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Blank"/>
        <w:tblpPr w:vertAnchor="page" w:horzAnchor="margin" w:tblpY="540"/>
        <w:tblW w:w="6804" w:type="dxa"/>
        <w:tblLayout w:type="fixed"/>
        <w:tblLook w:val="0600" w:firstRow="0" w:lastRow="0" w:firstColumn="0" w:lastColumn="0" w:noHBand="1" w:noVBand="1"/>
      </w:tblPr>
      <w:tblGrid>
        <w:gridCol w:w="6804"/>
      </w:tblGrid>
      <w:tr w:rsidR="00E0164B" w14:paraId="3641877E" w14:textId="77777777" w:rsidTr="00AA0D2C">
        <w:trPr>
          <w:trHeight w:hRule="exact" w:val="737"/>
        </w:trPr>
        <w:tc>
          <w:tcPr>
            <w:tcW w:w="7230" w:type="dxa"/>
          </w:tcPr>
          <w:p w14:paraId="3641877D" w14:textId="2B776C0C" w:rsidR="00333E52" w:rsidRPr="00244D70" w:rsidRDefault="00FA101D" w:rsidP="00D4225C">
            <w:pPr>
              <w:pStyle w:val="Header-info"/>
              <w:framePr w:wrap="auto" w:vAnchor="margin" w:hAnchor="text" w:yAlign="inline"/>
            </w:pPr>
            <w:bookmarkStart w:id="0" w:name="Dato"/>
            <w:r>
              <w:t>27. oktober</w:t>
            </w:r>
            <w:r w:rsidR="00D02E4A">
              <w:t xml:space="preserve"> 2023</w:t>
            </w:r>
            <w:bookmarkEnd w:id="0"/>
          </w:p>
        </w:tc>
      </w:tr>
    </w:tbl>
    <w:p w14:paraId="1B308DD8" w14:textId="1F570146" w:rsidR="009650C6" w:rsidRDefault="00FA101D" w:rsidP="009650C6">
      <w:pPr>
        <w:pStyle w:val="Overskrift1"/>
        <w:pBdr>
          <w:bottom w:val="single" w:sz="4" w:space="1" w:color="auto"/>
        </w:pBdr>
      </w:pPr>
      <w:bookmarkStart w:id="1" w:name="Overskrift"/>
      <w:r>
        <w:t>V</w:t>
      </w:r>
      <w:r w:rsidR="00D02E4A">
        <w:t>edtægter</w:t>
      </w:r>
      <w:bookmarkEnd w:id="1"/>
      <w:r>
        <w:t xml:space="preserve"> for Danske Handicaporganisationers afdelinger</w:t>
      </w:r>
      <w:r w:rsidR="009650C6">
        <w:t xml:space="preserve"> </w:t>
      </w:r>
    </w:p>
    <w:p w14:paraId="67482D50" w14:textId="77777777" w:rsidR="00616D43" w:rsidRDefault="00616D43" w:rsidP="00DF1EC4"/>
    <w:p w14:paraId="1F20C939" w14:textId="77777777" w:rsidR="00D02E4A" w:rsidRDefault="00D02E4A" w:rsidP="00D02E4A">
      <w:pPr>
        <w:pStyle w:val="Overskrift1"/>
      </w:pPr>
      <w:r>
        <w:t>NAVN, HJEMSTED OG FORMÅL</w:t>
      </w:r>
    </w:p>
    <w:p w14:paraId="47D4547E" w14:textId="77777777" w:rsidR="00D02E4A" w:rsidRDefault="00D02E4A" w:rsidP="00D02E4A">
      <w:pPr>
        <w:rPr>
          <w:rFonts w:cs="Arial"/>
          <w:b/>
        </w:rPr>
      </w:pPr>
      <w:r>
        <w:rPr>
          <w:rFonts w:cs="Arial"/>
          <w:b/>
        </w:rPr>
        <w:t>§ 1</w:t>
      </w:r>
    </w:p>
    <w:p w14:paraId="37BA35DF" w14:textId="77777777" w:rsidR="00D02E4A" w:rsidRDefault="00D02E4A" w:rsidP="00D02E4A">
      <w:pPr>
        <w:rPr>
          <w:rFonts w:cs="Arial"/>
        </w:rPr>
      </w:pPr>
      <w:r>
        <w:rPr>
          <w:rFonts w:cs="Arial"/>
          <w:iCs/>
        </w:rPr>
        <w:t>Afdelingen</w:t>
      </w:r>
      <w:r>
        <w:rPr>
          <w:rFonts w:cs="Arial"/>
        </w:rPr>
        <w:t xml:space="preserve"> er det lokale samarbejde for Danske Handicaporganisationers (DH) medlemsorganisationer. Afdelingen repræsenterer alle DH’s medlemsorganisationer. </w:t>
      </w:r>
    </w:p>
    <w:p w14:paraId="7DB18C84" w14:textId="77777777" w:rsidR="00D02E4A" w:rsidRDefault="00D02E4A" w:rsidP="00D02E4A">
      <w:pPr>
        <w:rPr>
          <w:rFonts w:cs="Arial"/>
        </w:rPr>
      </w:pPr>
    </w:p>
    <w:p w14:paraId="1F68A25C" w14:textId="77777777" w:rsidR="00D02E4A" w:rsidRDefault="00D02E4A" w:rsidP="00D02E4A">
      <w:pPr>
        <w:rPr>
          <w:rFonts w:cs="Arial"/>
        </w:rPr>
      </w:pPr>
      <w:r>
        <w:rPr>
          <w:rFonts w:cs="Arial"/>
          <w:iCs/>
        </w:rPr>
        <w:t>Stk. 2. En afdeling dækker en kommune.</w:t>
      </w:r>
      <w:r>
        <w:rPr>
          <w:rFonts w:cs="Arial"/>
        </w:rPr>
        <w:t xml:space="preserve"> </w:t>
      </w:r>
      <w:r>
        <w:rPr>
          <w:rFonts w:cs="Arial"/>
          <w:iCs/>
        </w:rPr>
        <w:t>Afdelingen kaldes DH ”kommunenavnet”. Afdelingens</w:t>
      </w:r>
      <w:r>
        <w:rPr>
          <w:rFonts w:cs="Arial"/>
        </w:rPr>
        <w:t xml:space="preserve"> hjemsted er formandens hjemadresse.</w:t>
      </w:r>
    </w:p>
    <w:p w14:paraId="0C296763" w14:textId="77777777" w:rsidR="00D02E4A" w:rsidRDefault="00D02E4A" w:rsidP="00D02E4A">
      <w:pPr>
        <w:rPr>
          <w:rFonts w:cs="Arial"/>
        </w:rPr>
      </w:pPr>
    </w:p>
    <w:p w14:paraId="2B6FEAC7" w14:textId="7F84C319" w:rsidR="00D02E4A" w:rsidRPr="00B055C8" w:rsidRDefault="00D02E4A" w:rsidP="00D02E4A">
      <w:pPr>
        <w:rPr>
          <w:rFonts w:cs="Arial"/>
          <w:szCs w:val="26"/>
        </w:rPr>
      </w:pPr>
      <w:r>
        <w:rPr>
          <w:rFonts w:cs="Arial"/>
        </w:rPr>
        <w:t xml:space="preserve">Stk. 3. </w:t>
      </w:r>
      <w:r>
        <w:rPr>
          <w:rFonts w:cs="Arial"/>
          <w:iCs/>
        </w:rPr>
        <w:t>Afdelingens</w:t>
      </w:r>
      <w:r>
        <w:rPr>
          <w:rFonts w:cs="Arial"/>
        </w:rPr>
        <w:t xml:space="preserve"> formål er at varetage fælles interesser for DH's medlemsorganisationer på kommunalt plan</w:t>
      </w:r>
      <w:r w:rsidR="00B01182">
        <w:rPr>
          <w:rFonts w:cs="Arial"/>
        </w:rPr>
        <w:t>.</w:t>
      </w:r>
    </w:p>
    <w:p w14:paraId="7F8E9567" w14:textId="77777777" w:rsidR="00D02E4A" w:rsidRDefault="00D02E4A" w:rsidP="00D02E4A">
      <w:pPr>
        <w:rPr>
          <w:rFonts w:cs="Arial"/>
        </w:rPr>
      </w:pPr>
    </w:p>
    <w:p w14:paraId="1C068AB4" w14:textId="77777777" w:rsidR="00D02E4A" w:rsidRDefault="00D02E4A" w:rsidP="00D02E4A">
      <w:pPr>
        <w:rPr>
          <w:rFonts w:cs="Arial"/>
          <w:iCs/>
        </w:rPr>
      </w:pPr>
      <w:r>
        <w:rPr>
          <w:rFonts w:cs="Arial"/>
        </w:rPr>
        <w:t>Stk. 4. A</w:t>
      </w:r>
      <w:r>
        <w:rPr>
          <w:rFonts w:cs="Arial"/>
          <w:iCs/>
        </w:rPr>
        <w:t>fdelingens opgave er at søge indflydelse på de politiske beslutninger i kommunen, som vedrører handicapområdet. Afdelingen</w:t>
      </w:r>
      <w:r>
        <w:rPr>
          <w:rFonts w:cs="Arial"/>
        </w:rPr>
        <w:t xml:space="preserve"> skal desuden koordinere </w:t>
      </w:r>
      <w:r>
        <w:rPr>
          <w:rFonts w:cs="Arial"/>
          <w:iCs/>
        </w:rPr>
        <w:t>de udpegede repræsentanters arbejde i eksterne råd, nævn, udvalg, bestyrelser mv.</w:t>
      </w:r>
    </w:p>
    <w:p w14:paraId="4203DFA7" w14:textId="77777777" w:rsidR="00D02E4A" w:rsidRDefault="00D02E4A" w:rsidP="00D02E4A">
      <w:pPr>
        <w:rPr>
          <w:rFonts w:cs="Arial"/>
          <w:iCs/>
        </w:rPr>
      </w:pPr>
    </w:p>
    <w:p w14:paraId="29A7CF5A" w14:textId="77777777" w:rsidR="00D02E4A" w:rsidRDefault="00D02E4A" w:rsidP="00D02E4A">
      <w:pPr>
        <w:rPr>
          <w:rFonts w:cs="Arial"/>
        </w:rPr>
      </w:pPr>
      <w:r w:rsidRPr="00912622">
        <w:rPr>
          <w:rStyle w:val="Overskrift1Tegn"/>
        </w:rPr>
        <w:t xml:space="preserve">ÅRSMØDE </w:t>
      </w:r>
    </w:p>
    <w:p w14:paraId="25CA86B0" w14:textId="77777777" w:rsidR="00D02E4A" w:rsidRPr="004746CB" w:rsidRDefault="00D02E4A" w:rsidP="00D02E4A">
      <w:pPr>
        <w:rPr>
          <w:rFonts w:cs="Arial"/>
          <w:b/>
        </w:rPr>
      </w:pPr>
    </w:p>
    <w:p w14:paraId="659DE35B" w14:textId="77777777" w:rsidR="00D02E4A" w:rsidRDefault="00D02E4A" w:rsidP="00D02E4A">
      <w:pPr>
        <w:rPr>
          <w:rFonts w:cs="Arial"/>
          <w:b/>
        </w:rPr>
      </w:pPr>
      <w:r>
        <w:rPr>
          <w:rFonts w:cs="Arial"/>
          <w:b/>
        </w:rPr>
        <w:t>§ 2</w:t>
      </w:r>
    </w:p>
    <w:p w14:paraId="7527F698" w14:textId="77777777" w:rsidR="00D02E4A" w:rsidRDefault="00D02E4A" w:rsidP="00D02E4A">
      <w:pPr>
        <w:rPr>
          <w:rFonts w:cs="Arial"/>
        </w:rPr>
      </w:pPr>
      <w:r>
        <w:rPr>
          <w:rFonts w:cs="Arial"/>
        </w:rPr>
        <w:t xml:space="preserve">Hvert år i første kvartal afholder afdelingen årsmøde. Årsmødet er afdelingens højeste myndighed, dog underlagt DH’s repræsentantskab, DH’s bestyrelse og overordnede politikker. </w:t>
      </w:r>
    </w:p>
    <w:p w14:paraId="192C0B93" w14:textId="77777777" w:rsidR="00D02E4A" w:rsidRDefault="00D02E4A" w:rsidP="00D02E4A">
      <w:pPr>
        <w:rPr>
          <w:rFonts w:cs="Arial"/>
          <w:b/>
        </w:rPr>
      </w:pPr>
    </w:p>
    <w:p w14:paraId="49C4BEAC" w14:textId="77777777" w:rsidR="00D02E4A" w:rsidRDefault="00D02E4A" w:rsidP="00D02E4A">
      <w:pPr>
        <w:rPr>
          <w:rFonts w:cs="Arial"/>
        </w:rPr>
      </w:pPr>
      <w:r>
        <w:rPr>
          <w:rFonts w:cs="Arial"/>
        </w:rPr>
        <w:t xml:space="preserve">Stk. 2. Ved årsmødet gælder følgende frister: </w:t>
      </w:r>
    </w:p>
    <w:p w14:paraId="75A9BC9C" w14:textId="77777777" w:rsidR="00F3002E" w:rsidRDefault="00F3002E" w:rsidP="00D02E4A">
      <w:pPr>
        <w:rPr>
          <w:rFonts w:cs="Arial"/>
        </w:rPr>
      </w:pPr>
    </w:p>
    <w:p w14:paraId="322EA1B0" w14:textId="77777777" w:rsidR="00F3002E" w:rsidRDefault="00F3002E" w:rsidP="00D02E4A">
      <w:pPr>
        <w:pStyle w:val="Listeafsnit"/>
        <w:numPr>
          <w:ilvl w:val="0"/>
          <w:numId w:val="15"/>
        </w:numPr>
        <w:rPr>
          <w:rFonts w:cs="Arial"/>
        </w:rPr>
      </w:pPr>
      <w:r w:rsidRPr="00F3002E">
        <w:rPr>
          <w:rFonts w:cs="Arial"/>
        </w:rPr>
        <w:t>å</w:t>
      </w:r>
      <w:r w:rsidR="00D02E4A" w:rsidRPr="00F3002E">
        <w:rPr>
          <w:rFonts w:cs="Arial"/>
        </w:rPr>
        <w:t xml:space="preserve">rsmødet skal indkaldes med mindst 4 ugers frist. </w:t>
      </w:r>
    </w:p>
    <w:p w14:paraId="402ADBFB" w14:textId="77777777" w:rsidR="00F3002E" w:rsidRDefault="00F3002E" w:rsidP="00D02E4A">
      <w:pPr>
        <w:pStyle w:val="Listeafsnit"/>
        <w:numPr>
          <w:ilvl w:val="0"/>
          <w:numId w:val="15"/>
        </w:numPr>
        <w:rPr>
          <w:rFonts w:cs="Arial"/>
        </w:rPr>
      </w:pPr>
      <w:r>
        <w:rPr>
          <w:rFonts w:cs="Arial"/>
        </w:rPr>
        <w:t>k</w:t>
      </w:r>
      <w:r w:rsidR="00D02E4A" w:rsidRPr="00F3002E">
        <w:rPr>
          <w:rFonts w:cs="Arial"/>
        </w:rPr>
        <w:t>andidater skal indstilles skriftligt til formanden senest 3 uger før årsmødet.</w:t>
      </w:r>
    </w:p>
    <w:p w14:paraId="1BD3B623" w14:textId="68C80F4C" w:rsidR="00D02E4A" w:rsidRPr="00F3002E" w:rsidRDefault="00F3002E" w:rsidP="00D02E4A">
      <w:pPr>
        <w:pStyle w:val="Listeafsnit"/>
        <w:numPr>
          <w:ilvl w:val="0"/>
          <w:numId w:val="15"/>
        </w:numPr>
        <w:rPr>
          <w:rFonts w:cs="Arial"/>
        </w:rPr>
      </w:pPr>
      <w:r>
        <w:rPr>
          <w:rFonts w:cs="Arial"/>
        </w:rPr>
        <w:t>d</w:t>
      </w:r>
      <w:r w:rsidR="00D02E4A" w:rsidRPr="00F3002E">
        <w:rPr>
          <w:rFonts w:cs="Arial"/>
        </w:rPr>
        <w:t>agsordenen, beretning, handlingsplan</w:t>
      </w:r>
      <w:r w:rsidR="00CF675E">
        <w:rPr>
          <w:rFonts w:cs="Arial"/>
        </w:rPr>
        <w:t xml:space="preserve">, </w:t>
      </w:r>
      <w:r w:rsidR="00CF675E" w:rsidRPr="00F3002E">
        <w:rPr>
          <w:rFonts w:cs="Arial"/>
        </w:rPr>
        <w:t>regnskab</w:t>
      </w:r>
      <w:r>
        <w:rPr>
          <w:rFonts w:cs="Arial"/>
        </w:rPr>
        <w:t>, forretningsorden</w:t>
      </w:r>
      <w:r w:rsidR="00D02E4A" w:rsidRPr="00F3002E">
        <w:rPr>
          <w:rFonts w:cs="Arial"/>
        </w:rPr>
        <w:t xml:space="preserve"> og kandidatliste skal udsendes senest 2 uger før årsmødet.</w:t>
      </w:r>
    </w:p>
    <w:p w14:paraId="23FF148A" w14:textId="77777777" w:rsidR="00D02E4A" w:rsidRDefault="00D02E4A" w:rsidP="00D02E4A">
      <w:pPr>
        <w:rPr>
          <w:rFonts w:cs="Arial"/>
        </w:rPr>
      </w:pPr>
    </w:p>
    <w:p w14:paraId="6D8F6E01" w14:textId="02EEB3CB" w:rsidR="00D02E4A" w:rsidRPr="00CF675E" w:rsidRDefault="00D02E4A" w:rsidP="00CF675E">
      <w:pPr>
        <w:tabs>
          <w:tab w:val="left" w:pos="284"/>
          <w:tab w:val="left" w:pos="360"/>
        </w:tabs>
        <w:ind w:left="360" w:hanging="360"/>
        <w:rPr>
          <w:rFonts w:cs="Arial"/>
        </w:rPr>
      </w:pPr>
      <w:r>
        <w:rPr>
          <w:rFonts w:cs="Arial"/>
        </w:rPr>
        <w:t>Stk. 3</w:t>
      </w:r>
      <w:r w:rsidR="000105F8">
        <w:rPr>
          <w:rFonts w:cs="Arial"/>
        </w:rPr>
        <w:t>.</w:t>
      </w:r>
      <w:r>
        <w:rPr>
          <w:rFonts w:cs="Arial"/>
        </w:rPr>
        <w:t xml:space="preserve"> Dagsorden for årsmødet skal som minimum indeholde følgende punkter:</w:t>
      </w:r>
    </w:p>
    <w:p w14:paraId="61A47101" w14:textId="77777777" w:rsidR="00CF675E" w:rsidRPr="00CF675E" w:rsidRDefault="00CF675E" w:rsidP="00CF675E">
      <w:pPr>
        <w:pStyle w:val="xmsonormal"/>
        <w:rPr>
          <w:rFonts w:asciiTheme="minorHAnsi" w:hAnsiTheme="minorHAnsi" w:cstheme="minorHAnsi"/>
          <w:sz w:val="20"/>
          <w:szCs w:val="20"/>
        </w:rPr>
      </w:pPr>
    </w:p>
    <w:p w14:paraId="7C902CF8" w14:textId="77777777" w:rsidR="00CF675E" w:rsidRPr="00CF675E" w:rsidRDefault="00CF675E" w:rsidP="00CF675E">
      <w:pPr>
        <w:pStyle w:val="xmsolistparagraph"/>
        <w:numPr>
          <w:ilvl w:val="0"/>
          <w:numId w:val="16"/>
        </w:numPr>
        <w:rPr>
          <w:rFonts w:asciiTheme="minorHAnsi" w:eastAsia="Times New Roman" w:hAnsiTheme="minorHAnsi" w:cstheme="minorHAnsi"/>
          <w:sz w:val="20"/>
          <w:szCs w:val="20"/>
        </w:rPr>
      </w:pPr>
      <w:r w:rsidRPr="00CF675E">
        <w:rPr>
          <w:rFonts w:asciiTheme="minorHAnsi" w:eastAsia="Times New Roman" w:hAnsiTheme="minorHAnsi" w:cstheme="minorHAnsi"/>
          <w:sz w:val="20"/>
          <w:szCs w:val="20"/>
        </w:rPr>
        <w:t>Navneopråb og optælling af stemmeberettigede</w:t>
      </w:r>
    </w:p>
    <w:p w14:paraId="421A1EBA" w14:textId="77777777" w:rsidR="00CF675E" w:rsidRPr="00CF675E" w:rsidRDefault="00CF675E" w:rsidP="00CF675E">
      <w:pPr>
        <w:pStyle w:val="xmsolistparagraph"/>
        <w:numPr>
          <w:ilvl w:val="0"/>
          <w:numId w:val="16"/>
        </w:numPr>
        <w:rPr>
          <w:rFonts w:asciiTheme="minorHAnsi" w:eastAsia="Times New Roman" w:hAnsiTheme="minorHAnsi" w:cstheme="minorHAnsi"/>
          <w:sz w:val="20"/>
          <w:szCs w:val="20"/>
        </w:rPr>
      </w:pPr>
      <w:r w:rsidRPr="00CF675E">
        <w:rPr>
          <w:rFonts w:asciiTheme="minorHAnsi" w:eastAsia="Times New Roman" w:hAnsiTheme="minorHAnsi" w:cstheme="minorHAnsi"/>
          <w:sz w:val="20"/>
          <w:szCs w:val="20"/>
        </w:rPr>
        <w:t>Valg af dirigent</w:t>
      </w:r>
    </w:p>
    <w:p w14:paraId="7F19B07D" w14:textId="77777777" w:rsidR="00CF675E" w:rsidRPr="00CF675E" w:rsidRDefault="00CF675E" w:rsidP="00CF675E">
      <w:pPr>
        <w:pStyle w:val="xmsolistparagraph"/>
        <w:numPr>
          <w:ilvl w:val="0"/>
          <w:numId w:val="16"/>
        </w:numPr>
        <w:rPr>
          <w:rFonts w:asciiTheme="minorHAnsi" w:eastAsia="Times New Roman" w:hAnsiTheme="minorHAnsi" w:cstheme="minorHAnsi"/>
          <w:sz w:val="20"/>
          <w:szCs w:val="20"/>
        </w:rPr>
      </w:pPr>
      <w:r w:rsidRPr="00CF675E">
        <w:rPr>
          <w:rFonts w:asciiTheme="minorHAnsi" w:eastAsia="Times New Roman" w:hAnsiTheme="minorHAnsi" w:cstheme="minorHAnsi"/>
          <w:sz w:val="20"/>
          <w:szCs w:val="20"/>
        </w:rPr>
        <w:t xml:space="preserve">Valg af referent </w:t>
      </w:r>
    </w:p>
    <w:p w14:paraId="1794B355" w14:textId="77777777" w:rsidR="00CF675E" w:rsidRPr="00CF675E" w:rsidRDefault="00CF675E" w:rsidP="00CF675E">
      <w:pPr>
        <w:pStyle w:val="xmsolistparagraph"/>
        <w:numPr>
          <w:ilvl w:val="0"/>
          <w:numId w:val="16"/>
        </w:numPr>
        <w:rPr>
          <w:rFonts w:asciiTheme="minorHAnsi" w:eastAsia="Times New Roman" w:hAnsiTheme="minorHAnsi" w:cstheme="minorHAnsi"/>
          <w:sz w:val="20"/>
          <w:szCs w:val="20"/>
        </w:rPr>
      </w:pPr>
      <w:r w:rsidRPr="00CF675E">
        <w:rPr>
          <w:rFonts w:asciiTheme="minorHAnsi" w:eastAsia="Times New Roman" w:hAnsiTheme="minorHAnsi" w:cstheme="minorHAnsi"/>
          <w:sz w:val="20"/>
          <w:szCs w:val="20"/>
        </w:rPr>
        <w:t>Valg af stemmetællere</w:t>
      </w:r>
    </w:p>
    <w:p w14:paraId="3EB08A89" w14:textId="77777777" w:rsidR="00CF675E" w:rsidRPr="00CF675E" w:rsidRDefault="00CF675E" w:rsidP="00CF675E">
      <w:pPr>
        <w:pStyle w:val="xmsolistparagraph"/>
        <w:numPr>
          <w:ilvl w:val="0"/>
          <w:numId w:val="16"/>
        </w:numPr>
        <w:rPr>
          <w:rFonts w:asciiTheme="minorHAnsi" w:eastAsia="Times New Roman" w:hAnsiTheme="minorHAnsi" w:cstheme="minorHAnsi"/>
          <w:sz w:val="20"/>
          <w:szCs w:val="20"/>
        </w:rPr>
      </w:pPr>
      <w:r w:rsidRPr="00CF675E">
        <w:rPr>
          <w:rFonts w:asciiTheme="minorHAnsi" w:eastAsia="Times New Roman" w:hAnsiTheme="minorHAnsi" w:cstheme="minorHAnsi"/>
          <w:sz w:val="20"/>
          <w:szCs w:val="20"/>
        </w:rPr>
        <w:t xml:space="preserve">Godkendelse af dagsorden </w:t>
      </w:r>
    </w:p>
    <w:p w14:paraId="15BF8EA0" w14:textId="77777777" w:rsidR="00CF675E" w:rsidRPr="00CF675E" w:rsidRDefault="00CF675E" w:rsidP="00CF675E">
      <w:pPr>
        <w:pStyle w:val="xmsolistparagraph"/>
        <w:numPr>
          <w:ilvl w:val="0"/>
          <w:numId w:val="16"/>
        </w:numPr>
        <w:rPr>
          <w:rFonts w:asciiTheme="minorHAnsi" w:eastAsia="Times New Roman" w:hAnsiTheme="minorHAnsi" w:cstheme="minorHAnsi"/>
          <w:sz w:val="20"/>
          <w:szCs w:val="20"/>
        </w:rPr>
      </w:pPr>
      <w:r w:rsidRPr="00CF675E">
        <w:rPr>
          <w:rFonts w:asciiTheme="minorHAnsi" w:eastAsia="Times New Roman" w:hAnsiTheme="minorHAnsi" w:cstheme="minorHAnsi"/>
          <w:sz w:val="20"/>
          <w:szCs w:val="20"/>
        </w:rPr>
        <w:t>Fremlæggelse af formandens beretning for det seneste år til godkendelse</w:t>
      </w:r>
    </w:p>
    <w:p w14:paraId="70CF5655" w14:textId="77777777" w:rsidR="00CF675E" w:rsidRPr="0078384A" w:rsidRDefault="00CF675E" w:rsidP="00CF675E">
      <w:pPr>
        <w:pStyle w:val="xmsolistparagraph"/>
        <w:numPr>
          <w:ilvl w:val="0"/>
          <w:numId w:val="16"/>
        </w:numPr>
        <w:rPr>
          <w:rFonts w:asciiTheme="minorHAnsi" w:eastAsia="Times New Roman" w:hAnsiTheme="minorHAnsi" w:cstheme="minorHAnsi"/>
          <w:sz w:val="20"/>
          <w:szCs w:val="20"/>
        </w:rPr>
      </w:pPr>
      <w:r w:rsidRPr="0078384A">
        <w:rPr>
          <w:rFonts w:asciiTheme="minorHAnsi" w:eastAsia="Times New Roman" w:hAnsiTheme="minorHAnsi" w:cstheme="minorHAnsi"/>
          <w:sz w:val="20"/>
          <w:szCs w:val="20"/>
        </w:rPr>
        <w:t>Fremlæggelse af handlingsplan for det kommende år til godkendelse</w:t>
      </w:r>
    </w:p>
    <w:p w14:paraId="3955A941" w14:textId="76A3254B" w:rsidR="00616D43" w:rsidRPr="0078384A" w:rsidRDefault="00616D43" w:rsidP="00616D43">
      <w:pPr>
        <w:pStyle w:val="xmsolistparagraph"/>
        <w:numPr>
          <w:ilvl w:val="0"/>
          <w:numId w:val="16"/>
        </w:numPr>
        <w:rPr>
          <w:rFonts w:asciiTheme="minorHAnsi" w:eastAsia="Times New Roman" w:hAnsiTheme="minorHAnsi" w:cstheme="minorHAnsi"/>
          <w:sz w:val="20"/>
          <w:szCs w:val="20"/>
        </w:rPr>
      </w:pPr>
      <w:r w:rsidRPr="0078384A">
        <w:rPr>
          <w:rFonts w:asciiTheme="minorHAnsi" w:eastAsia="Times New Roman" w:hAnsiTheme="minorHAnsi" w:cstheme="minorHAnsi"/>
          <w:sz w:val="20"/>
          <w:szCs w:val="20"/>
        </w:rPr>
        <w:t>Fremlæggelse af regnskab for seneste regnskabsår til godkendelse</w:t>
      </w:r>
    </w:p>
    <w:p w14:paraId="5D2FDC49" w14:textId="7BA4CED9" w:rsidR="00CF675E" w:rsidRPr="0078384A" w:rsidRDefault="00CF675E" w:rsidP="00CF675E">
      <w:pPr>
        <w:pStyle w:val="xmsolistparagraph"/>
        <w:numPr>
          <w:ilvl w:val="0"/>
          <w:numId w:val="16"/>
        </w:numPr>
        <w:rPr>
          <w:rFonts w:asciiTheme="minorHAnsi" w:eastAsia="Times New Roman" w:hAnsiTheme="minorHAnsi" w:cstheme="minorHAnsi"/>
          <w:sz w:val="20"/>
          <w:szCs w:val="20"/>
        </w:rPr>
      </w:pPr>
      <w:r w:rsidRPr="0078384A">
        <w:rPr>
          <w:rFonts w:asciiTheme="minorHAnsi" w:eastAsia="Times New Roman" w:hAnsiTheme="minorHAnsi" w:cstheme="minorHAnsi"/>
          <w:sz w:val="20"/>
          <w:szCs w:val="20"/>
        </w:rPr>
        <w:t>Fremlæggelse af forslag</w:t>
      </w:r>
      <w:r w:rsidR="000105F8">
        <w:rPr>
          <w:rFonts w:asciiTheme="minorHAnsi" w:eastAsia="Times New Roman" w:hAnsiTheme="minorHAnsi" w:cstheme="minorHAnsi"/>
          <w:sz w:val="20"/>
          <w:szCs w:val="20"/>
        </w:rPr>
        <w:t>,</w:t>
      </w:r>
      <w:r w:rsidRPr="0078384A">
        <w:rPr>
          <w:rFonts w:asciiTheme="minorHAnsi" w:eastAsia="Times New Roman" w:hAnsiTheme="minorHAnsi" w:cstheme="minorHAnsi"/>
          <w:sz w:val="20"/>
          <w:szCs w:val="20"/>
        </w:rPr>
        <w:t xml:space="preserve"> om afdelingen skal søge §</w:t>
      </w:r>
      <w:r w:rsidR="000105F8">
        <w:rPr>
          <w:rFonts w:asciiTheme="minorHAnsi" w:eastAsia="Times New Roman" w:hAnsiTheme="minorHAnsi" w:cstheme="minorHAnsi"/>
          <w:sz w:val="20"/>
          <w:szCs w:val="20"/>
        </w:rPr>
        <w:t xml:space="preserve"> </w:t>
      </w:r>
      <w:r w:rsidRPr="0078384A">
        <w:rPr>
          <w:rFonts w:asciiTheme="minorHAnsi" w:eastAsia="Times New Roman" w:hAnsiTheme="minorHAnsi" w:cstheme="minorHAnsi"/>
          <w:sz w:val="20"/>
          <w:szCs w:val="20"/>
        </w:rPr>
        <w:t>18-midler hos kommunen</w:t>
      </w:r>
    </w:p>
    <w:p w14:paraId="1F7E304D" w14:textId="57E92D10" w:rsidR="00CF675E" w:rsidRPr="0078384A" w:rsidRDefault="00616D43" w:rsidP="00CF675E">
      <w:pPr>
        <w:pStyle w:val="xmsolistparagraph"/>
        <w:numPr>
          <w:ilvl w:val="0"/>
          <w:numId w:val="16"/>
        </w:numPr>
        <w:rPr>
          <w:rFonts w:asciiTheme="minorHAnsi" w:eastAsia="Times New Roman" w:hAnsiTheme="minorHAnsi" w:cstheme="minorHAnsi"/>
          <w:sz w:val="20"/>
          <w:szCs w:val="20"/>
        </w:rPr>
      </w:pPr>
      <w:r w:rsidRPr="0078384A">
        <w:rPr>
          <w:rFonts w:asciiTheme="minorHAnsi" w:eastAsia="Times New Roman" w:hAnsiTheme="minorHAnsi" w:cstheme="minorHAnsi"/>
          <w:sz w:val="20"/>
          <w:szCs w:val="20"/>
        </w:rPr>
        <w:t>Evt. g</w:t>
      </w:r>
      <w:r w:rsidR="00CF675E" w:rsidRPr="0078384A">
        <w:rPr>
          <w:rFonts w:asciiTheme="minorHAnsi" w:eastAsia="Times New Roman" w:hAnsiTheme="minorHAnsi" w:cstheme="minorHAnsi"/>
          <w:sz w:val="20"/>
          <w:szCs w:val="20"/>
        </w:rPr>
        <w:t xml:space="preserve">odkendelse af forretningsorden for bestyrelsen </w:t>
      </w:r>
    </w:p>
    <w:p w14:paraId="470FC7AC" w14:textId="4709174D" w:rsidR="00CF675E" w:rsidRPr="00CF675E" w:rsidRDefault="00CF675E" w:rsidP="00CF675E">
      <w:pPr>
        <w:pStyle w:val="xmsolistparagraph"/>
        <w:numPr>
          <w:ilvl w:val="0"/>
          <w:numId w:val="16"/>
        </w:numPr>
        <w:rPr>
          <w:rFonts w:asciiTheme="minorHAnsi" w:eastAsia="Times New Roman" w:hAnsiTheme="minorHAnsi" w:cstheme="minorHAnsi"/>
          <w:sz w:val="20"/>
          <w:szCs w:val="20"/>
        </w:rPr>
      </w:pPr>
      <w:r w:rsidRPr="0078384A">
        <w:rPr>
          <w:rFonts w:asciiTheme="minorHAnsi" w:eastAsia="Times New Roman" w:hAnsiTheme="minorHAnsi" w:cstheme="minorHAnsi"/>
          <w:sz w:val="20"/>
          <w:szCs w:val="20"/>
        </w:rPr>
        <w:t xml:space="preserve">Valg af:                         </w:t>
      </w:r>
      <w:r w:rsidRPr="00CF675E">
        <w:rPr>
          <w:rFonts w:asciiTheme="minorHAnsi" w:eastAsia="Times New Roman" w:hAnsiTheme="minorHAnsi" w:cstheme="minorHAnsi"/>
          <w:sz w:val="20"/>
          <w:szCs w:val="20"/>
        </w:rPr>
        <w:t>- Formand for 2 år (ulige år)</w:t>
      </w:r>
      <w:r w:rsidRPr="00CF675E">
        <w:rPr>
          <w:rFonts w:asciiTheme="minorHAnsi" w:eastAsia="Times New Roman" w:hAnsiTheme="minorHAnsi" w:cstheme="minorHAnsi"/>
          <w:sz w:val="20"/>
          <w:szCs w:val="20"/>
        </w:rPr>
        <w:br/>
        <w:t>                                      - Næstformand for 2 år (lige år)</w:t>
      </w:r>
      <w:r w:rsidRPr="00CF675E">
        <w:rPr>
          <w:rFonts w:asciiTheme="minorHAnsi" w:eastAsia="Times New Roman" w:hAnsiTheme="minorHAnsi" w:cstheme="minorHAnsi"/>
          <w:sz w:val="20"/>
          <w:szCs w:val="20"/>
        </w:rPr>
        <w:br/>
        <w:t>                                      - Økonomiansvarlig for 2 år (lige år)</w:t>
      </w:r>
      <w:r w:rsidRPr="00CF675E">
        <w:rPr>
          <w:rFonts w:asciiTheme="minorHAnsi" w:eastAsia="Times New Roman" w:hAnsiTheme="minorHAnsi" w:cstheme="minorHAnsi"/>
          <w:sz w:val="20"/>
          <w:szCs w:val="20"/>
        </w:rPr>
        <w:br/>
        <w:t xml:space="preserve">                                     - Valg af revisor for 1 år (hvis afdelingen har valgt selv </w:t>
      </w:r>
      <w:r w:rsidR="000105F8">
        <w:rPr>
          <w:rFonts w:asciiTheme="minorHAnsi" w:eastAsia="Times New Roman" w:hAnsiTheme="minorHAnsi" w:cstheme="minorHAnsi"/>
          <w:sz w:val="20"/>
          <w:szCs w:val="20"/>
        </w:rPr>
        <w:t xml:space="preserve">at </w:t>
      </w:r>
      <w:r w:rsidRPr="00CF675E">
        <w:rPr>
          <w:rFonts w:asciiTheme="minorHAnsi" w:eastAsia="Times New Roman" w:hAnsiTheme="minorHAnsi" w:cstheme="minorHAnsi"/>
          <w:sz w:val="20"/>
          <w:szCs w:val="20"/>
        </w:rPr>
        <w:t>stå for regnskab)</w:t>
      </w:r>
    </w:p>
    <w:p w14:paraId="436BF92F" w14:textId="77777777" w:rsidR="00CF675E" w:rsidRPr="00CF675E" w:rsidRDefault="00CF675E" w:rsidP="00CF675E">
      <w:pPr>
        <w:pStyle w:val="xmsolistparagraph"/>
        <w:numPr>
          <w:ilvl w:val="0"/>
          <w:numId w:val="16"/>
        </w:numPr>
        <w:rPr>
          <w:rFonts w:asciiTheme="minorHAnsi" w:eastAsia="Times New Roman" w:hAnsiTheme="minorHAnsi" w:cstheme="minorHAnsi"/>
          <w:sz w:val="20"/>
          <w:szCs w:val="20"/>
        </w:rPr>
      </w:pPr>
      <w:r w:rsidRPr="00CF675E">
        <w:rPr>
          <w:rFonts w:asciiTheme="minorHAnsi" w:eastAsia="Times New Roman" w:hAnsiTheme="minorHAnsi" w:cstheme="minorHAnsi"/>
          <w:sz w:val="20"/>
          <w:szCs w:val="20"/>
        </w:rPr>
        <w:t>Indkomne forslag</w:t>
      </w:r>
    </w:p>
    <w:p w14:paraId="204368E7" w14:textId="77777777" w:rsidR="00CF675E" w:rsidRPr="00CF675E" w:rsidRDefault="00CF675E" w:rsidP="00CF675E">
      <w:pPr>
        <w:pStyle w:val="xmsolistparagraph"/>
        <w:numPr>
          <w:ilvl w:val="0"/>
          <w:numId w:val="16"/>
        </w:numPr>
        <w:rPr>
          <w:rFonts w:asciiTheme="minorHAnsi" w:eastAsia="Times New Roman" w:hAnsiTheme="minorHAnsi" w:cstheme="minorHAnsi"/>
          <w:sz w:val="20"/>
          <w:szCs w:val="20"/>
        </w:rPr>
      </w:pPr>
      <w:r w:rsidRPr="00CF675E">
        <w:rPr>
          <w:rFonts w:asciiTheme="minorHAnsi" w:eastAsia="Times New Roman" w:hAnsiTheme="minorHAnsi" w:cstheme="minorHAnsi"/>
          <w:sz w:val="20"/>
          <w:szCs w:val="20"/>
        </w:rPr>
        <w:t>Eventuelt</w:t>
      </w:r>
    </w:p>
    <w:p w14:paraId="2CA2CD19" w14:textId="77777777" w:rsidR="00D02E4A" w:rsidRDefault="00D02E4A" w:rsidP="00D02E4A">
      <w:pPr>
        <w:rPr>
          <w:rFonts w:cs="Arial"/>
          <w:b/>
        </w:rPr>
      </w:pPr>
    </w:p>
    <w:p w14:paraId="7CA3039B" w14:textId="0DBD0D85" w:rsidR="00D02E4A" w:rsidRPr="0078384A" w:rsidRDefault="00D02E4A" w:rsidP="00D02E4A">
      <w:pPr>
        <w:rPr>
          <w:rFonts w:cs="Arial"/>
        </w:rPr>
      </w:pPr>
      <w:r>
        <w:rPr>
          <w:rFonts w:cs="Arial"/>
          <w:iCs/>
        </w:rPr>
        <w:t xml:space="preserve">Stk. 4. </w:t>
      </w:r>
      <w:r>
        <w:rPr>
          <w:rFonts w:cs="Arial"/>
        </w:rPr>
        <w:t>Alle</w:t>
      </w:r>
      <w:r>
        <w:rPr>
          <w:rFonts w:cs="Arial"/>
          <w:szCs w:val="26"/>
        </w:rPr>
        <w:t xml:space="preserve"> </w:t>
      </w:r>
      <w:r>
        <w:rPr>
          <w:rFonts w:cs="Arial"/>
        </w:rPr>
        <w:t xml:space="preserve">medlemmer fra organisationerne kan deltage i årsmødet. </w:t>
      </w:r>
      <w:r w:rsidRPr="00D2403B">
        <w:rPr>
          <w:rFonts w:cs="Arial"/>
        </w:rPr>
        <w:t xml:space="preserve"> Stemmeberettigede er en udpeget repræsentant fra hver </w:t>
      </w:r>
      <w:r w:rsidRPr="0078384A">
        <w:rPr>
          <w:rFonts w:cs="Arial"/>
        </w:rPr>
        <w:t xml:space="preserve">organisation. </w:t>
      </w:r>
      <w:r w:rsidR="00FB1302" w:rsidRPr="0078384A">
        <w:rPr>
          <w:rFonts w:cs="Arial"/>
        </w:rPr>
        <w:t xml:space="preserve">Den udpegede repræsentant behøver ikke at være bosiddende i kommunen. </w:t>
      </w:r>
      <w:r w:rsidRPr="0078384A">
        <w:rPr>
          <w:rFonts w:cs="Arial"/>
        </w:rPr>
        <w:t>Hver organisation har en stemme. Hver repræsentant kan kun repræsentere én organisation.</w:t>
      </w:r>
    </w:p>
    <w:p w14:paraId="14CE551C" w14:textId="77777777" w:rsidR="00D02E4A" w:rsidRPr="0078384A" w:rsidRDefault="00D02E4A" w:rsidP="00D02E4A">
      <w:pPr>
        <w:rPr>
          <w:rFonts w:cs="Arial"/>
        </w:rPr>
      </w:pPr>
    </w:p>
    <w:p w14:paraId="4AA3DA21" w14:textId="77777777" w:rsidR="00D02E4A" w:rsidRPr="0078384A" w:rsidRDefault="00D02E4A" w:rsidP="00D02E4A">
      <w:pPr>
        <w:rPr>
          <w:rFonts w:cs="Arial"/>
        </w:rPr>
      </w:pPr>
      <w:r w:rsidRPr="0078384A">
        <w:rPr>
          <w:rFonts w:cs="Arial"/>
        </w:rPr>
        <w:t xml:space="preserve">Er den stemmeberettigede ikke til stede, kan stemmeretten midlertidigt videregives til en anden fra samme organisation. En organisation kan ikke give fuldmagt til at stemme til en anden organisation.  </w:t>
      </w:r>
    </w:p>
    <w:p w14:paraId="0AF3FE5B" w14:textId="77777777" w:rsidR="00D02E4A" w:rsidRPr="0078384A" w:rsidRDefault="00D02E4A" w:rsidP="00D02E4A">
      <w:pPr>
        <w:rPr>
          <w:rFonts w:cs="Arial"/>
        </w:rPr>
      </w:pPr>
    </w:p>
    <w:p w14:paraId="4D719EC8" w14:textId="575EF86B" w:rsidR="00D02E4A" w:rsidRPr="0078384A" w:rsidRDefault="00D02E4A" w:rsidP="00D02E4A">
      <w:pPr>
        <w:rPr>
          <w:rFonts w:cs="Arial"/>
        </w:rPr>
      </w:pPr>
      <w:r w:rsidRPr="0078384A">
        <w:rPr>
          <w:rFonts w:cs="Arial"/>
        </w:rPr>
        <w:t>Stk. 5.</w:t>
      </w:r>
      <w:r w:rsidRPr="0078384A">
        <w:rPr>
          <w:rFonts w:cs="Arial"/>
          <w:iCs/>
        </w:rPr>
        <w:t xml:space="preserve"> Kandidater til f</w:t>
      </w:r>
      <w:r w:rsidRPr="0078384A">
        <w:rPr>
          <w:rFonts w:cs="Arial"/>
        </w:rPr>
        <w:t>ormand, næstformand og økonomiansvarlig skal være bosiddende i kommunen og være udpeget som organisationens repræsentant i bestyrelsen. Kandidaten behøver ikke at være til stede på årsmødet for at blive valgt. Genvalg kan finde sted.</w:t>
      </w:r>
    </w:p>
    <w:p w14:paraId="1AE54190" w14:textId="77777777" w:rsidR="00D02E4A" w:rsidRPr="0078384A" w:rsidRDefault="00D02E4A" w:rsidP="00D02E4A">
      <w:pPr>
        <w:rPr>
          <w:rFonts w:cs="Arial"/>
        </w:rPr>
      </w:pPr>
    </w:p>
    <w:p w14:paraId="23A04FD4" w14:textId="735CD7F5" w:rsidR="00FB1302" w:rsidRPr="0078384A" w:rsidRDefault="00D02E4A" w:rsidP="00D02E4A">
      <w:r w:rsidRPr="0078384A">
        <w:t xml:space="preserve">Er der ikke opstillet kandidater til en post ved fristens udløb, kan der opstilles kandidater til ledige poster på årsmødet.  </w:t>
      </w:r>
      <w:r w:rsidR="00FB1302" w:rsidRPr="0078384A">
        <w:t xml:space="preserve">Hvis der kun er én rettidigt opstillet kandidat til en post, så betragtes kandidaten som valgt. </w:t>
      </w:r>
    </w:p>
    <w:p w14:paraId="6F8CB85B" w14:textId="77777777" w:rsidR="00D02E4A" w:rsidRPr="0078384A" w:rsidRDefault="00D02E4A" w:rsidP="00D02E4A"/>
    <w:p w14:paraId="0489769F" w14:textId="77777777" w:rsidR="00D02E4A" w:rsidRPr="00DD6A41" w:rsidRDefault="00D02E4A" w:rsidP="00D02E4A">
      <w:r w:rsidRPr="0078384A">
        <w:t xml:space="preserve">Stk. 6. Udtræder den valgte formand før valgperioden er slut, konstitueres </w:t>
      </w:r>
      <w:r>
        <w:t xml:space="preserve">næstformanden som formand indtil næste årsmøde. Udtræder den valgte næstformand eller økonomiansvarlige før valgperioden er slut, </w:t>
      </w:r>
      <w:r w:rsidRPr="00D2403B">
        <w:t xml:space="preserve">skal bestyrelsen på førstkommende bestyrelsesmøde vælge en ny for den resterende valgperiode. </w:t>
      </w:r>
    </w:p>
    <w:p w14:paraId="2898531B" w14:textId="77777777" w:rsidR="00D02E4A" w:rsidRDefault="00D02E4A" w:rsidP="00D02E4A">
      <w:pPr>
        <w:tabs>
          <w:tab w:val="left" w:pos="284"/>
          <w:tab w:val="left" w:pos="360"/>
        </w:tabs>
        <w:ind w:left="360" w:hanging="360"/>
        <w:rPr>
          <w:rFonts w:cs="Arial"/>
        </w:rPr>
      </w:pPr>
    </w:p>
    <w:p w14:paraId="76B90620" w14:textId="1B279F6C" w:rsidR="00D02E4A" w:rsidRDefault="00D02E4A" w:rsidP="00D02E4A">
      <w:pPr>
        <w:rPr>
          <w:rFonts w:cs="Arial"/>
        </w:rPr>
      </w:pPr>
      <w:r>
        <w:rPr>
          <w:rFonts w:cs="Arial"/>
        </w:rPr>
        <w:t>Stk. 7. Fra</w:t>
      </w:r>
      <w:r>
        <w:rPr>
          <w:rFonts w:cs="Arial"/>
          <w:b/>
          <w:bCs/>
        </w:rPr>
        <w:t xml:space="preserve"> </w:t>
      </w:r>
      <w:r>
        <w:rPr>
          <w:rFonts w:cs="Arial"/>
        </w:rPr>
        <w:t xml:space="preserve">årsmødet optages </w:t>
      </w:r>
      <w:r>
        <w:rPr>
          <w:rFonts w:cs="Arial"/>
          <w:iCs/>
        </w:rPr>
        <w:t>et kort beslutnings</w:t>
      </w:r>
      <w:r>
        <w:rPr>
          <w:rFonts w:cs="Arial"/>
        </w:rPr>
        <w:t xml:space="preserve">referat, der inden </w:t>
      </w:r>
      <w:r w:rsidR="00CF675E">
        <w:rPr>
          <w:rFonts w:cs="Arial"/>
        </w:rPr>
        <w:t>4 uger</w:t>
      </w:r>
      <w:r>
        <w:rPr>
          <w:rFonts w:cs="Arial"/>
        </w:rPr>
        <w:t xml:space="preserve"> udsendes til bestyrelsen. Referatet godkendes ved påtegning af årsmødets dirigent.</w:t>
      </w:r>
    </w:p>
    <w:p w14:paraId="332CF93B" w14:textId="77777777" w:rsidR="00D02E4A" w:rsidRDefault="00D02E4A" w:rsidP="00D02E4A">
      <w:pPr>
        <w:rPr>
          <w:rFonts w:cs="Arial"/>
        </w:rPr>
      </w:pPr>
    </w:p>
    <w:p w14:paraId="5F620CCC" w14:textId="14BD1308" w:rsidR="00D02E4A" w:rsidRDefault="00D02E4A" w:rsidP="00D02E4A">
      <w:pPr>
        <w:rPr>
          <w:rFonts w:cs="Arial"/>
        </w:rPr>
      </w:pPr>
      <w:r>
        <w:rPr>
          <w:rFonts w:cs="Arial"/>
        </w:rPr>
        <w:t>Stk. 8. Fra</w:t>
      </w:r>
      <w:r>
        <w:rPr>
          <w:rFonts w:cs="Arial"/>
          <w:b/>
          <w:bCs/>
        </w:rPr>
        <w:t xml:space="preserve"> </w:t>
      </w:r>
      <w:r>
        <w:rPr>
          <w:rFonts w:cs="Arial"/>
        </w:rPr>
        <w:t xml:space="preserve">afdelingens årsmøde </w:t>
      </w:r>
      <w:r w:rsidRPr="0078384A">
        <w:rPr>
          <w:rFonts w:cs="Arial"/>
        </w:rPr>
        <w:t>indsendes godkendt beretning</w:t>
      </w:r>
      <w:r w:rsidRPr="0078384A">
        <w:rPr>
          <w:rFonts w:cs="Arial"/>
          <w:szCs w:val="26"/>
        </w:rPr>
        <w:t xml:space="preserve">, </w:t>
      </w:r>
      <w:r>
        <w:rPr>
          <w:rFonts w:cs="Arial"/>
          <w:szCs w:val="26"/>
        </w:rPr>
        <w:t>handlingsplan, regnskab</w:t>
      </w:r>
      <w:r>
        <w:rPr>
          <w:rFonts w:cs="Arial"/>
        </w:rPr>
        <w:t xml:space="preserve"> og referat til DH’s sekretariat.</w:t>
      </w:r>
    </w:p>
    <w:p w14:paraId="4F91C912" w14:textId="77777777" w:rsidR="00D02E4A" w:rsidRDefault="00D02E4A" w:rsidP="00D02E4A">
      <w:pPr>
        <w:rPr>
          <w:rFonts w:cs="Arial"/>
        </w:rPr>
      </w:pPr>
    </w:p>
    <w:p w14:paraId="26DBA503" w14:textId="77777777" w:rsidR="00D02E4A" w:rsidRDefault="00D02E4A" w:rsidP="00D02E4A">
      <w:pPr>
        <w:rPr>
          <w:rFonts w:cs="Arial"/>
          <w:b/>
        </w:rPr>
      </w:pPr>
      <w:r>
        <w:rPr>
          <w:rFonts w:cs="Arial"/>
          <w:b/>
        </w:rPr>
        <w:t>§ 3</w:t>
      </w:r>
    </w:p>
    <w:p w14:paraId="53562607" w14:textId="77777777" w:rsidR="00D02E4A" w:rsidRDefault="00D02E4A" w:rsidP="00D02E4A">
      <w:pPr>
        <w:rPr>
          <w:rFonts w:cs="Arial"/>
        </w:rPr>
      </w:pPr>
      <w:r>
        <w:rPr>
          <w:rFonts w:cs="Arial"/>
        </w:rPr>
        <w:t>Beslutninger træffes ved simpelt flertal blandt de fremmødte stemmeberettigede. I tilfælde af stemmelighed bortfalder forslaget.</w:t>
      </w:r>
    </w:p>
    <w:p w14:paraId="2AFDAE64" w14:textId="77777777" w:rsidR="00D02E4A" w:rsidRDefault="00D02E4A" w:rsidP="00D02E4A">
      <w:pPr>
        <w:rPr>
          <w:rFonts w:cs="Arial"/>
        </w:rPr>
      </w:pPr>
    </w:p>
    <w:p w14:paraId="6117EF9E" w14:textId="77777777" w:rsidR="00D02E4A" w:rsidRDefault="00D02E4A" w:rsidP="00D02E4A">
      <w:pPr>
        <w:rPr>
          <w:rFonts w:cs="Arial"/>
        </w:rPr>
      </w:pPr>
      <w:r>
        <w:rPr>
          <w:rFonts w:cs="Arial"/>
        </w:rPr>
        <w:t xml:space="preserve">Stk. 2. Der skal være skriftlig afstemning, hvis der er flere kandidater opstillet, end der skal vælges. I tilfælde af stemmelighed foretages lodtrækning. </w:t>
      </w:r>
    </w:p>
    <w:p w14:paraId="6E507090" w14:textId="77777777" w:rsidR="00D02E4A" w:rsidRDefault="00D02E4A" w:rsidP="00D02E4A">
      <w:pPr>
        <w:rPr>
          <w:rFonts w:cs="Arial"/>
        </w:rPr>
      </w:pPr>
    </w:p>
    <w:p w14:paraId="1EFB414C" w14:textId="6858168B" w:rsidR="00D02E4A" w:rsidRDefault="00D02E4A" w:rsidP="00D02E4A">
      <w:pPr>
        <w:rPr>
          <w:rFonts w:cs="Arial"/>
        </w:rPr>
      </w:pPr>
      <w:r>
        <w:rPr>
          <w:rFonts w:cs="Arial"/>
        </w:rPr>
        <w:t>Stk. 3. Beslutning om at søge §</w:t>
      </w:r>
      <w:r w:rsidR="000105F8">
        <w:rPr>
          <w:rFonts w:cs="Arial"/>
        </w:rPr>
        <w:t xml:space="preserve"> </w:t>
      </w:r>
      <w:r>
        <w:rPr>
          <w:rFonts w:cs="Arial"/>
        </w:rPr>
        <w:t xml:space="preserve">18-midler kræver 2/3 flertal blandt de fremmødte stemmeberettigede. </w:t>
      </w:r>
    </w:p>
    <w:p w14:paraId="2804B330" w14:textId="77777777" w:rsidR="00D02E4A" w:rsidRDefault="00D02E4A" w:rsidP="00D02E4A">
      <w:pPr>
        <w:rPr>
          <w:rFonts w:cs="Arial"/>
          <w:iCs/>
        </w:rPr>
      </w:pPr>
    </w:p>
    <w:p w14:paraId="575B0337" w14:textId="77777777" w:rsidR="00D02E4A" w:rsidRDefault="00D02E4A" w:rsidP="00D02E4A">
      <w:pPr>
        <w:pStyle w:val="Overskrift1"/>
      </w:pPr>
      <w:r>
        <w:rPr>
          <w:iCs/>
        </w:rPr>
        <w:t>AFDELINGS</w:t>
      </w:r>
      <w:r>
        <w:t>BESTYRELSEN</w:t>
      </w:r>
    </w:p>
    <w:p w14:paraId="59973975" w14:textId="77777777" w:rsidR="00D02E4A" w:rsidRDefault="00D02E4A" w:rsidP="00D02E4A">
      <w:pPr>
        <w:rPr>
          <w:rFonts w:cs="Arial"/>
          <w:b/>
        </w:rPr>
      </w:pPr>
      <w:r>
        <w:rPr>
          <w:rFonts w:cs="Arial"/>
          <w:b/>
        </w:rPr>
        <w:t>§ 4</w:t>
      </w:r>
    </w:p>
    <w:p w14:paraId="19842D99" w14:textId="77777777" w:rsidR="00D02E4A" w:rsidRDefault="00D02E4A" w:rsidP="00D02E4A">
      <w:pPr>
        <w:rPr>
          <w:rFonts w:cs="Arial"/>
        </w:rPr>
      </w:pPr>
      <w:r>
        <w:rPr>
          <w:rFonts w:cs="Arial"/>
        </w:rPr>
        <w:t>Bestyrelsen er afdelingens højeste myndighed mellem årsmøderne. Bestyrelsen har ansvaret for, at afdelingens virksomhed udøves i overensstemmelse med nærværende vedtægt.</w:t>
      </w:r>
    </w:p>
    <w:p w14:paraId="7ED6163A" w14:textId="77777777" w:rsidR="00D02E4A" w:rsidRDefault="00D02E4A" w:rsidP="00D02E4A">
      <w:pPr>
        <w:rPr>
          <w:rFonts w:cs="Arial"/>
        </w:rPr>
      </w:pPr>
    </w:p>
    <w:p w14:paraId="761FB27E" w14:textId="4F1C204D" w:rsidR="00D02E4A" w:rsidRPr="009650C6" w:rsidRDefault="00D02E4A" w:rsidP="00D02E4A">
      <w:r w:rsidRPr="00623F2B">
        <w:rPr>
          <w:rFonts w:cs="Arial"/>
        </w:rPr>
        <w:t>Stk. 2. Bestyrelsen består af en udpeget repræsentant fra hver organisation</w:t>
      </w:r>
      <w:r w:rsidRPr="009650C6">
        <w:rPr>
          <w:rFonts w:cs="Arial"/>
        </w:rPr>
        <w:t xml:space="preserve">. </w:t>
      </w:r>
      <w:r w:rsidR="00FB1302" w:rsidRPr="009650C6">
        <w:rPr>
          <w:rFonts w:cs="Arial"/>
        </w:rPr>
        <w:t>Den udpegede repræsentant behøver ikke at være bosiddende i kommunen.</w:t>
      </w:r>
    </w:p>
    <w:p w14:paraId="390F7CB1" w14:textId="77777777" w:rsidR="00D02E4A" w:rsidRPr="009650C6" w:rsidRDefault="00D02E4A" w:rsidP="00D02E4A">
      <w:pPr>
        <w:rPr>
          <w:rFonts w:cs="Arial"/>
        </w:rPr>
      </w:pPr>
    </w:p>
    <w:p w14:paraId="222F61F4" w14:textId="77777777" w:rsidR="00D02E4A" w:rsidRDefault="00D02E4A" w:rsidP="00D02E4A">
      <w:pPr>
        <w:rPr>
          <w:rFonts w:cs="Arial"/>
        </w:rPr>
      </w:pPr>
      <w:r>
        <w:rPr>
          <w:rFonts w:cs="Arial"/>
        </w:rPr>
        <w:t xml:space="preserve">Stk. 3.  Alle medlemmer fra organisationerne kan deltage i afdelingens møder. </w:t>
      </w:r>
    </w:p>
    <w:p w14:paraId="0ECD8457" w14:textId="77777777" w:rsidR="00D02E4A" w:rsidRDefault="00D02E4A" w:rsidP="00D02E4A">
      <w:pPr>
        <w:rPr>
          <w:rFonts w:cs="Arial"/>
        </w:rPr>
      </w:pPr>
    </w:p>
    <w:p w14:paraId="7D5AC801" w14:textId="77777777" w:rsidR="00D02E4A" w:rsidRDefault="00D02E4A" w:rsidP="00D02E4A">
      <w:pPr>
        <w:rPr>
          <w:rFonts w:cs="Arial"/>
        </w:rPr>
      </w:pPr>
      <w:r>
        <w:rPr>
          <w:rFonts w:cs="Arial"/>
        </w:rPr>
        <w:t xml:space="preserve">Stk. 4. Handicaporganisationer, lokale handicapgrupper mv., som ikke er medlem af DH, kan med </w:t>
      </w:r>
      <w:r>
        <w:rPr>
          <w:rFonts w:cs="Arial"/>
          <w:iCs/>
        </w:rPr>
        <w:t>bestyrelsens</w:t>
      </w:r>
      <w:r>
        <w:rPr>
          <w:rFonts w:cs="Arial"/>
        </w:rPr>
        <w:t xml:space="preserve"> godkendelse deltage som observatører i </w:t>
      </w:r>
      <w:r>
        <w:rPr>
          <w:rFonts w:cs="Arial"/>
          <w:iCs/>
        </w:rPr>
        <w:t xml:space="preserve">afdelingens </w:t>
      </w:r>
      <w:r>
        <w:rPr>
          <w:rFonts w:cs="Arial"/>
        </w:rPr>
        <w:t xml:space="preserve">møder. </w:t>
      </w:r>
    </w:p>
    <w:p w14:paraId="1EB7DCBB" w14:textId="77777777" w:rsidR="00D02E4A" w:rsidRDefault="00D02E4A" w:rsidP="00D02E4A">
      <w:pPr>
        <w:rPr>
          <w:rFonts w:cs="Arial"/>
        </w:rPr>
      </w:pPr>
    </w:p>
    <w:p w14:paraId="0E9BA9E9" w14:textId="77777777" w:rsidR="00D02E4A" w:rsidRDefault="00D02E4A" w:rsidP="00D02E4A">
      <w:pPr>
        <w:rPr>
          <w:rFonts w:cs="Arial"/>
        </w:rPr>
      </w:pPr>
      <w:r>
        <w:rPr>
          <w:rFonts w:cs="Arial"/>
        </w:rPr>
        <w:t xml:space="preserve">Stk. 5. Fra alle bestyrelsesmøder optages et kort beslutningsreferat. </w:t>
      </w:r>
    </w:p>
    <w:p w14:paraId="04D1F710" w14:textId="77777777" w:rsidR="00D02E4A" w:rsidRDefault="00D02E4A" w:rsidP="00D02E4A">
      <w:pPr>
        <w:rPr>
          <w:rFonts w:cs="Arial"/>
        </w:rPr>
      </w:pPr>
    </w:p>
    <w:p w14:paraId="05FFC2C2" w14:textId="414264B9" w:rsidR="00D02E4A" w:rsidRPr="009650C6" w:rsidRDefault="00D02E4A" w:rsidP="00D02E4A">
      <w:pPr>
        <w:rPr>
          <w:rFonts w:cs="Arial"/>
        </w:rPr>
      </w:pPr>
      <w:r w:rsidRPr="009650C6">
        <w:rPr>
          <w:rFonts w:cs="Arial"/>
        </w:rPr>
        <w:lastRenderedPageBreak/>
        <w:t>Stk. 6</w:t>
      </w:r>
      <w:r w:rsidRPr="009650C6">
        <w:rPr>
          <w:rFonts w:cs="Arial"/>
          <w:iCs/>
        </w:rPr>
        <w:t>.</w:t>
      </w:r>
      <w:r w:rsidRPr="009650C6">
        <w:rPr>
          <w:rFonts w:cs="Arial"/>
        </w:rPr>
        <w:t xml:space="preserve"> </w:t>
      </w:r>
      <w:r w:rsidR="00CF675E" w:rsidRPr="009650C6">
        <w:rPr>
          <w:rFonts w:cs="Arial"/>
        </w:rPr>
        <w:t>Årsmødet</w:t>
      </w:r>
      <w:r w:rsidRPr="009650C6">
        <w:rPr>
          <w:rFonts w:cs="Arial"/>
        </w:rPr>
        <w:t xml:space="preserve"> </w:t>
      </w:r>
      <w:r w:rsidR="00616D43" w:rsidRPr="009650C6">
        <w:rPr>
          <w:rFonts w:cs="Arial"/>
        </w:rPr>
        <w:t xml:space="preserve">kan </w:t>
      </w:r>
      <w:r w:rsidRPr="009650C6">
        <w:rPr>
          <w:rFonts w:cs="Arial"/>
        </w:rPr>
        <w:t xml:space="preserve">fastsætte en forretningsorden for </w:t>
      </w:r>
      <w:r w:rsidR="00CF675E" w:rsidRPr="009650C6">
        <w:rPr>
          <w:rFonts w:cs="Arial"/>
        </w:rPr>
        <w:t>bestyrelsens</w:t>
      </w:r>
      <w:r w:rsidRPr="009650C6">
        <w:rPr>
          <w:rFonts w:cs="Arial"/>
        </w:rPr>
        <w:t xml:space="preserve"> virksomhed. </w:t>
      </w:r>
      <w:r w:rsidR="00616D43" w:rsidRPr="009650C6">
        <w:rPr>
          <w:rFonts w:cs="Arial"/>
        </w:rPr>
        <w:t>H</w:t>
      </w:r>
      <w:r w:rsidRPr="009650C6">
        <w:t>vis afdelingen ønsker, at flere personer end formand, næstformand og økonomiansvarlig koordinerer afdelingens arbejde mellem bestyrelsens møder</w:t>
      </w:r>
      <w:r w:rsidR="00616D43" w:rsidRPr="009650C6">
        <w:t xml:space="preserve">, så skal der vedtages en forretningsorden, hvori dette fastlægges. </w:t>
      </w:r>
      <w:r w:rsidR="00CF675E" w:rsidRPr="009650C6">
        <w:t>Disse personer skal vælges på årsmødet for en 2-årig periode.</w:t>
      </w:r>
    </w:p>
    <w:p w14:paraId="3FDF4AD1" w14:textId="77777777" w:rsidR="00D02E4A" w:rsidRPr="009650C6" w:rsidRDefault="00D02E4A" w:rsidP="00D02E4A">
      <w:pPr>
        <w:rPr>
          <w:rFonts w:cs="Arial"/>
        </w:rPr>
      </w:pPr>
    </w:p>
    <w:p w14:paraId="7446128F" w14:textId="3CC0706B" w:rsidR="00D02E4A" w:rsidRDefault="00D02E4A" w:rsidP="00D02E4A">
      <w:pPr>
        <w:rPr>
          <w:rFonts w:cs="Arial"/>
        </w:rPr>
      </w:pPr>
      <w:r w:rsidRPr="009650C6">
        <w:rPr>
          <w:rFonts w:cs="Arial"/>
        </w:rPr>
        <w:t>Stk. 7. Bestyrelsen udpeger, efter indstilling fra de tilsluttede medlemsorganisationer</w:t>
      </w:r>
      <w:r>
        <w:rPr>
          <w:rFonts w:cs="Arial"/>
        </w:rPr>
        <w:t xml:space="preserve">, repræsentanter og suppleanter til kommunale eller fælleskommunale råd, nævn eller udvalg. En indstillet person kan kun opstilles af én og samme organisation lokalt, regionalt og nationalt i DH. </w:t>
      </w:r>
    </w:p>
    <w:p w14:paraId="3DA582AD" w14:textId="77777777" w:rsidR="00B01182" w:rsidRDefault="00B01182" w:rsidP="00D02E4A">
      <w:pPr>
        <w:rPr>
          <w:rFonts w:cs="Arial"/>
        </w:rPr>
      </w:pPr>
    </w:p>
    <w:p w14:paraId="03D588EC" w14:textId="791EAA26" w:rsidR="00D02E4A" w:rsidRDefault="00D02E4A" w:rsidP="00D02E4A">
      <w:r>
        <w:rPr>
          <w:rFonts w:cs="Arial"/>
        </w:rPr>
        <w:t xml:space="preserve">Stk. 8. Ved udpegelse af repræsentanter til det kommunale handicapråd skal der sikres en bred repræsentation. </w:t>
      </w:r>
      <w:r w:rsidRPr="000A6B42">
        <w:rPr>
          <w:rFonts w:cs="Arial"/>
        </w:rPr>
        <w:t xml:space="preserve">Repræsentanter i handicaprådet </w:t>
      </w:r>
      <w:r w:rsidRPr="000A6B42">
        <w:t>varetager interesserne for alle medlemsorganisationer og således ikke kun egen medlemsorganisation.</w:t>
      </w:r>
    </w:p>
    <w:p w14:paraId="31F26D26" w14:textId="77777777" w:rsidR="00D02E4A" w:rsidRDefault="00D02E4A" w:rsidP="00D02E4A"/>
    <w:p w14:paraId="3C52131C" w14:textId="77777777" w:rsidR="00D02E4A" w:rsidRPr="000A6B42" w:rsidRDefault="00D02E4A" w:rsidP="00D02E4A">
      <w:pPr>
        <w:rPr>
          <w:rFonts w:cs="Arial"/>
        </w:rPr>
      </w:pPr>
      <w:r>
        <w:t xml:space="preserve">Stk. 9. Bestyrelsen kan oprette og nedlægge udvalg efter behov. Bestyrelsen udarbejder kommissorium for udvalgene og udpeger formand og medlemmer. </w:t>
      </w:r>
    </w:p>
    <w:p w14:paraId="33B3FDE0" w14:textId="77777777" w:rsidR="00D02E4A" w:rsidRDefault="00D02E4A" w:rsidP="00D02E4A">
      <w:pPr>
        <w:rPr>
          <w:rFonts w:cs="Arial"/>
        </w:rPr>
      </w:pPr>
    </w:p>
    <w:p w14:paraId="1B1F5903" w14:textId="77777777" w:rsidR="00D02E4A" w:rsidRDefault="00D02E4A" w:rsidP="00D02E4A">
      <w:pPr>
        <w:rPr>
          <w:rFonts w:cs="Arial"/>
          <w:b/>
        </w:rPr>
      </w:pPr>
      <w:r>
        <w:rPr>
          <w:rFonts w:cs="Arial"/>
          <w:b/>
        </w:rPr>
        <w:t>§ 5</w:t>
      </w:r>
    </w:p>
    <w:p w14:paraId="3C3DC00F" w14:textId="095A39C4" w:rsidR="00D02E4A" w:rsidRDefault="00D02E4A" w:rsidP="00D02E4A">
      <w:pPr>
        <w:rPr>
          <w:rFonts w:cs="Arial"/>
        </w:rPr>
      </w:pPr>
      <w:r>
        <w:rPr>
          <w:rFonts w:cs="Arial"/>
        </w:rPr>
        <w:t>Formand, næstformand og økonomiansvarlig</w:t>
      </w:r>
      <w:r w:rsidR="00623F2B">
        <w:rPr>
          <w:rFonts w:cs="Arial"/>
        </w:rPr>
        <w:t xml:space="preserve"> </w:t>
      </w:r>
      <w:r w:rsidR="00623F2B" w:rsidRPr="009650C6">
        <w:rPr>
          <w:rFonts w:cs="Arial"/>
        </w:rPr>
        <w:t xml:space="preserve">udgør en koordineringsgruppe, som </w:t>
      </w:r>
      <w:r w:rsidRPr="009650C6">
        <w:rPr>
          <w:rFonts w:cs="Arial"/>
        </w:rPr>
        <w:t xml:space="preserve">koordinerer </w:t>
      </w:r>
      <w:r>
        <w:rPr>
          <w:rFonts w:cs="Arial"/>
        </w:rPr>
        <w:t>afdelingens arbejde mellem bestyrelsens møder. Formanden</w:t>
      </w:r>
      <w:r>
        <w:rPr>
          <w:rFonts w:cs="Arial"/>
          <w:iCs/>
        </w:rPr>
        <w:t xml:space="preserve"> </w:t>
      </w:r>
      <w:r>
        <w:rPr>
          <w:rFonts w:cs="Arial"/>
        </w:rPr>
        <w:t xml:space="preserve">kan indkalde bestyrelsen så ofte, det findes påkrævet. </w:t>
      </w:r>
    </w:p>
    <w:p w14:paraId="27FDE5A7" w14:textId="77777777" w:rsidR="00D02E4A" w:rsidRDefault="00D02E4A" w:rsidP="00D02E4A">
      <w:pPr>
        <w:rPr>
          <w:rFonts w:cs="Arial"/>
        </w:rPr>
      </w:pPr>
    </w:p>
    <w:p w14:paraId="52600837" w14:textId="77777777" w:rsidR="00D02E4A" w:rsidRDefault="00D02E4A" w:rsidP="00D02E4A">
      <w:pPr>
        <w:rPr>
          <w:rFonts w:cs="Arial"/>
          <w:sz w:val="24"/>
          <w:szCs w:val="24"/>
        </w:rPr>
      </w:pPr>
      <w:r>
        <w:rPr>
          <w:rFonts w:cs="Arial"/>
        </w:rPr>
        <w:t>Stk. 2. Mindst 25 % af de til afdelingen tilsluttede organisationer kan skriftligt kræve et ekstraordinært bestyrelsesmøde indkaldt. Der skal samtidig angives de ønskede punkter til behandling.</w:t>
      </w:r>
    </w:p>
    <w:p w14:paraId="492809EF" w14:textId="77777777" w:rsidR="00D02E4A" w:rsidRDefault="00D02E4A" w:rsidP="00D02E4A">
      <w:pPr>
        <w:rPr>
          <w:rFonts w:cs="Arial"/>
        </w:rPr>
      </w:pPr>
    </w:p>
    <w:p w14:paraId="2011FB81" w14:textId="77777777" w:rsidR="00D02E4A" w:rsidRPr="00B055C8" w:rsidRDefault="00D02E4A" w:rsidP="00D02E4A">
      <w:pPr>
        <w:rPr>
          <w:rFonts w:cs="Arial"/>
        </w:rPr>
      </w:pPr>
      <w:r>
        <w:rPr>
          <w:rFonts w:cs="Arial"/>
        </w:rPr>
        <w:t>Stk. 3. Det er formandens</w:t>
      </w:r>
      <w:r>
        <w:rPr>
          <w:rFonts w:cs="Arial"/>
          <w:iCs/>
        </w:rPr>
        <w:t xml:space="preserve"> </w:t>
      </w:r>
      <w:r>
        <w:rPr>
          <w:rFonts w:cs="Arial"/>
        </w:rPr>
        <w:t>ansvar, at et ekstraordinært bestyrelsesmøde afholdes senest 6 uger efter anmodningen er modtaget.</w:t>
      </w:r>
    </w:p>
    <w:p w14:paraId="6CEA49FE" w14:textId="77777777" w:rsidR="00D02E4A" w:rsidRDefault="00D02E4A" w:rsidP="00D02E4A">
      <w:pPr>
        <w:rPr>
          <w:rFonts w:cs="Arial"/>
          <w:iCs/>
        </w:rPr>
      </w:pPr>
    </w:p>
    <w:p w14:paraId="73259613" w14:textId="77777777" w:rsidR="00D02E4A" w:rsidRDefault="00D02E4A" w:rsidP="00D02E4A">
      <w:pPr>
        <w:pStyle w:val="Overskrift1"/>
        <w:rPr>
          <w:rFonts w:cs="Arial"/>
        </w:rPr>
      </w:pPr>
      <w:r>
        <w:t>ØKONOMI</w:t>
      </w:r>
    </w:p>
    <w:p w14:paraId="03FB3A09" w14:textId="77777777" w:rsidR="00D02E4A" w:rsidRDefault="00D02E4A" w:rsidP="00D02E4A">
      <w:pPr>
        <w:rPr>
          <w:rFonts w:cs="Arial"/>
          <w:b/>
        </w:rPr>
      </w:pPr>
      <w:r>
        <w:rPr>
          <w:rFonts w:cs="Arial"/>
          <w:b/>
        </w:rPr>
        <w:t>§ 6</w:t>
      </w:r>
    </w:p>
    <w:p w14:paraId="57EE2ABC" w14:textId="70C6983E" w:rsidR="00D02E4A" w:rsidRDefault="00D02E4A" w:rsidP="00D02E4A">
      <w:pPr>
        <w:rPr>
          <w:rFonts w:cs="Arial"/>
        </w:rPr>
      </w:pPr>
      <w:r>
        <w:rPr>
          <w:rFonts w:cs="Arial"/>
        </w:rPr>
        <w:t>Afdelingens drift sikres ved de midler, der modtages i tilskud fra DH, via frivillige bidrag eller kommunale eller regionale tilskud. Afdelingen kan søge kommunens midler til frivilligt socialt arbejde (§</w:t>
      </w:r>
      <w:r w:rsidR="000105F8">
        <w:rPr>
          <w:rFonts w:cs="Arial"/>
        </w:rPr>
        <w:t xml:space="preserve"> </w:t>
      </w:r>
      <w:r>
        <w:rPr>
          <w:rFonts w:cs="Arial"/>
        </w:rPr>
        <w:t>18-midler)</w:t>
      </w:r>
      <w:r w:rsidR="00CF675E">
        <w:rPr>
          <w:rFonts w:cs="Arial"/>
        </w:rPr>
        <w:t>, hvis det er besluttet på årsmødet.</w:t>
      </w:r>
    </w:p>
    <w:p w14:paraId="66EA425D" w14:textId="77777777" w:rsidR="00D02E4A" w:rsidRDefault="00D02E4A" w:rsidP="00D02E4A">
      <w:pPr>
        <w:rPr>
          <w:rFonts w:cs="Arial"/>
        </w:rPr>
      </w:pPr>
    </w:p>
    <w:p w14:paraId="4400E258" w14:textId="206144D6" w:rsidR="00D02E4A" w:rsidRDefault="00D02E4A" w:rsidP="00D02E4A">
      <w:pPr>
        <w:rPr>
          <w:strike/>
        </w:rPr>
      </w:pPr>
      <w:r>
        <w:t>Stk. 2. Afdelingen tegnes af formanden</w:t>
      </w:r>
      <w:r w:rsidR="000105F8">
        <w:t>,</w:t>
      </w:r>
      <w:r>
        <w:t xml:space="preserve"> eller i formandens fravær</w:t>
      </w:r>
      <w:r w:rsidR="000105F8">
        <w:t>,</w:t>
      </w:r>
      <w:r>
        <w:t xml:space="preserve"> af </w:t>
      </w:r>
      <w:r w:rsidRPr="00295378">
        <w:rPr>
          <w:color w:val="000000"/>
        </w:rPr>
        <w:t>næstformand</w:t>
      </w:r>
      <w:r>
        <w:rPr>
          <w:color w:val="000000"/>
        </w:rPr>
        <w:t>en.</w:t>
      </w:r>
      <w:r w:rsidRPr="00295378">
        <w:rPr>
          <w:color w:val="000000"/>
        </w:rPr>
        <w:t xml:space="preserve"> </w:t>
      </w:r>
      <w:r>
        <w:t xml:space="preserve"> </w:t>
      </w:r>
    </w:p>
    <w:p w14:paraId="70F82DC5" w14:textId="77777777" w:rsidR="00D02E4A" w:rsidRDefault="00D02E4A" w:rsidP="00D02E4A">
      <w:pPr>
        <w:rPr>
          <w:b/>
          <w:bCs/>
        </w:rPr>
      </w:pPr>
    </w:p>
    <w:p w14:paraId="7C00DCAB" w14:textId="77777777" w:rsidR="00D02E4A" w:rsidRPr="002C6E56" w:rsidRDefault="00D02E4A" w:rsidP="00D02E4A">
      <w:pPr>
        <w:rPr>
          <w:bCs/>
        </w:rPr>
      </w:pPr>
      <w:r w:rsidRPr="002C6E56">
        <w:rPr>
          <w:bCs/>
        </w:rPr>
        <w:t xml:space="preserve">Stk. </w:t>
      </w:r>
      <w:r>
        <w:rPr>
          <w:bCs/>
        </w:rPr>
        <w:t>3</w:t>
      </w:r>
      <w:r w:rsidRPr="002C6E56">
        <w:rPr>
          <w:bCs/>
        </w:rPr>
        <w:t xml:space="preserve">. </w:t>
      </w:r>
      <w:r>
        <w:rPr>
          <w:bCs/>
        </w:rPr>
        <w:t xml:space="preserve">Bestyrelsen </w:t>
      </w:r>
      <w:r w:rsidRPr="002C6E56">
        <w:rPr>
          <w:bCs/>
        </w:rPr>
        <w:t>beslutter, om afdelingen selv skal forestå bogføring og udarbejdelse af årsregnskab, eller om det skal gøres af DH’s sekretariat.</w:t>
      </w:r>
    </w:p>
    <w:p w14:paraId="481E80EF" w14:textId="77777777" w:rsidR="00D02E4A" w:rsidRPr="002C6E56" w:rsidRDefault="00D02E4A" w:rsidP="00D02E4A"/>
    <w:p w14:paraId="5545318E" w14:textId="5988982B" w:rsidR="00D02E4A" w:rsidRPr="00C10486" w:rsidRDefault="00D02E4A" w:rsidP="00D02E4A">
      <w:r w:rsidRPr="002C6E56">
        <w:t xml:space="preserve">Stk. </w:t>
      </w:r>
      <w:r>
        <w:rPr>
          <w:bCs/>
        </w:rPr>
        <w:t>4</w:t>
      </w:r>
      <w:r w:rsidRPr="002C6E56">
        <w:rPr>
          <w:bCs/>
        </w:rPr>
        <w:t>.</w:t>
      </w:r>
      <w:r w:rsidRPr="002C6E56">
        <w:t xml:space="preserve"> </w:t>
      </w:r>
      <w:r>
        <w:rPr>
          <w:rFonts w:cs="Arial"/>
          <w:iCs/>
        </w:rPr>
        <w:t>For afdelingens forpligtelser hæfter alene afdelingens formue. Afdelingen kan således ikke forpligte bestyrelsens medlemmer personligt eller DH.</w:t>
      </w:r>
    </w:p>
    <w:p w14:paraId="5A8B0188" w14:textId="77777777" w:rsidR="00D02E4A" w:rsidRDefault="00D02E4A" w:rsidP="00D02E4A"/>
    <w:p w14:paraId="0E03EF70" w14:textId="4D39140F" w:rsidR="00D02E4A" w:rsidRDefault="00D02E4A" w:rsidP="00D02E4A">
      <w:r>
        <w:t>Stk. 5. Formanden og den økonomiansvarlige må ikke være nært beslægtede eller samboende.</w:t>
      </w:r>
    </w:p>
    <w:p w14:paraId="480557C8" w14:textId="77777777" w:rsidR="00D02E4A" w:rsidRDefault="00D02E4A" w:rsidP="00D02E4A">
      <w:pPr>
        <w:rPr>
          <w:rFonts w:cs="Arial"/>
        </w:rPr>
      </w:pPr>
    </w:p>
    <w:p w14:paraId="1005610F" w14:textId="77777777" w:rsidR="00D02E4A" w:rsidRDefault="00D02E4A" w:rsidP="00D02E4A">
      <w:pPr>
        <w:rPr>
          <w:rFonts w:cs="Arial"/>
          <w:b/>
        </w:rPr>
      </w:pPr>
      <w:r>
        <w:rPr>
          <w:rFonts w:cs="Arial"/>
          <w:b/>
        </w:rPr>
        <w:t>§ 7</w:t>
      </w:r>
    </w:p>
    <w:p w14:paraId="39694847" w14:textId="77777777" w:rsidR="00D02E4A" w:rsidRDefault="00D02E4A" w:rsidP="00D02E4A">
      <w:pPr>
        <w:rPr>
          <w:rFonts w:cs="Arial"/>
          <w:iCs/>
        </w:rPr>
      </w:pPr>
      <w:r>
        <w:rPr>
          <w:rFonts w:cs="Arial"/>
        </w:rPr>
        <w:t xml:space="preserve">Afdelingens regnskabsår følger DH's regnskabsår. </w:t>
      </w:r>
      <w:r>
        <w:rPr>
          <w:rFonts w:cs="Arial"/>
          <w:iCs/>
        </w:rPr>
        <w:t>Hvis afdelingen har valgt selv at forestå bogføring, udarbejder afdelingen selv årsregnskabet. Hvis afdelingen har valgt at lade DH’s sekretariat forestå bogføringen, udarbejdes årsregnskabet af DH’s sekretariat.</w:t>
      </w:r>
    </w:p>
    <w:p w14:paraId="17069EBE" w14:textId="77777777" w:rsidR="00D02E4A" w:rsidRDefault="00D02E4A" w:rsidP="00D02E4A">
      <w:pPr>
        <w:rPr>
          <w:rFonts w:cs="Arial"/>
          <w:strike/>
        </w:rPr>
      </w:pPr>
    </w:p>
    <w:p w14:paraId="7404956B" w14:textId="77777777" w:rsidR="00D02E4A" w:rsidRDefault="00D02E4A" w:rsidP="00D02E4A">
      <w:pPr>
        <w:rPr>
          <w:rFonts w:cs="Arial"/>
        </w:rPr>
      </w:pPr>
      <w:r>
        <w:rPr>
          <w:rFonts w:cs="Arial"/>
        </w:rPr>
        <w:t>Stk. 2. Regnskabet skal til enhver tid overholde gældende lovgivning på området, herunder opbevaringspligt.</w:t>
      </w:r>
    </w:p>
    <w:p w14:paraId="6EE52520" w14:textId="77777777" w:rsidR="00D02E4A" w:rsidRDefault="00D02E4A" w:rsidP="00D02E4A">
      <w:pPr>
        <w:rPr>
          <w:rFonts w:cs="Arial"/>
        </w:rPr>
      </w:pPr>
    </w:p>
    <w:p w14:paraId="67CE352F" w14:textId="77777777" w:rsidR="00D02E4A" w:rsidRDefault="00D02E4A" w:rsidP="00D02E4A">
      <w:pPr>
        <w:rPr>
          <w:rFonts w:cs="Arial"/>
          <w:color w:val="000000"/>
          <w:szCs w:val="26"/>
        </w:rPr>
      </w:pPr>
      <w:r>
        <w:rPr>
          <w:rFonts w:cs="Arial"/>
          <w:color w:val="000000"/>
          <w:szCs w:val="26"/>
        </w:rPr>
        <w:lastRenderedPageBreak/>
        <w:t>Stk. 3. Senest 1. december godkender bestyrelsen et budget for det efterfølgende regnskabsår.</w:t>
      </w:r>
    </w:p>
    <w:p w14:paraId="6CDB2FF4" w14:textId="77777777" w:rsidR="00D02E4A" w:rsidRDefault="00D02E4A" w:rsidP="00D02E4A">
      <w:pPr>
        <w:rPr>
          <w:rFonts w:cs="Arial"/>
          <w:color w:val="000000"/>
          <w:szCs w:val="26"/>
        </w:rPr>
      </w:pPr>
    </w:p>
    <w:p w14:paraId="2FCB825A" w14:textId="77777777" w:rsidR="00D02E4A" w:rsidRDefault="00D02E4A" w:rsidP="00D02E4A">
      <w:pPr>
        <w:pStyle w:val="Overskrift1"/>
      </w:pPr>
      <w:r>
        <w:t>TVÆRKOMMUNAL AFDELING</w:t>
      </w:r>
    </w:p>
    <w:p w14:paraId="2D5480F3" w14:textId="2C94BE41" w:rsidR="00D02E4A" w:rsidRPr="00B01182" w:rsidRDefault="00D02E4A" w:rsidP="00D02E4A">
      <w:pPr>
        <w:rPr>
          <w:rFonts w:cs="Arial"/>
          <w:b/>
          <w:bCs/>
          <w:iCs/>
        </w:rPr>
      </w:pPr>
      <w:r w:rsidRPr="00B01182">
        <w:rPr>
          <w:rFonts w:cs="Arial"/>
          <w:b/>
          <w:bCs/>
          <w:iCs/>
        </w:rPr>
        <w:t>§</w:t>
      </w:r>
      <w:r w:rsidR="00CF675E">
        <w:rPr>
          <w:rFonts w:cs="Arial"/>
          <w:b/>
          <w:bCs/>
          <w:iCs/>
        </w:rPr>
        <w:t xml:space="preserve"> </w:t>
      </w:r>
      <w:r w:rsidRPr="00B01182">
        <w:rPr>
          <w:rFonts w:cs="Arial"/>
          <w:b/>
          <w:bCs/>
          <w:iCs/>
        </w:rPr>
        <w:t>8</w:t>
      </w:r>
    </w:p>
    <w:p w14:paraId="1DE3C458" w14:textId="3BF57818" w:rsidR="00D02E4A" w:rsidRDefault="00D02E4A" w:rsidP="00D02E4A">
      <w:pPr>
        <w:rPr>
          <w:rFonts w:cs="Arial"/>
          <w:iCs/>
        </w:rPr>
      </w:pPr>
      <w:r>
        <w:rPr>
          <w:rFonts w:cs="Arial"/>
          <w:iCs/>
        </w:rPr>
        <w:t xml:space="preserve">Hvis det ikke er muligt at etablere </w:t>
      </w:r>
      <w:r w:rsidR="00623F2B" w:rsidRPr="009650C6">
        <w:rPr>
          <w:rFonts w:cs="Arial"/>
          <w:iCs/>
        </w:rPr>
        <w:t xml:space="preserve">eller fastholde </w:t>
      </w:r>
      <w:r w:rsidRPr="009650C6">
        <w:rPr>
          <w:rFonts w:cs="Arial"/>
          <w:iCs/>
        </w:rPr>
        <w:t xml:space="preserve">en afdeling </w:t>
      </w:r>
      <w:r>
        <w:rPr>
          <w:rFonts w:cs="Arial"/>
          <w:iCs/>
        </w:rPr>
        <w:t>i en kommune, kan der undtagelsesvist etableres en afdeling, som dækker flere kommuner. Beslutning herom træffes af DH’s bestyrelse. En tilladelse til etablering af en tværkommunal afdeling er tidsbegrænset, og ved periodens udløb undersøges det, om der er skabt grundlag for at etablere selvstændige afdelinger i de omfattede kommuner.</w:t>
      </w:r>
    </w:p>
    <w:p w14:paraId="45F0242F" w14:textId="77777777" w:rsidR="00D02E4A" w:rsidRDefault="00D02E4A" w:rsidP="00D02E4A">
      <w:pPr>
        <w:rPr>
          <w:rFonts w:cs="Arial"/>
        </w:rPr>
      </w:pPr>
    </w:p>
    <w:p w14:paraId="28A8EC1A" w14:textId="77777777" w:rsidR="00D02E4A" w:rsidRDefault="00D02E4A" w:rsidP="00D02E4A">
      <w:pPr>
        <w:pStyle w:val="Overskrift1"/>
      </w:pPr>
      <w:r>
        <w:t>VEDTÆGTSÆNDRINGER, EKSKLUSION SAMT OPLØSNING</w:t>
      </w:r>
    </w:p>
    <w:p w14:paraId="737670CB" w14:textId="77777777" w:rsidR="00D02E4A" w:rsidRDefault="00D02E4A" w:rsidP="00D02E4A">
      <w:pPr>
        <w:rPr>
          <w:rFonts w:cs="Arial"/>
          <w:b/>
          <w:iCs/>
        </w:rPr>
      </w:pPr>
      <w:r>
        <w:rPr>
          <w:rFonts w:cs="Arial"/>
          <w:b/>
        </w:rPr>
        <w:t xml:space="preserve">§ </w:t>
      </w:r>
      <w:r>
        <w:rPr>
          <w:rFonts w:cs="Arial"/>
          <w:b/>
          <w:iCs/>
        </w:rPr>
        <w:t>9</w:t>
      </w:r>
    </w:p>
    <w:p w14:paraId="21D2034D" w14:textId="77777777" w:rsidR="00D02E4A" w:rsidRDefault="00D02E4A" w:rsidP="00D02E4A">
      <w:pPr>
        <w:rPr>
          <w:rFonts w:cs="Arial"/>
        </w:rPr>
      </w:pPr>
      <w:r>
        <w:rPr>
          <w:rFonts w:cs="Arial"/>
        </w:rPr>
        <w:t>Afdelingens vedtægter kan kun ændres ved beslutning i DH’s repræsentantskab. Eventuelle fortolkningsspørgsmål afklares af DH’s bestyrelse.</w:t>
      </w:r>
    </w:p>
    <w:p w14:paraId="10D555A7" w14:textId="77777777" w:rsidR="00D02E4A" w:rsidRDefault="00D02E4A" w:rsidP="00D02E4A">
      <w:pPr>
        <w:rPr>
          <w:rFonts w:cs="Arial"/>
        </w:rPr>
      </w:pPr>
    </w:p>
    <w:p w14:paraId="63438F61" w14:textId="77777777" w:rsidR="00D02E4A" w:rsidRDefault="00D02E4A" w:rsidP="00D02E4A">
      <w:pPr>
        <w:rPr>
          <w:rFonts w:cs="Arial"/>
        </w:rPr>
      </w:pPr>
      <w:r>
        <w:rPr>
          <w:rFonts w:cs="Arial"/>
          <w:b/>
        </w:rPr>
        <w:t xml:space="preserve">§ </w:t>
      </w:r>
      <w:r>
        <w:rPr>
          <w:rFonts w:cs="Arial"/>
          <w:b/>
          <w:iCs/>
        </w:rPr>
        <w:t>10</w:t>
      </w:r>
    </w:p>
    <w:p w14:paraId="31E0606B" w14:textId="77777777" w:rsidR="00D02E4A" w:rsidRDefault="00D02E4A" w:rsidP="00D02E4A">
      <w:pPr>
        <w:rPr>
          <w:rFonts w:cs="Arial"/>
        </w:rPr>
      </w:pPr>
      <w:r>
        <w:rPr>
          <w:rFonts w:cs="Arial"/>
        </w:rPr>
        <w:t>Hvis DH ekskluderer en organisation, udtræder den pågældende organisation også i afdelingen. Den ekskluderede organisations repræsentanter udtræder fra alle hverv i afdelingen eller som repræsentanter for DH i kommunale råd, nævn og udvalg.</w:t>
      </w:r>
    </w:p>
    <w:p w14:paraId="07DFBD18" w14:textId="77777777" w:rsidR="00D02E4A" w:rsidRDefault="00D02E4A" w:rsidP="00D02E4A">
      <w:pPr>
        <w:rPr>
          <w:rFonts w:cs="Arial"/>
        </w:rPr>
      </w:pPr>
    </w:p>
    <w:p w14:paraId="2D65FB7D" w14:textId="77777777" w:rsidR="00D02E4A" w:rsidRDefault="00D02E4A" w:rsidP="00D02E4A">
      <w:pPr>
        <w:rPr>
          <w:rFonts w:cs="Arial"/>
          <w:b/>
          <w:iCs/>
        </w:rPr>
      </w:pPr>
      <w:r>
        <w:rPr>
          <w:rFonts w:cs="Arial"/>
          <w:b/>
        </w:rPr>
        <w:t xml:space="preserve">§ </w:t>
      </w:r>
      <w:r>
        <w:rPr>
          <w:rFonts w:cs="Arial"/>
          <w:b/>
          <w:iCs/>
        </w:rPr>
        <w:t>11</w:t>
      </w:r>
    </w:p>
    <w:p w14:paraId="1EB91906" w14:textId="61643D23" w:rsidR="00D02E4A" w:rsidRDefault="00D02E4A" w:rsidP="00DF1EC4">
      <w:pPr>
        <w:rPr>
          <w:rFonts w:cs="Arial"/>
          <w:iCs/>
        </w:rPr>
      </w:pPr>
      <w:r>
        <w:rPr>
          <w:rFonts w:cs="Arial"/>
        </w:rPr>
        <w:t>Afdelingen kan nedlægges</w:t>
      </w:r>
      <w:r>
        <w:rPr>
          <w:rFonts w:cs="Arial"/>
          <w:b/>
          <w:bCs/>
        </w:rPr>
        <w:t xml:space="preserve"> </w:t>
      </w:r>
      <w:r>
        <w:rPr>
          <w:rFonts w:cs="Arial"/>
        </w:rPr>
        <w:t xml:space="preserve">af </w:t>
      </w:r>
      <w:r>
        <w:rPr>
          <w:rFonts w:cs="Arial"/>
          <w:iCs/>
        </w:rPr>
        <w:t>DH’s bestyrelse. I sådanne tilfælde overføres afdelingens egenkapital til DH.</w:t>
      </w:r>
    </w:p>
    <w:p w14:paraId="3D4295AA" w14:textId="77777777" w:rsidR="00FA101D" w:rsidRDefault="00FA101D" w:rsidP="00DF1EC4">
      <w:pPr>
        <w:rPr>
          <w:rFonts w:cs="Arial"/>
          <w:iCs/>
        </w:rPr>
      </w:pPr>
    </w:p>
    <w:p w14:paraId="5669E3A8" w14:textId="77777777" w:rsidR="00FA101D" w:rsidRDefault="00FA101D" w:rsidP="00DF1EC4">
      <w:pPr>
        <w:rPr>
          <w:rFonts w:cs="Arial"/>
          <w:iCs/>
        </w:rPr>
      </w:pPr>
    </w:p>
    <w:p w14:paraId="6B3743B8" w14:textId="77777777" w:rsidR="00FA101D" w:rsidRDefault="00FA101D" w:rsidP="00DF1EC4">
      <w:pPr>
        <w:rPr>
          <w:rFonts w:cs="Arial"/>
          <w:iCs/>
        </w:rPr>
      </w:pPr>
    </w:p>
    <w:p w14:paraId="258E31A9" w14:textId="77777777" w:rsidR="00FA101D" w:rsidRDefault="00FA101D" w:rsidP="00DF1EC4">
      <w:pPr>
        <w:rPr>
          <w:rFonts w:cs="Arial"/>
          <w:iCs/>
        </w:rPr>
      </w:pPr>
    </w:p>
    <w:p w14:paraId="35858E21" w14:textId="77777777" w:rsidR="00FA101D" w:rsidRDefault="00FA101D" w:rsidP="00DF1EC4">
      <w:pPr>
        <w:rPr>
          <w:rFonts w:cs="Arial"/>
          <w:iCs/>
        </w:rPr>
      </w:pPr>
    </w:p>
    <w:p w14:paraId="01F077B6" w14:textId="77777777" w:rsidR="00FA101D" w:rsidRDefault="00FA101D" w:rsidP="00DF1EC4">
      <w:pPr>
        <w:rPr>
          <w:rFonts w:cs="Arial"/>
          <w:iCs/>
        </w:rPr>
      </w:pPr>
    </w:p>
    <w:p w14:paraId="671E8CC4" w14:textId="77777777" w:rsidR="00FA101D" w:rsidRDefault="00FA101D" w:rsidP="00DF1EC4">
      <w:pPr>
        <w:rPr>
          <w:rFonts w:cs="Arial"/>
          <w:iCs/>
        </w:rPr>
      </w:pPr>
    </w:p>
    <w:p w14:paraId="192DDEF5" w14:textId="77777777" w:rsidR="00FA101D" w:rsidRDefault="00FA101D" w:rsidP="00DF1EC4">
      <w:pPr>
        <w:rPr>
          <w:rFonts w:cs="Arial"/>
          <w:iCs/>
        </w:rPr>
      </w:pPr>
    </w:p>
    <w:p w14:paraId="1A7A3B18" w14:textId="77777777" w:rsidR="00FA101D" w:rsidRDefault="00FA101D" w:rsidP="00DF1EC4">
      <w:pPr>
        <w:rPr>
          <w:rFonts w:cs="Arial"/>
          <w:iCs/>
        </w:rPr>
      </w:pPr>
    </w:p>
    <w:p w14:paraId="7AE0BC7F" w14:textId="77777777" w:rsidR="00FA101D" w:rsidRDefault="00FA101D" w:rsidP="00DF1EC4">
      <w:pPr>
        <w:rPr>
          <w:rFonts w:cs="Arial"/>
          <w:iCs/>
        </w:rPr>
      </w:pPr>
    </w:p>
    <w:p w14:paraId="55691903" w14:textId="77777777" w:rsidR="00FA101D" w:rsidRDefault="00FA101D" w:rsidP="00DF1EC4">
      <w:pPr>
        <w:rPr>
          <w:rFonts w:cs="Arial"/>
          <w:iCs/>
        </w:rPr>
      </w:pPr>
    </w:p>
    <w:p w14:paraId="50F231B1" w14:textId="77777777" w:rsidR="00FA101D" w:rsidRDefault="00FA101D" w:rsidP="00DF1EC4">
      <w:pPr>
        <w:rPr>
          <w:rFonts w:cs="Arial"/>
          <w:iCs/>
        </w:rPr>
      </w:pPr>
    </w:p>
    <w:p w14:paraId="610E2FCF" w14:textId="77777777" w:rsidR="00FA101D" w:rsidRDefault="00FA101D" w:rsidP="00DF1EC4">
      <w:pPr>
        <w:rPr>
          <w:rFonts w:cs="Arial"/>
          <w:iCs/>
        </w:rPr>
      </w:pPr>
    </w:p>
    <w:p w14:paraId="7A4F6869" w14:textId="77777777" w:rsidR="00FA101D" w:rsidRDefault="00FA101D" w:rsidP="00DF1EC4">
      <w:pPr>
        <w:rPr>
          <w:rFonts w:cs="Arial"/>
          <w:iCs/>
        </w:rPr>
      </w:pPr>
    </w:p>
    <w:p w14:paraId="0A24DD43" w14:textId="77777777" w:rsidR="00FA101D" w:rsidRDefault="00FA101D" w:rsidP="00DF1EC4">
      <w:pPr>
        <w:rPr>
          <w:rFonts w:cs="Arial"/>
          <w:iCs/>
        </w:rPr>
      </w:pPr>
    </w:p>
    <w:p w14:paraId="5B6EF10E" w14:textId="77777777" w:rsidR="00FA101D" w:rsidRDefault="00FA101D" w:rsidP="00DF1EC4">
      <w:pPr>
        <w:rPr>
          <w:rFonts w:cs="Arial"/>
          <w:iCs/>
        </w:rPr>
      </w:pPr>
    </w:p>
    <w:p w14:paraId="5ECC6C2B" w14:textId="77777777" w:rsidR="00FA101D" w:rsidRDefault="00FA101D" w:rsidP="00DF1EC4">
      <w:pPr>
        <w:rPr>
          <w:rFonts w:cs="Arial"/>
          <w:iCs/>
        </w:rPr>
      </w:pPr>
    </w:p>
    <w:p w14:paraId="1046E464" w14:textId="77777777" w:rsidR="00FA101D" w:rsidRDefault="00FA101D" w:rsidP="00DF1EC4">
      <w:pPr>
        <w:rPr>
          <w:rFonts w:cs="Arial"/>
          <w:iCs/>
        </w:rPr>
      </w:pPr>
    </w:p>
    <w:p w14:paraId="1D35E9A2" w14:textId="77777777" w:rsidR="00FA101D" w:rsidRDefault="00FA101D" w:rsidP="00DF1EC4">
      <w:pPr>
        <w:rPr>
          <w:rFonts w:cs="Arial"/>
          <w:iCs/>
        </w:rPr>
      </w:pPr>
    </w:p>
    <w:p w14:paraId="273D1FEE" w14:textId="77777777" w:rsidR="00FA101D" w:rsidRDefault="00FA101D" w:rsidP="00DF1EC4">
      <w:pPr>
        <w:rPr>
          <w:rFonts w:cs="Arial"/>
          <w:iCs/>
        </w:rPr>
      </w:pPr>
    </w:p>
    <w:p w14:paraId="75878964" w14:textId="77777777" w:rsidR="00FA101D" w:rsidRDefault="00FA101D" w:rsidP="00DF1EC4">
      <w:pPr>
        <w:rPr>
          <w:rFonts w:cs="Arial"/>
          <w:iCs/>
        </w:rPr>
      </w:pPr>
    </w:p>
    <w:p w14:paraId="40110CFB" w14:textId="77777777" w:rsidR="00FA101D" w:rsidRDefault="00FA101D" w:rsidP="00DF1EC4">
      <w:pPr>
        <w:rPr>
          <w:rFonts w:cs="Arial"/>
          <w:iCs/>
        </w:rPr>
      </w:pPr>
    </w:p>
    <w:p w14:paraId="18CD4EC6" w14:textId="77777777" w:rsidR="00FA101D" w:rsidRDefault="00FA101D" w:rsidP="00DF1EC4">
      <w:pPr>
        <w:rPr>
          <w:rFonts w:cs="Arial"/>
          <w:iCs/>
        </w:rPr>
      </w:pPr>
    </w:p>
    <w:p w14:paraId="56E0D95C" w14:textId="77777777" w:rsidR="00FA101D" w:rsidRDefault="00FA101D" w:rsidP="00DF1EC4">
      <w:pPr>
        <w:rPr>
          <w:rFonts w:cs="Arial"/>
          <w:iCs/>
        </w:rPr>
      </w:pPr>
    </w:p>
    <w:p w14:paraId="15C4BF91" w14:textId="77777777" w:rsidR="00FA101D" w:rsidRDefault="00FA101D" w:rsidP="00DF1EC4">
      <w:pPr>
        <w:rPr>
          <w:rFonts w:cs="Arial"/>
          <w:iCs/>
        </w:rPr>
      </w:pPr>
    </w:p>
    <w:p w14:paraId="22FF6EE5" w14:textId="6750B610" w:rsidR="00FA101D" w:rsidRPr="00796F3C" w:rsidRDefault="00FA101D" w:rsidP="00DF1EC4">
      <w:pPr>
        <w:rPr>
          <w:rFonts w:cs="Arial"/>
          <w:i/>
        </w:rPr>
      </w:pPr>
      <w:r w:rsidRPr="00FA101D">
        <w:rPr>
          <w:rFonts w:cs="Arial"/>
          <w:i/>
        </w:rPr>
        <w:t>Vedtaget på DH’s repræsentantskabsmøde den 27. oktober 2023.</w:t>
      </w:r>
    </w:p>
    <w:sectPr w:rsidR="00FA101D" w:rsidRPr="00796F3C" w:rsidSect="00CF675E">
      <w:headerReference w:type="default" r:id="rId10"/>
      <w:footerReference w:type="default" r:id="rId11"/>
      <w:headerReference w:type="first" r:id="rId12"/>
      <w:footerReference w:type="first" r:id="rId13"/>
      <w:pgSz w:w="11906" w:h="16838" w:code="9"/>
      <w:pgMar w:top="1701" w:right="567" w:bottom="1418"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8084A" w14:textId="77777777" w:rsidR="002A79A8" w:rsidRDefault="002A79A8">
      <w:pPr>
        <w:spacing w:line="240" w:lineRule="auto"/>
      </w:pPr>
      <w:r>
        <w:separator/>
      </w:r>
    </w:p>
  </w:endnote>
  <w:endnote w:type="continuationSeparator" w:id="0">
    <w:p w14:paraId="1E46C29F" w14:textId="77777777" w:rsidR="002A79A8" w:rsidRDefault="002A79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r:id="rId1" w:fontKey="{7D9254A5-009B-4951-A2A7-51B81FFDD085}"/>
    <w:embedBold r:id="rId2" w:fontKey="{62E8C415-55BD-4C8C-A40A-332237935321}"/>
    <w:embedItalic r:id="rId3" w:fontKey="{E29F0EAC-9C8A-4B8D-9C50-BAD3328947CC}"/>
    <w:embedBoldItalic r:id="rId4" w:fontKey="{A5073467-A88C-4D54-9729-99AB2A8ADE9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5" w:fontKey="{953E0888-183F-4572-8D65-EC007EB3CB90}"/>
    <w:embedBold r:id="rId6" w:fontKey="{D5C711D0-EF99-45EB-8B51-9A291FBC208E}"/>
    <w:embedItalic r:id="rId7" w:fontKey="{4FED13D0-D082-48C9-BB66-169B8EC6E417}"/>
    <w:embedBoldItalic r:id="rId8" w:fontKey="{0E1A6112-47C3-417D-A5F7-4EE0FFCD9E1E}"/>
  </w:font>
  <w:font w:name="Open Sans">
    <w:altName w:val="Arial"/>
    <w:charset w:val="00"/>
    <w:family w:val="swiss"/>
    <w:pitch w:val="variable"/>
    <w:sig w:usb0="E00002EF" w:usb1="4000205B" w:usb2="00000028" w:usb3="00000000" w:csb0="0000019F" w:csb1="00000000"/>
    <w:embedRegular r:id="rId9" w:fontKey="{7C1B7884-7048-40E8-9010-FFDE6A516C65}"/>
    <w:embedBold r:id="rId10" w:fontKey="{FC135AF2-0E00-49F8-A200-1AF079A6D0A9}"/>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1" w:fontKey="{2379FF50-DED2-4AFE-9A13-989EECC730B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18786" w14:textId="77777777" w:rsidR="00100249" w:rsidRDefault="00D02E4A" w:rsidP="00100249">
    <w:pPr>
      <w:pStyle w:val="Sidefod"/>
    </w:pPr>
    <w:r>
      <w:rPr>
        <w:noProof/>
        <w:lang w:eastAsia="da-DK"/>
      </w:rPr>
      <mc:AlternateContent>
        <mc:Choice Requires="wps">
          <w:drawing>
            <wp:anchor distT="0" distB="0" distL="114300" distR="114300" simplePos="0" relativeHeight="251660288" behindDoc="0" locked="0" layoutInCell="1" allowOverlap="1" wp14:anchorId="3641878C" wp14:editId="3641878D">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36418792" w14:textId="65585756" w:rsidR="00100249" w:rsidRDefault="00D02E4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254DE2">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641878C"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" filled="f" fillcolor="white [3201]" stroked="f" strokeweight=".5pt">
              <v:textbox inset="0,0,0,0">
                <w:txbxContent>
                  <w:p w14:paraId="36418792" w14:textId="65585756" w:rsidR="00100249" w:rsidRDefault="00D02E4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254DE2">
                      <w:rPr>
                        <w:rStyle w:val="Sidetal"/>
                        <w:noProof/>
                      </w:rPr>
                      <w:t>4</w:t>
                    </w:r>
                    <w:r>
                      <w:rPr>
                        <w:rStyle w:val="Sidetal"/>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ook w:val="04A0" w:firstRow="1" w:lastRow="0" w:firstColumn="1" w:lastColumn="0" w:noHBand="0" w:noVBand="1"/>
    </w:tblPr>
    <w:tblGrid>
      <w:gridCol w:w="10772"/>
    </w:tblGrid>
    <w:tr w:rsidR="00E0164B" w14:paraId="3641878A" w14:textId="77777777" w:rsidTr="00A97F6A">
      <w:tc>
        <w:tcPr>
          <w:tcW w:w="10915" w:type="dxa"/>
          <w:hideMark/>
        </w:tcPr>
        <w:p w14:paraId="36418789" w14:textId="62898229" w:rsidR="00A97F6A" w:rsidRDefault="00D02E4A" w:rsidP="005C29DF">
          <w:pPr>
            <w:pStyle w:val="Footer-info"/>
          </w:pPr>
          <w:r>
            <w:t>DH er talerør for handicaporganisationerne og repræsenterer alle typer af handicap - fra hjerneskade og gigt til udviklingsh</w:t>
          </w:r>
          <w:r w:rsidR="00D4225C">
            <w:t>andicap</w:t>
          </w:r>
          <w:r>
            <w:t xml:space="preserve"> og sindslidelse.</w:t>
          </w:r>
          <w:r>
            <w:br/>
            <w:t>3</w:t>
          </w:r>
          <w:r w:rsidR="00FA101D">
            <w:t>6</w:t>
          </w:r>
          <w:r>
            <w:t xml:space="preserve"> handicaporganisationer med cirka </w:t>
          </w:r>
          <w:r w:rsidR="00FA101D">
            <w:t xml:space="preserve">400.000 </w:t>
          </w:r>
          <w:r>
            <w:t>medlemmer er tilsluttet DH.</w:t>
          </w:r>
        </w:p>
      </w:tc>
    </w:tr>
  </w:tbl>
  <w:p w14:paraId="3641878B"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3030E" w14:textId="77777777" w:rsidR="002A79A8" w:rsidRDefault="002A79A8">
      <w:pPr>
        <w:spacing w:line="240" w:lineRule="auto"/>
      </w:pPr>
      <w:r>
        <w:separator/>
      </w:r>
    </w:p>
  </w:footnote>
  <w:footnote w:type="continuationSeparator" w:id="0">
    <w:p w14:paraId="587CCE9D" w14:textId="77777777" w:rsidR="002A79A8" w:rsidRDefault="002A79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18783" w14:textId="77777777" w:rsidR="00022BE5" w:rsidRDefault="00022BE5" w:rsidP="00022BE5">
    <w:pPr>
      <w:pStyle w:val="Sidehoved"/>
    </w:pPr>
  </w:p>
  <w:p w14:paraId="36418784" w14:textId="77777777" w:rsidR="00AA4E87" w:rsidRDefault="00AA4E8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18787" w14:textId="77777777" w:rsidR="002762D8" w:rsidRDefault="00D02E4A" w:rsidP="00F4074D">
    <w:pPr>
      <w:pStyle w:val="Sidehoved"/>
    </w:pPr>
    <w:r>
      <w:rPr>
        <w:noProof/>
        <w:lang w:eastAsia="da-DK"/>
      </w:rPr>
      <w:drawing>
        <wp:anchor distT="0" distB="0" distL="114300" distR="114300" simplePos="0" relativeHeight="251658240" behindDoc="0" locked="0" layoutInCell="1" allowOverlap="1" wp14:anchorId="3641878E" wp14:editId="3641878F">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36418790" wp14:editId="36418791">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36418788" w14:textId="77777777"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25956F7E"/>
    <w:multiLevelType w:val="hybridMultilevel"/>
    <w:tmpl w:val="EFB0C00E"/>
    <w:lvl w:ilvl="0" w:tplc="C3A89F54">
      <w:numFmt w:val="bullet"/>
      <w:lvlText w:val="-"/>
      <w:lvlJc w:val="left"/>
      <w:pPr>
        <w:ind w:left="720" w:hanging="360"/>
      </w:pPr>
      <w:rPr>
        <w:rFonts w:ascii="Open Sans Light" w:eastAsiaTheme="minorHAnsi" w:hAnsi="Open Sans Light" w:cs="Open Sans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7955EB4"/>
    <w:multiLevelType w:val="multilevel"/>
    <w:tmpl w:val="B06A79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2"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668337212">
    <w:abstractNumId w:val="12"/>
  </w:num>
  <w:num w:numId="2" w16cid:durableId="2038919087">
    <w:abstractNumId w:val="7"/>
  </w:num>
  <w:num w:numId="3" w16cid:durableId="1145701240">
    <w:abstractNumId w:val="6"/>
  </w:num>
  <w:num w:numId="4" w16cid:durableId="1867209602">
    <w:abstractNumId w:val="5"/>
  </w:num>
  <w:num w:numId="5" w16cid:durableId="64647158">
    <w:abstractNumId w:val="4"/>
  </w:num>
  <w:num w:numId="6" w16cid:durableId="223375860">
    <w:abstractNumId w:val="11"/>
  </w:num>
  <w:num w:numId="7" w16cid:durableId="6102259">
    <w:abstractNumId w:val="3"/>
  </w:num>
  <w:num w:numId="8" w16cid:durableId="1115254085">
    <w:abstractNumId w:val="2"/>
  </w:num>
  <w:num w:numId="9" w16cid:durableId="468404546">
    <w:abstractNumId w:val="1"/>
  </w:num>
  <w:num w:numId="10" w16cid:durableId="1107432401">
    <w:abstractNumId w:val="0"/>
  </w:num>
  <w:num w:numId="11" w16cid:durableId="30767555">
    <w:abstractNumId w:val="8"/>
  </w:num>
  <w:num w:numId="12" w16cid:durableId="2087918729">
    <w:abstractNumId w:val="11"/>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1344091996">
    <w:abstractNumId w:val="12"/>
  </w:num>
  <w:num w:numId="14" w16cid:durableId="395786666">
    <w:abstractNumId w:val="11"/>
  </w:num>
  <w:num w:numId="15" w16cid:durableId="1214347331">
    <w:abstractNumId w:val="9"/>
  </w:num>
  <w:num w:numId="16" w16cid:durableId="15664500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AD9"/>
    <w:rsid w:val="000032BF"/>
    <w:rsid w:val="00004865"/>
    <w:rsid w:val="000105F8"/>
    <w:rsid w:val="000106EC"/>
    <w:rsid w:val="00016218"/>
    <w:rsid w:val="00022133"/>
    <w:rsid w:val="00022BE5"/>
    <w:rsid w:val="00080393"/>
    <w:rsid w:val="0009128C"/>
    <w:rsid w:val="00094ABD"/>
    <w:rsid w:val="00095F85"/>
    <w:rsid w:val="0009799A"/>
    <w:rsid w:val="000C4FB1"/>
    <w:rsid w:val="000E36FD"/>
    <w:rsid w:val="000F585B"/>
    <w:rsid w:val="00100249"/>
    <w:rsid w:val="001012C9"/>
    <w:rsid w:val="00103E3F"/>
    <w:rsid w:val="00114DFB"/>
    <w:rsid w:val="00116DF3"/>
    <w:rsid w:val="00117B3D"/>
    <w:rsid w:val="0013244F"/>
    <w:rsid w:val="001473EB"/>
    <w:rsid w:val="0015406F"/>
    <w:rsid w:val="001542A8"/>
    <w:rsid w:val="00181781"/>
    <w:rsid w:val="00182651"/>
    <w:rsid w:val="001861E3"/>
    <w:rsid w:val="0018647E"/>
    <w:rsid w:val="001F566D"/>
    <w:rsid w:val="0020639F"/>
    <w:rsid w:val="00206780"/>
    <w:rsid w:val="00216E82"/>
    <w:rsid w:val="002415B1"/>
    <w:rsid w:val="00244D70"/>
    <w:rsid w:val="00254DE2"/>
    <w:rsid w:val="00260FC0"/>
    <w:rsid w:val="002662AD"/>
    <w:rsid w:val="00273CAC"/>
    <w:rsid w:val="002762D8"/>
    <w:rsid w:val="002953B7"/>
    <w:rsid w:val="002A79A8"/>
    <w:rsid w:val="002B6986"/>
    <w:rsid w:val="002C5297"/>
    <w:rsid w:val="002C64DC"/>
    <w:rsid w:val="002D5562"/>
    <w:rsid w:val="002E27B6"/>
    <w:rsid w:val="002E74A4"/>
    <w:rsid w:val="003033F8"/>
    <w:rsid w:val="00315D5D"/>
    <w:rsid w:val="00316531"/>
    <w:rsid w:val="00333E52"/>
    <w:rsid w:val="003502D1"/>
    <w:rsid w:val="00361BC1"/>
    <w:rsid w:val="003B0D54"/>
    <w:rsid w:val="003B35B0"/>
    <w:rsid w:val="003C3569"/>
    <w:rsid w:val="003C4F9F"/>
    <w:rsid w:val="003C60F1"/>
    <w:rsid w:val="004166DD"/>
    <w:rsid w:val="00421009"/>
    <w:rsid w:val="00424709"/>
    <w:rsid w:val="00424AD9"/>
    <w:rsid w:val="00436CBB"/>
    <w:rsid w:val="00444132"/>
    <w:rsid w:val="004632F9"/>
    <w:rsid w:val="004A5FFD"/>
    <w:rsid w:val="004A6D4D"/>
    <w:rsid w:val="004C01B2"/>
    <w:rsid w:val="004C027F"/>
    <w:rsid w:val="004C6440"/>
    <w:rsid w:val="004D35CC"/>
    <w:rsid w:val="004E0D0A"/>
    <w:rsid w:val="004E1AA9"/>
    <w:rsid w:val="004F079E"/>
    <w:rsid w:val="004F09E8"/>
    <w:rsid w:val="004F1A28"/>
    <w:rsid w:val="004F1ED7"/>
    <w:rsid w:val="00502F76"/>
    <w:rsid w:val="005178A7"/>
    <w:rsid w:val="00543EF2"/>
    <w:rsid w:val="0055617E"/>
    <w:rsid w:val="00561C72"/>
    <w:rsid w:val="00562862"/>
    <w:rsid w:val="00582AE7"/>
    <w:rsid w:val="00592544"/>
    <w:rsid w:val="005A28D4"/>
    <w:rsid w:val="005C29DF"/>
    <w:rsid w:val="005C3C9B"/>
    <w:rsid w:val="005C5F97"/>
    <w:rsid w:val="005C769C"/>
    <w:rsid w:val="005C776A"/>
    <w:rsid w:val="005F0175"/>
    <w:rsid w:val="005F1580"/>
    <w:rsid w:val="005F3ED8"/>
    <w:rsid w:val="005F6B57"/>
    <w:rsid w:val="00610412"/>
    <w:rsid w:val="00616D43"/>
    <w:rsid w:val="00617661"/>
    <w:rsid w:val="00623F2B"/>
    <w:rsid w:val="006325AE"/>
    <w:rsid w:val="00637475"/>
    <w:rsid w:val="00655B49"/>
    <w:rsid w:val="00663A36"/>
    <w:rsid w:val="00674045"/>
    <w:rsid w:val="00674B15"/>
    <w:rsid w:val="00681D83"/>
    <w:rsid w:val="006900C2"/>
    <w:rsid w:val="00695E89"/>
    <w:rsid w:val="006B2AE2"/>
    <w:rsid w:val="006B30A9"/>
    <w:rsid w:val="006C2991"/>
    <w:rsid w:val="007008EE"/>
    <w:rsid w:val="0070267E"/>
    <w:rsid w:val="00704BA7"/>
    <w:rsid w:val="00706E32"/>
    <w:rsid w:val="007133C6"/>
    <w:rsid w:val="007546AF"/>
    <w:rsid w:val="00765934"/>
    <w:rsid w:val="0077451B"/>
    <w:rsid w:val="00776435"/>
    <w:rsid w:val="00777FAE"/>
    <w:rsid w:val="007830AC"/>
    <w:rsid w:val="0078384A"/>
    <w:rsid w:val="00785D91"/>
    <w:rsid w:val="00796F3C"/>
    <w:rsid w:val="007A3228"/>
    <w:rsid w:val="007D3C51"/>
    <w:rsid w:val="007E373C"/>
    <w:rsid w:val="008002CE"/>
    <w:rsid w:val="00810A86"/>
    <w:rsid w:val="0081675C"/>
    <w:rsid w:val="008210CB"/>
    <w:rsid w:val="00836161"/>
    <w:rsid w:val="00844F6C"/>
    <w:rsid w:val="00863629"/>
    <w:rsid w:val="00873066"/>
    <w:rsid w:val="0087744F"/>
    <w:rsid w:val="008866FE"/>
    <w:rsid w:val="00892D08"/>
    <w:rsid w:val="00893791"/>
    <w:rsid w:val="00893E8F"/>
    <w:rsid w:val="008A6A4F"/>
    <w:rsid w:val="008E3D2B"/>
    <w:rsid w:val="008E5A6D"/>
    <w:rsid w:val="008F32DF"/>
    <w:rsid w:val="008F3CFC"/>
    <w:rsid w:val="008F4D20"/>
    <w:rsid w:val="008F716E"/>
    <w:rsid w:val="00940804"/>
    <w:rsid w:val="0094757D"/>
    <w:rsid w:val="00951615"/>
    <w:rsid w:val="00951B25"/>
    <w:rsid w:val="009650C6"/>
    <w:rsid w:val="0097268A"/>
    <w:rsid w:val="009737E4"/>
    <w:rsid w:val="00983B74"/>
    <w:rsid w:val="0099004B"/>
    <w:rsid w:val="00990263"/>
    <w:rsid w:val="009A2CCC"/>
    <w:rsid w:val="009A4CCC"/>
    <w:rsid w:val="009C2069"/>
    <w:rsid w:val="009D1E80"/>
    <w:rsid w:val="009D7EE1"/>
    <w:rsid w:val="009E4B94"/>
    <w:rsid w:val="009E6AD9"/>
    <w:rsid w:val="00A46697"/>
    <w:rsid w:val="00A676C2"/>
    <w:rsid w:val="00A72AB4"/>
    <w:rsid w:val="00A91DA5"/>
    <w:rsid w:val="00A97F6A"/>
    <w:rsid w:val="00AA00CB"/>
    <w:rsid w:val="00AA0D2C"/>
    <w:rsid w:val="00AA4E87"/>
    <w:rsid w:val="00AB4582"/>
    <w:rsid w:val="00AD5F89"/>
    <w:rsid w:val="00AF1D02"/>
    <w:rsid w:val="00B00D92"/>
    <w:rsid w:val="00B01182"/>
    <w:rsid w:val="00B0422A"/>
    <w:rsid w:val="00B06E2B"/>
    <w:rsid w:val="00B13A10"/>
    <w:rsid w:val="00B24E70"/>
    <w:rsid w:val="00B539F7"/>
    <w:rsid w:val="00B575CA"/>
    <w:rsid w:val="00B952D5"/>
    <w:rsid w:val="00B97059"/>
    <w:rsid w:val="00BB1B90"/>
    <w:rsid w:val="00BB4255"/>
    <w:rsid w:val="00BE2A74"/>
    <w:rsid w:val="00BF0D57"/>
    <w:rsid w:val="00C0433E"/>
    <w:rsid w:val="00C357EF"/>
    <w:rsid w:val="00C41E04"/>
    <w:rsid w:val="00C439CB"/>
    <w:rsid w:val="00C64739"/>
    <w:rsid w:val="00CA0183"/>
    <w:rsid w:val="00CA0A7D"/>
    <w:rsid w:val="00CA4E77"/>
    <w:rsid w:val="00CB3EFE"/>
    <w:rsid w:val="00CC209F"/>
    <w:rsid w:val="00CC6322"/>
    <w:rsid w:val="00CE5168"/>
    <w:rsid w:val="00CE57E0"/>
    <w:rsid w:val="00CF675E"/>
    <w:rsid w:val="00D02E4A"/>
    <w:rsid w:val="00D23C1F"/>
    <w:rsid w:val="00D273BA"/>
    <w:rsid w:val="00D27D0E"/>
    <w:rsid w:val="00D3752F"/>
    <w:rsid w:val="00D4225C"/>
    <w:rsid w:val="00D53670"/>
    <w:rsid w:val="00D74908"/>
    <w:rsid w:val="00D87C66"/>
    <w:rsid w:val="00D93F5F"/>
    <w:rsid w:val="00D96141"/>
    <w:rsid w:val="00DB31AF"/>
    <w:rsid w:val="00DB335E"/>
    <w:rsid w:val="00DC246F"/>
    <w:rsid w:val="00DC61BD"/>
    <w:rsid w:val="00DD1936"/>
    <w:rsid w:val="00DE2B28"/>
    <w:rsid w:val="00DF1260"/>
    <w:rsid w:val="00DF1EC4"/>
    <w:rsid w:val="00E0164B"/>
    <w:rsid w:val="00E10AC0"/>
    <w:rsid w:val="00E53EE9"/>
    <w:rsid w:val="00E9405E"/>
    <w:rsid w:val="00ED6EC5"/>
    <w:rsid w:val="00EF474E"/>
    <w:rsid w:val="00F0152B"/>
    <w:rsid w:val="00F04788"/>
    <w:rsid w:val="00F233E7"/>
    <w:rsid w:val="00F3002E"/>
    <w:rsid w:val="00F4074D"/>
    <w:rsid w:val="00F710A5"/>
    <w:rsid w:val="00F73354"/>
    <w:rsid w:val="00F82257"/>
    <w:rsid w:val="00FA101D"/>
    <w:rsid w:val="00FB1302"/>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1877C"/>
  <w15:docId w15:val="{A458C11E-CB2A-4C08-A922-9331AFA2F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Listeafsnit">
    <w:name w:val="List Paragraph"/>
    <w:basedOn w:val="Normal"/>
    <w:uiPriority w:val="99"/>
    <w:rsid w:val="00F3002E"/>
    <w:pPr>
      <w:ind w:left="720"/>
      <w:contextualSpacing/>
    </w:pPr>
  </w:style>
  <w:style w:type="paragraph" w:customStyle="1" w:styleId="xmsonormal">
    <w:name w:val="x_msonormal"/>
    <w:basedOn w:val="Normal"/>
    <w:rsid w:val="00CF675E"/>
    <w:pPr>
      <w:spacing w:line="240" w:lineRule="auto"/>
    </w:pPr>
    <w:rPr>
      <w:rFonts w:ascii="Calibri" w:hAnsi="Calibri" w:cs="Calibri"/>
      <w:sz w:val="22"/>
      <w:szCs w:val="22"/>
      <w:lang w:eastAsia="da-DK"/>
    </w:rPr>
  </w:style>
  <w:style w:type="paragraph" w:customStyle="1" w:styleId="xmsolistparagraph">
    <w:name w:val="x_msolistparagraph"/>
    <w:basedOn w:val="Normal"/>
    <w:rsid w:val="00CF675E"/>
    <w:pPr>
      <w:spacing w:line="240" w:lineRule="auto"/>
      <w:ind w:left="720"/>
    </w:pPr>
    <w:rPr>
      <w:rFonts w:ascii="Calibri" w:hAnsi="Calibri" w:cs="Calibri"/>
      <w:sz w:val="22"/>
      <w:szCs w:val="22"/>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464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SID xmlns="181e6edb-f8a7-4e25-8cbd-c1843e47ac00" xsi:nil="true"/>
    <TSTitle xmlns="181e6edb-f8a7-4e25-8cbd-c1843e47ac00" xsi:nil="true"/>
    <TSCreatedBy xmlns="181e6edb-f8a7-4e25-8cbd-c1843e47ac00" xsi:nil="true"/>
    <TSStatus xmlns="181e6edb-f8a7-4e25-8cbd-c1843e47ac00" xsi:nil="true"/>
    <TeamShareMetaData xmlns="181e6edb-f8a7-4e25-8cbd-c1843e47ac00" xsi:nil="true"/>
    <TSPhaseName xmlns="181e6edb-f8a7-4e25-8cbd-c1843e47ac00" xsi:nil="true"/>
    <TSDescription xmlns="181e6edb-f8a7-4e25-8cbd-c1843e47ac00" xsi:nil="true"/>
    <TSKeywords xmlns="181e6edb-f8a7-4e25-8cbd-c1843e47ac00" xsi:nil="true"/>
    <TSType xmlns="181e6edb-f8a7-4e25-8cbd-c1843e47ac00" xsi:nil="true"/>
    <TSMetaData xmlns="181e6edb-f8a7-4e25-8cbd-c1843e47ac00" xsi:nil="true"/>
    <TSSender xmlns="181e6edb-f8a7-4e25-8cbd-c1843e47ac00" xsi:nil="true"/>
    <TSOwner xmlns="181e6edb-f8a7-4e25-8cbd-c1843e47ac00" xsi:nil="true"/>
    <TSUpdatedBy xmlns="181e6edb-f8a7-4e25-8cbd-c1843e47ac0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78FD1B9B793044CB5F667B34F4DFB49" ma:contentTypeVersion="13" ma:contentTypeDescription="Create a new document." ma:contentTypeScope="" ma:versionID="1f57185f8e81d5fa86ef2514db77cd56">
  <xsd:schema xmlns:xsd="http://www.w3.org/2001/XMLSchema" xmlns:xs="http://www.w3.org/2001/XMLSchema" xmlns:p="http://schemas.microsoft.com/office/2006/metadata/properties" xmlns:ns2="181e6edb-f8a7-4e25-8cbd-c1843e47ac00" targetNamespace="http://schemas.microsoft.com/office/2006/metadata/properties" ma:root="true" ma:fieldsID="e7e16253acc10e90e207fbe995adabf1" ns2:_="">
    <xsd:import namespace="181e6edb-f8a7-4e25-8cbd-c1843e47ac00"/>
    <xsd:element name="properties">
      <xsd:complexType>
        <xsd:sequence>
          <xsd:element name="documentManagement">
            <xsd:complexType>
              <xsd:all>
                <xsd:element ref="ns2:TeamShareMetaData" minOccurs="0"/>
                <xsd:element ref="ns2:TSID" minOccurs="0"/>
                <xsd:element ref="ns2:TSCreatedBy" minOccurs="0"/>
                <xsd:element ref="ns2:TSDescription" minOccurs="0"/>
                <xsd:element ref="ns2:TSKeywords" minOccurs="0"/>
                <xsd:element ref="ns2:TSMetaData" minOccurs="0"/>
                <xsd:element ref="ns2:TSOwner" minOccurs="0"/>
                <xsd:element ref="ns2:TSPhaseName" minOccurs="0"/>
                <xsd:element ref="ns2:TSSender" minOccurs="0"/>
                <xsd:element ref="ns2:TSStatus" minOccurs="0"/>
                <xsd:element ref="ns2:TSTitle" minOccurs="0"/>
                <xsd:element ref="ns2:TSType" minOccurs="0"/>
                <xsd:element ref="ns2:TSUpdat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1e6edb-f8a7-4e25-8cbd-c1843e47ac00" elementFormDefault="qualified">
    <xsd:import namespace="http://schemas.microsoft.com/office/2006/documentManagement/types"/>
    <xsd:import namespace="http://schemas.microsoft.com/office/infopath/2007/PartnerControls"/>
    <xsd:element name="TeamShareMetaData" ma:index="8" nillable="true" ma:displayName="TeamShareMetaData" ma:description="This field contains document metadata in XML format from TeamShare" ma:internalName="TeamShareMetaData">
      <xsd:simpleType>
        <xsd:restriction base="dms:Note">
          <xsd:maxLength value="255"/>
        </xsd:restriction>
      </xsd:simpleType>
    </xsd:element>
    <xsd:element name="TSID" ma:index="9" nillable="true" ma:displayName="TSID" ma:description="This field contains document metadata from TeamShare" ma:internalName="TSID">
      <xsd:simpleType>
        <xsd:restriction base="dms:Note">
          <xsd:maxLength value="255"/>
        </xsd:restriction>
      </xsd:simpleType>
    </xsd:element>
    <xsd:element name="TSCreatedBy" ma:index="10" nillable="true" ma:displayName="TSCreatedBy" ma:description="This field contains document metadata from TeamShare" ma:internalName="TSCreatedBy">
      <xsd:simpleType>
        <xsd:restriction base="dms:Note">
          <xsd:maxLength value="255"/>
        </xsd:restriction>
      </xsd:simpleType>
    </xsd:element>
    <xsd:element name="TSDescription" ma:index="11" nillable="true" ma:displayName="TSDescription" ma:description="This field contains document metadata from TeamShare" ma:internalName="TSDescription">
      <xsd:simpleType>
        <xsd:restriction base="dms:Note">
          <xsd:maxLength value="255"/>
        </xsd:restriction>
      </xsd:simpleType>
    </xsd:element>
    <xsd:element name="TSKeywords" ma:index="12" nillable="true" ma:displayName="TSKeywords" ma:description="This field contains document metadata from TeamShare" ma:internalName="TSKeywords">
      <xsd:simpleType>
        <xsd:restriction base="dms:Note">
          <xsd:maxLength value="255"/>
        </xsd:restriction>
      </xsd:simpleType>
    </xsd:element>
    <xsd:element name="TSMetaData" ma:index="13" nillable="true" ma:displayName="TSMetaData" ma:description="This field contains document metadata from TeamShare" ma:internalName="TSMetaData">
      <xsd:simpleType>
        <xsd:restriction base="dms:Note">
          <xsd:maxLength value="255"/>
        </xsd:restriction>
      </xsd:simpleType>
    </xsd:element>
    <xsd:element name="TSOwner" ma:index="14" nillable="true" ma:displayName="TSOwner" ma:description="This field contains document metadata from TeamShare" ma:internalName="TSOwner">
      <xsd:simpleType>
        <xsd:restriction base="dms:Note">
          <xsd:maxLength value="255"/>
        </xsd:restriction>
      </xsd:simpleType>
    </xsd:element>
    <xsd:element name="TSPhaseName" ma:index="15" nillable="true" ma:displayName="TSPhaseName" ma:description="This field contains document metadata from TeamShare" ma:internalName="TSPhaseName">
      <xsd:simpleType>
        <xsd:restriction base="dms:Note">
          <xsd:maxLength value="255"/>
        </xsd:restriction>
      </xsd:simpleType>
    </xsd:element>
    <xsd:element name="TSSender" ma:index="16" nillable="true" ma:displayName="TSSender" ma:description="This field contains document metadata from TeamShare" ma:internalName="TSSender">
      <xsd:simpleType>
        <xsd:restriction base="dms:Note">
          <xsd:maxLength value="255"/>
        </xsd:restriction>
      </xsd:simpleType>
    </xsd:element>
    <xsd:element name="TSStatus" ma:index="17" nillable="true" ma:displayName="TSStatus" ma:description="This field contains document metadata from TeamShare" ma:internalName="TSStatus">
      <xsd:simpleType>
        <xsd:restriction base="dms:Note">
          <xsd:maxLength value="255"/>
        </xsd:restriction>
      </xsd:simpleType>
    </xsd:element>
    <xsd:element name="TSTitle" ma:index="18" nillable="true" ma:displayName="TSTitle" ma:description="This field contains document metadata from TeamShare" ma:internalName="TSTitle">
      <xsd:simpleType>
        <xsd:restriction base="dms:Note">
          <xsd:maxLength value="255"/>
        </xsd:restriction>
      </xsd:simpleType>
    </xsd:element>
    <xsd:element name="TSType" ma:index="19" nillable="true" ma:displayName="TSType" ma:description="This field contains document metadata from TeamShare" ma:internalName="TSType">
      <xsd:simpleType>
        <xsd:restriction base="dms:Note">
          <xsd:maxLength value="255"/>
        </xsd:restriction>
      </xsd:simpleType>
    </xsd:element>
    <xsd:element name="TSUpdatedBy" ma:index="20" nillable="true" ma:displayName="TSUpdatedBy" ma:description="This field contains document metadata from TeamShare" ma:internalName="TSUpdatedBy">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195533-DBFD-48FE-9BD7-11F8F191A091}">
  <ds:schemaRefs>
    <ds:schemaRef ds:uri="http://schemas.microsoft.com/sharepoint/v3/contenttype/forms"/>
  </ds:schemaRefs>
</ds:datastoreItem>
</file>

<file path=customXml/itemProps2.xml><?xml version="1.0" encoding="utf-8"?>
<ds:datastoreItem xmlns:ds="http://schemas.openxmlformats.org/officeDocument/2006/customXml" ds:itemID="{3BE7D3E2-169E-47BA-A457-916E45694855}">
  <ds:schemaRefs>
    <ds:schemaRef ds:uri="http://schemas.microsoft.com/office/2006/metadata/properties"/>
    <ds:schemaRef ds:uri="http://schemas.microsoft.com/office/infopath/2007/PartnerControls"/>
    <ds:schemaRef ds:uri="181e6edb-f8a7-4e25-8cbd-c1843e47ac00"/>
  </ds:schemaRefs>
</ds:datastoreItem>
</file>

<file path=customXml/itemProps3.xml><?xml version="1.0" encoding="utf-8"?>
<ds:datastoreItem xmlns:ds="http://schemas.openxmlformats.org/officeDocument/2006/customXml" ds:itemID="{14A14FEA-4B50-4817-9D41-8C51166C2B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1e6edb-f8a7-4e25-8cbd-c1843e47ac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Notat med logo ny</Template>
  <TotalTime>1</TotalTime>
  <Pages>4</Pages>
  <Words>1209</Words>
  <Characters>7376</Characters>
  <Application>Microsoft Office Word</Application>
  <DocSecurity>0</DocSecurity>
  <Lines>61</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Mette Søndergaard Pedersen</cp:lastModifiedBy>
  <cp:revision>2</cp:revision>
  <cp:lastPrinted>2023-06-09T12:40:00Z</cp:lastPrinted>
  <dcterms:created xsi:type="dcterms:W3CDTF">2023-11-15T08:56:00Z</dcterms:created>
  <dcterms:modified xsi:type="dcterms:W3CDTF">2023-11-15T08:56:00Z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0x010100178FD1B9B793044CB5F667B34F4DFB49</vt:lpwstr>
  </property>
  <property fmtid="{D5CDD505-2E9C-101B-9397-08002B2CF9AE}" pid="3" name="TeamShareLastOpen">
    <vt:lpwstr>31-10-2023 14:36:49</vt:lpwstr>
  </property>
</Properties>
</file>