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Blank"/>
        <w:tblW w:w="7371" w:type="dxa"/>
        <w:tblLayout w:type="fixed"/>
        <w:tblLook w:val="0600" w:firstRow="0" w:lastRow="0" w:firstColumn="0" w:lastColumn="0" w:noHBand="1" w:noVBand="1"/>
      </w:tblPr>
      <w:tblGrid>
        <w:gridCol w:w="7371"/>
      </w:tblGrid>
      <w:tr w:rsidR="00FC0D61" w14:paraId="75EAC4D7" w14:textId="77777777" w:rsidTr="00260FC0">
        <w:trPr>
          <w:trHeight w:hRule="exact" w:val="3062"/>
        </w:trPr>
        <w:tc>
          <w:tcPr>
            <w:tcW w:w="7371" w:type="dxa"/>
          </w:tcPr>
          <w:p w14:paraId="75EAC4D4" w14:textId="58AA28CF" w:rsidR="00655B49" w:rsidRDefault="004A1E1A" w:rsidP="00C75409">
            <w:pPr>
              <w:pStyle w:val="ModtagerAdresse"/>
            </w:pPr>
            <w:bookmarkStart w:id="0" w:name="Navn"/>
            <w:bookmarkEnd w:id="0"/>
            <w:r>
              <w:t>Til Digitaliseringsstyrelsen</w:t>
            </w:r>
          </w:p>
          <w:p w14:paraId="12EC6FE2" w14:textId="2409BCDF" w:rsidR="004A1E1A" w:rsidRDefault="00841FD4" w:rsidP="00C75409">
            <w:pPr>
              <w:pStyle w:val="ModtagerAdresse"/>
            </w:pPr>
            <w:hyperlink r:id="rId11" w:history="1">
              <w:r w:rsidR="004A1E1A" w:rsidRPr="002F7034">
                <w:rPr>
                  <w:rStyle w:val="Hyperlink"/>
                </w:rPr>
                <w:t>lchra@digst.dk</w:t>
              </w:r>
            </w:hyperlink>
          </w:p>
          <w:p w14:paraId="75EAC4D6" w14:textId="483E23AC" w:rsidR="008D4691" w:rsidRPr="004A1E1A" w:rsidRDefault="004A1E1A" w:rsidP="00C75409">
            <w:pPr>
              <w:pStyle w:val="ModtagerAdresse"/>
              <w:rPr>
                <w:lang w:val="en-US"/>
              </w:rPr>
            </w:pPr>
            <w:r w:rsidRPr="00322CFD">
              <w:t xml:space="preserve">Cc. </w:t>
            </w:r>
            <w:hyperlink r:id="rId12" w:history="1">
              <w:r w:rsidRPr="002F7034">
                <w:rPr>
                  <w:rStyle w:val="Hyperlink"/>
                  <w:lang w:val="en-US"/>
                </w:rPr>
                <w:t>mo-jal@digst.dk</w:t>
              </w:r>
            </w:hyperlink>
            <w:bookmarkStart w:id="1" w:name="Adresse"/>
            <w:bookmarkStart w:id="2" w:name="PostNr"/>
            <w:bookmarkStart w:id="3" w:name="By"/>
            <w:bookmarkEnd w:id="1"/>
            <w:bookmarkEnd w:id="2"/>
            <w:bookmarkEnd w:id="3"/>
          </w:p>
        </w:tc>
      </w:tr>
    </w:tbl>
    <w:p w14:paraId="75EAC4DB" w14:textId="117764E3" w:rsidR="007B1FFF" w:rsidRPr="00A137D9" w:rsidRDefault="009564E5" w:rsidP="00A137D9">
      <w:pPr>
        <w:pStyle w:val="Overskrift1"/>
        <w:rPr>
          <w:rStyle w:val="Underoverskrift"/>
          <w:b/>
          <w:sz w:val="28"/>
        </w:rPr>
      </w:pPr>
      <w:bookmarkStart w:id="4" w:name="Overskrift"/>
      <w:r>
        <w:t>Høringssvar: Lov om ændring af lov om Digital Post fra offentlige afsendere</w:t>
      </w:r>
      <w:bookmarkEnd w:id="4"/>
      <w:r w:rsidR="00DA5B66">
        <w:t xml:space="preserve">  </w:t>
      </w:r>
    </w:p>
    <w:p w14:paraId="25923E72" w14:textId="26BF7F1C" w:rsidR="0077010E" w:rsidRDefault="003C797A" w:rsidP="00DB6858">
      <w:r>
        <w:t>Danske Handicaporganisationer (DH) har følgende bemærkninger.</w:t>
      </w:r>
    </w:p>
    <w:p w14:paraId="4A18F64E" w14:textId="4B991A48" w:rsidR="0077010E" w:rsidRDefault="0077010E" w:rsidP="0077010E">
      <w:pPr>
        <w:pStyle w:val="Overskrift2"/>
      </w:pPr>
      <w:r>
        <w:t>Generelle bemærkninger:</w:t>
      </w:r>
    </w:p>
    <w:p w14:paraId="0FEF7809" w14:textId="5E25523C" w:rsidR="0077010E" w:rsidRDefault="0077010E" w:rsidP="00DB6858"/>
    <w:p w14:paraId="204395F4" w14:textId="11EB54FA" w:rsidR="0077010E" w:rsidRDefault="0077010E" w:rsidP="0077010E">
      <w:r>
        <w:t>Netop fordi den digitale infrastruktur, som skal behandle og opbevare borgernes data og personfølsomme oplysninger, er vi positive over for hjemtagning af ejerskab og dataansvar til Digitaliseringsstyrelsen. I den forbindelse er det dog afgørende for os, at styrelsen – ved etablering af denne og andre fremtidige digitale løsninger – iagttager en række grundlæggende hensyn til borgernes privatliv og ejerskab til egne data – dette både for at fastholde retssikkerheden, og samtidig fordi borgernes tillid er en grundforudsætning for en vellykket digitaliseringsproces.</w:t>
      </w:r>
    </w:p>
    <w:p w14:paraId="187F3625" w14:textId="77777777" w:rsidR="0077010E" w:rsidRDefault="0077010E" w:rsidP="0077010E">
      <w:pPr>
        <w:pStyle w:val="Overskrift2"/>
      </w:pPr>
      <w:r>
        <w:t xml:space="preserve">Transparens </w:t>
      </w:r>
    </w:p>
    <w:p w14:paraId="0386539F" w14:textId="77777777" w:rsidR="0077010E" w:rsidRDefault="0077010E" w:rsidP="0077010E"/>
    <w:p w14:paraId="76D6FDB0" w14:textId="5CCD5062" w:rsidR="0077010E" w:rsidRDefault="0077010E" w:rsidP="0077010E">
      <w:r>
        <w:t>Med afsæt i persondataforordningens principper, må de løsninger, der etableres for digital post og opbevaring af personfølsomme oplysninger, være indrettet, så borgeren oplever fuld transparens i forhold til, hvilke oplysninger der ligger i systemet, hvem der har adgang til disse oplysninger, og hvilke tidsbegrænsninger der måtte ligge. Det skal også være tydeligt, i hvilke tilfælde borgeren skal give samtykke for at diverse myndigheder kan få adgang til dem. Det skal også være tydeligt, hvordan og hvornår det offentlige system har adgang til at samkøre data på tværs af denne og kommende løsninger, som kobles sammen. Ovenstående gælder selvsagt særligt, når de såkaldte visningsklienter godkendes til at udgøre en del af systemet.</w:t>
      </w:r>
    </w:p>
    <w:p w14:paraId="00412D85" w14:textId="55BDE0AA" w:rsidR="0077010E" w:rsidRDefault="0077010E" w:rsidP="0077010E">
      <w:pPr>
        <w:pStyle w:val="Overskrift2"/>
      </w:pPr>
      <w:r>
        <w:t xml:space="preserve">Datasikkerhed </w:t>
      </w:r>
    </w:p>
    <w:p w14:paraId="7060B6AB" w14:textId="77777777" w:rsidR="0077010E" w:rsidRDefault="0077010E" w:rsidP="0077010E"/>
    <w:p w14:paraId="1260C10B" w14:textId="384FB350" w:rsidR="0077010E" w:rsidRDefault="0077010E" w:rsidP="0077010E">
      <w:r>
        <w:t xml:space="preserve">Det er afgørende, at borgernes personfølsomme data, som i de forkerte hænder (såvel internt som eksternt) kan misbruges med de alvorligste følger, opbevares under de maksimalt sikrede forhold. Det betyder lagring hos en leverandør, som er tæt på borgeren, og som vi kan have tillid til. På den baggrund bekymrer det os, at man i lovforslaget operer med forskel på, hvilke data der kan ’sendes ud af landet’. Set ud fra en lægmandsbetragtning vækker det bekymring, at borgernes data (ganske vist i krypteret form) kan lagres i udlandet. Vi rejser derfor spørgsmålet om, hvorvidt dette er </w:t>
      </w:r>
      <w:r>
        <w:lastRenderedPageBreak/>
        <w:t>befordrende for borgernes tillid til sikker opbevaring af deres data? I den forbindelse er det vores opfattelse, at en velfungerende digitaliseringsproces fremmes bedst ved at maksimere borgernes tillid til systemet.</w:t>
      </w:r>
    </w:p>
    <w:p w14:paraId="3335A33F" w14:textId="77777777" w:rsidR="0077010E" w:rsidRDefault="0077010E" w:rsidP="0077010E">
      <w:pPr>
        <w:pStyle w:val="Overskrift2"/>
      </w:pPr>
      <w:r w:rsidRPr="0077010E">
        <w:t>Vejledningsforpligtelse</w:t>
      </w:r>
    </w:p>
    <w:p w14:paraId="19CBF0E0" w14:textId="77777777" w:rsidR="0077010E" w:rsidRDefault="0077010E" w:rsidP="0077010E">
      <w:pPr>
        <w:rPr>
          <w:b/>
          <w:bCs/>
        </w:rPr>
      </w:pPr>
    </w:p>
    <w:p w14:paraId="02502406" w14:textId="6EB214B9" w:rsidR="0077010E" w:rsidRPr="0077010E" w:rsidRDefault="0077010E" w:rsidP="0077010E">
      <w:r w:rsidRPr="0077010E">
        <w:t xml:space="preserve">Ved etablering af alle nye digitale løsninger, som denne, er det afgørende for os, at der tages et særligt hensyn til den vejledningsforpligtelse, som fremgår af forvaltningsloven – en forpligtelse, som er en grundlæggende forudsætning for borgernes retssikkerhed. Flere og flere opgaver løses gennem disse løsninger, og dermed er det afgørende, at man indtænker adgangen til at få vejledning, som imødekommer den enkelte borger og dennes behov. Mennesker med funktionsnedsættelse (og andre borgere) har forskellige forudsætninger for at forstå og omsætte vejledende materiale i de digitale løsninger og kan ofte have underliggende problemstillinger, som ikke opfanges i mødet med et digitalt system. Derfor er det et grundlæggende sundt princip, at borgeren ved enhver anvendelse af digitale systemer har adgang til meget tydelige oplysninger om, hvor man kan opnå personlig vejledning eller anden form for støtte. </w:t>
      </w:r>
    </w:p>
    <w:p w14:paraId="0EF711A1" w14:textId="270D71FE" w:rsidR="0077010E" w:rsidRPr="0077010E" w:rsidRDefault="0077010E" w:rsidP="0077010E">
      <w:r w:rsidRPr="0077010E">
        <w:t xml:space="preserve">Som en del af vejledningsforpligtelsen bør der også i et hvert tilfælde være tydelig vejledning i muligheden for at give og tilbagetrække samtykke samt konsekvenser heraf – ligesom det er afgørende, at klageret og muligheder er tydelige. </w:t>
      </w:r>
    </w:p>
    <w:p w14:paraId="7D381F58" w14:textId="77777777" w:rsidR="0077010E" w:rsidRDefault="0077010E" w:rsidP="0077010E">
      <w:pPr>
        <w:pStyle w:val="Overskrift2"/>
      </w:pPr>
      <w:r w:rsidRPr="0077010E">
        <w:t xml:space="preserve">Digital fritagelse </w:t>
      </w:r>
    </w:p>
    <w:p w14:paraId="62CCA463" w14:textId="77777777" w:rsidR="0077010E" w:rsidRDefault="0077010E" w:rsidP="0077010E">
      <w:pPr>
        <w:rPr>
          <w:b/>
          <w:bCs/>
        </w:rPr>
      </w:pPr>
    </w:p>
    <w:p w14:paraId="5B842DE0" w14:textId="7B96B1D3" w:rsidR="0077010E" w:rsidRDefault="0077010E" w:rsidP="0077010E">
      <w:r w:rsidRPr="0077010E">
        <w:t>En stor gruppe borgere er fritaget for anvendelse af digitale løsninger. Denne gruppe har som udgangspunkt ikke den samme adgang til deres data, og som følge heraf her gruppen et særligt behov for, at der er veldefinerede og tydelige veje til at få adgang til disse data. Vi mener umiddelbart, at lovgrundlaget, som fremmer de digitale løsnin</w:t>
      </w:r>
      <w:r>
        <w:t>ger, omvendt må følges af regel</w:t>
      </w:r>
      <w:r w:rsidRPr="0077010E">
        <w:t>sæt, som gør kontakten til myndighederne og adgang til egne data smidig og overskuelig.</w:t>
      </w:r>
    </w:p>
    <w:p w14:paraId="500F1072" w14:textId="13930F31" w:rsidR="003C797A" w:rsidRDefault="0077010E" w:rsidP="00DB6858">
      <w:r>
        <w:t>Desuden noterer DH, at forslaget ikke ændrer ved fritagelsesbestemmelserne, hvor borgere kan anmode om fritagelse bl.a. pga. handicap.</w:t>
      </w:r>
    </w:p>
    <w:p w14:paraId="4CAB8067" w14:textId="2BCEFEBC" w:rsidR="0077010E" w:rsidRDefault="0077010E" w:rsidP="0077010E">
      <w:pPr>
        <w:pStyle w:val="Overskrift2"/>
      </w:pPr>
      <w:r>
        <w:t>Tilgængelighed</w:t>
      </w:r>
    </w:p>
    <w:p w14:paraId="1D7F9ED9" w14:textId="77777777" w:rsidR="0077010E" w:rsidRDefault="0077010E" w:rsidP="00DB6858"/>
    <w:p w14:paraId="3EE21CD1" w14:textId="1A1E751D" w:rsidR="003C797A" w:rsidRDefault="003C797A" w:rsidP="00DB6858">
      <w:r>
        <w:t xml:space="preserve">Forslaget lægger op til, at der etableres fællesoffentlige visningsklienter på hhv. </w:t>
      </w:r>
      <w:r w:rsidR="0062747E">
        <w:t>borger.dk og Virk. Derudover foreslår man, at</w:t>
      </w:r>
      <w:r>
        <w:t xml:space="preserve"> offentlige myndigheder og private aktører kan stille brugergrænseflader, såkaldte visningsklienter, til rådighed, hvor borgere kan tilgå deres digitale post.</w:t>
      </w:r>
    </w:p>
    <w:p w14:paraId="01464724" w14:textId="0023DFA9" w:rsidR="0062747E" w:rsidRDefault="0062747E" w:rsidP="00DB6858"/>
    <w:p w14:paraId="2B64E53A" w14:textId="2F67DFC1" w:rsidR="0062747E" w:rsidRDefault="00242371" w:rsidP="00DB6858">
      <w:r>
        <w:t xml:space="preserve">DH går ud fra, </w:t>
      </w:r>
      <w:r w:rsidR="0062747E">
        <w:t xml:space="preserve">at alle visningsklienter både fællesoffentlige og private følger den gældende lovgivning og de gældende standarder for webtilgængelighed, der også er nævnt i forslagets bemærkninger. </w:t>
      </w:r>
      <w:r w:rsidR="009564E5">
        <w:t>B</w:t>
      </w:r>
      <w:r w:rsidR="0062747E">
        <w:t>rugergrænseflader på hjemme</w:t>
      </w:r>
      <w:r w:rsidR="009564E5">
        <w:t>sider eller mobilapplikationer giver mulighed for at læse s</w:t>
      </w:r>
      <w:r w:rsidR="0062747E">
        <w:t>in digitale post fra det offentlige</w:t>
      </w:r>
      <w:r w:rsidR="009564E5">
        <w:t xml:space="preserve"> og er hermed omfattet af tilgængelighedskravene</w:t>
      </w:r>
      <w:r w:rsidR="0062747E">
        <w:t xml:space="preserve">. </w:t>
      </w:r>
    </w:p>
    <w:p w14:paraId="09F682CD" w14:textId="77777777" w:rsidR="0062747E" w:rsidRDefault="0062747E" w:rsidP="00DB6858"/>
    <w:p w14:paraId="7B4816FB" w14:textId="446BBDA1" w:rsidR="0062747E" w:rsidRDefault="009564E5" w:rsidP="00DB6858">
      <w:r>
        <w:t xml:space="preserve">Styrelsen skriver, at et af </w:t>
      </w:r>
      <w:r w:rsidR="0062747E">
        <w:t>formålene er, at man selv kan vælge, hvor man vil læse sin post fra offentlige afsendere. For at dette også skal gælde for mennesker med handicap, er det vigtigt at alle visningsklienter er tilgængelige og lever op til ovenstående lovgivning og standarder.</w:t>
      </w:r>
    </w:p>
    <w:p w14:paraId="0351773D" w14:textId="276C2F38" w:rsidR="0062747E" w:rsidRDefault="0062747E" w:rsidP="00DB6858"/>
    <w:p w14:paraId="7C5C2CB0" w14:textId="2079E53F" w:rsidR="0062747E" w:rsidRDefault="0062747E" w:rsidP="00DB6858">
      <w:r>
        <w:t>Hermed er det vigtigt, at man i tilslutningsaftalen med Digitaliseringsstyrelsen stiller krav om, at visningsklienterne skal følge lov om tilgængelighed til hjemmesider og standarder for webtilgængelighed.</w:t>
      </w:r>
    </w:p>
    <w:p w14:paraId="7F5C6518" w14:textId="1AA5EA33" w:rsidR="0062747E" w:rsidRDefault="0062747E" w:rsidP="00DB6858"/>
    <w:p w14:paraId="60798D9F" w14:textId="323AE8DA" w:rsidR="0062747E" w:rsidRDefault="0062747E" w:rsidP="00DB6858"/>
    <w:p w14:paraId="3D79B682" w14:textId="77777777" w:rsidR="0062747E" w:rsidRDefault="0062747E" w:rsidP="0062747E">
      <w:r w:rsidRPr="00996AEA">
        <w:lastRenderedPageBreak/>
        <w:t xml:space="preserve">Skulle ovenstående give anledning til spørgsmål, kan disse rettes til chefkonsulent, Monica Løland, på tlf.: 3638 8524 eller e-mail: </w:t>
      </w:r>
      <w:hyperlink r:id="rId13" w:history="1">
        <w:r w:rsidRPr="00996AEA">
          <w:rPr>
            <w:rStyle w:val="Hyperlink"/>
          </w:rPr>
          <w:t>mol@handicap.dk</w:t>
        </w:r>
      </w:hyperlink>
      <w:r w:rsidRPr="00996AEA">
        <w:t xml:space="preserve">. </w:t>
      </w:r>
    </w:p>
    <w:p w14:paraId="531B8F3E" w14:textId="4FAB56E7" w:rsidR="003C797A" w:rsidRDefault="003C797A" w:rsidP="003C797A">
      <w:pPr>
        <w:autoSpaceDE w:val="0"/>
        <w:autoSpaceDN w:val="0"/>
        <w:rPr>
          <w:rFonts w:ascii="Times-Roman" w:hAnsi="Times-Roman"/>
          <w:sz w:val="24"/>
          <w:szCs w:val="24"/>
        </w:rPr>
      </w:pPr>
    </w:p>
    <w:p w14:paraId="65896E71" w14:textId="72041449" w:rsidR="003C797A" w:rsidRPr="00996AEA" w:rsidRDefault="003C797A" w:rsidP="003C797A">
      <w:r w:rsidRPr="00996AEA">
        <w:t>Med venlig hilsen</w:t>
      </w:r>
      <w:bookmarkStart w:id="5" w:name="_GoBack"/>
      <w:bookmarkEnd w:id="5"/>
    </w:p>
    <w:p w14:paraId="645EE15B" w14:textId="77777777" w:rsidR="003C797A" w:rsidRPr="00996AEA" w:rsidRDefault="003C797A" w:rsidP="003C797A"/>
    <w:p w14:paraId="26F84703" w14:textId="77777777" w:rsidR="003C797A" w:rsidRPr="00E244D9" w:rsidRDefault="003C797A" w:rsidP="003C797A">
      <w:pPr>
        <w:rPr>
          <w:lang w:val="en-US"/>
        </w:rPr>
      </w:pPr>
      <w:r w:rsidRPr="00E244D9">
        <w:rPr>
          <w:lang w:val="en-US"/>
        </w:rPr>
        <w:t>Thorkild Olesen</w:t>
      </w:r>
      <w:r w:rsidRPr="00E244D9">
        <w:rPr>
          <w:lang w:val="en-US"/>
        </w:rPr>
        <w:tab/>
      </w:r>
      <w:r w:rsidRPr="00E244D9">
        <w:rPr>
          <w:lang w:val="en-US"/>
        </w:rPr>
        <w:br/>
      </w:r>
      <w:r w:rsidRPr="00E244D9">
        <w:rPr>
          <w:i/>
          <w:lang w:val="en-US"/>
        </w:rPr>
        <w:t>Formand</w:t>
      </w:r>
    </w:p>
    <w:p w14:paraId="1DC90799" w14:textId="77777777" w:rsidR="003C797A" w:rsidRPr="00E244D9" w:rsidRDefault="003C797A" w:rsidP="003C797A">
      <w:pPr>
        <w:rPr>
          <w:lang w:val="en-US"/>
        </w:rPr>
      </w:pPr>
    </w:p>
    <w:p w14:paraId="53AED448" w14:textId="77777777" w:rsidR="003C797A" w:rsidRPr="007B1FFF" w:rsidRDefault="003C797A" w:rsidP="00DB6858"/>
    <w:p w14:paraId="75EAC4DC" w14:textId="77777777" w:rsidR="00094C71" w:rsidRDefault="00094C71" w:rsidP="004F1ED7"/>
    <w:p w14:paraId="75EAC4DD" w14:textId="77777777" w:rsidR="00094C71" w:rsidRDefault="00094C71" w:rsidP="004F1ED7"/>
    <w:sectPr w:rsidR="00094C71" w:rsidSect="00E10AC0">
      <w:headerReference w:type="default" r:id="rId14"/>
      <w:footerReference w:type="default" r:id="rId15"/>
      <w:headerReference w:type="first" r:id="rId16"/>
      <w:footerReference w:type="first" r:id="rId17"/>
      <w:pgSz w:w="11906" w:h="16838" w:code="9"/>
      <w:pgMar w:top="1701" w:right="1134" w:bottom="1985" w:left="1134"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85CE28" w14:textId="77777777" w:rsidR="00841FD4" w:rsidRDefault="00841FD4">
      <w:pPr>
        <w:spacing w:line="240" w:lineRule="auto"/>
      </w:pPr>
      <w:r>
        <w:separator/>
      </w:r>
    </w:p>
  </w:endnote>
  <w:endnote w:type="continuationSeparator" w:id="0">
    <w:p w14:paraId="513FF130" w14:textId="77777777" w:rsidR="00841FD4" w:rsidRDefault="00841F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altName w:val="Microsoft JhengHei Light"/>
    <w:panose1 w:val="020B0306030504020204"/>
    <w:charset w:val="00"/>
    <w:family w:val="swiss"/>
    <w:pitch w:val="variable"/>
    <w:sig w:usb0="E00002EF" w:usb1="4000205B" w:usb2="00000028" w:usb3="00000000" w:csb0="0000019F" w:csb1="00000000"/>
    <w:embedRegular r:id="rId1" w:fontKey="{3ADAE4C9-77F4-4C9B-905B-8180F56303F6}"/>
    <w:embedBold r:id="rId2" w:fontKey="{A2E57957-73A3-4956-91A5-D19904CC372A}"/>
    <w:embedItalic r:id="rId3" w:fontKey="{BCBE1B7C-9EE9-4804-A8FB-30BF6B7A20BD}"/>
    <w:embedBoldItalic r:id="rId4" w:fontKey="{B7C91787-CC1E-426B-A7DC-AF13763B1AE8}"/>
  </w:font>
  <w:font w:name="Verdana">
    <w:panose1 w:val="020B0604030504040204"/>
    <w:charset w:val="00"/>
    <w:family w:val="swiss"/>
    <w:pitch w:val="variable"/>
    <w:sig w:usb0="A00006FF" w:usb1="4000205B" w:usb2="00000010" w:usb3="00000000" w:csb0="0000019F" w:csb1="00000000"/>
    <w:embedRegular r:id="rId5" w:fontKey="{CF670C6A-DF21-4F3B-A6A1-7E66F309EC6F}"/>
    <w:embedBold r:id="rId6" w:fontKey="{C54B15BC-7815-4310-8811-E10C24857E1C}"/>
    <w:embedItalic r:id="rId7" w:fontKey="{CF60F260-8F07-4277-8F20-1BF5281DE795}"/>
    <w:embedBoldItalic r:id="rId8" w:fontKey="{6AC3F7B2-9858-45E1-A41E-EEBFA6987588}"/>
  </w:font>
  <w:font w:name="Open Sans">
    <w:altName w:val="Arial"/>
    <w:charset w:val="00"/>
    <w:family w:val="swiss"/>
    <w:pitch w:val="variable"/>
    <w:sig w:usb0="00000001"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9" w:fontKey="{10C0A937-AA91-44B9-AB2B-E0517130376C}"/>
  </w:font>
  <w:font w:name="Times-Roman">
    <w:altName w:val="Times New Roman"/>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AC4E7" w14:textId="77777777" w:rsidR="00E9405E" w:rsidRDefault="009564E5">
    <w:pPr>
      <w:pStyle w:val="Sidefod"/>
    </w:pPr>
    <w:r>
      <w:rPr>
        <w:noProof/>
        <w:lang w:eastAsia="da-DK"/>
      </w:rPr>
      <mc:AlternateContent>
        <mc:Choice Requires="wps">
          <w:drawing>
            <wp:anchor distT="0" distB="0" distL="114300" distR="114300" simplePos="0" relativeHeight="251662336" behindDoc="0" locked="0" layoutInCell="1" allowOverlap="1" wp14:anchorId="75EAC4ED" wp14:editId="75EAC4EE">
              <wp:simplePos x="0" y="0"/>
              <wp:positionH relativeFrom="rightMargin">
                <wp:align>right</wp:align>
              </wp:positionH>
              <wp:positionV relativeFrom="page">
                <wp:posOffset>10081260</wp:posOffset>
              </wp:positionV>
              <wp:extent cx="842400" cy="604800"/>
              <wp:effectExtent l="0" t="0" r="15240" b="5080"/>
              <wp:wrapNone/>
              <wp:docPr id="22" name="Text Box 22"/>
              <wp:cNvGraphicFramePr/>
              <a:graphic xmlns:a="http://schemas.openxmlformats.org/drawingml/2006/main">
                <a:graphicData uri="http://schemas.microsoft.com/office/word/2010/wordprocessingShape">
                  <wps:wsp>
                    <wps:cNvSpPr txBox="1"/>
                    <wps:spPr>
                      <a:xfrm>
                        <a:off x="0" y="0"/>
                        <a:ext cx="842400" cy="604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75EAC4F5" w14:textId="00E327D7" w:rsidR="004F1A28" w:rsidRDefault="009564E5" w:rsidP="004F1A28">
                          <w:pPr>
                            <w:pStyle w:val="Sidefod"/>
                          </w:pPr>
                          <w:r>
                            <w:rPr>
                              <w:rStyle w:val="Sidetal"/>
                            </w:rPr>
                            <w:t>Side</w:t>
                          </w:r>
                          <w:r w:rsidRPr="00094ABD">
                            <w:rPr>
                              <w:rStyle w:val="Sidetal"/>
                            </w:rPr>
                            <w:t xml:space="preserve"> </w:t>
                          </w:r>
                          <w:r w:rsidRPr="00094ABD">
                            <w:rPr>
                              <w:rStyle w:val="Sidetal"/>
                            </w:rPr>
                            <w:fldChar w:fldCharType="begin"/>
                          </w:r>
                          <w:r w:rsidRPr="00094ABD">
                            <w:rPr>
                              <w:rStyle w:val="Sidetal"/>
                            </w:rPr>
                            <w:instrText xml:space="preserve"> PAGE  </w:instrText>
                          </w:r>
                          <w:r w:rsidRPr="00094ABD">
                            <w:rPr>
                              <w:rStyle w:val="Sidetal"/>
                            </w:rPr>
                            <w:fldChar w:fldCharType="separate"/>
                          </w:r>
                          <w:r w:rsidR="00322CFD">
                            <w:rPr>
                              <w:rStyle w:val="Sidetal"/>
                              <w:noProof/>
                            </w:rPr>
                            <w:t>2</w:t>
                          </w:r>
                          <w:r w:rsidRPr="00094ABD">
                            <w:rPr>
                              <w:rStyle w:val="Sidetal"/>
                            </w:rPr>
                            <w:fldChar w:fldCharType="end"/>
                          </w:r>
                          <w:r w:rsidRPr="00094ABD">
                            <w:rPr>
                              <w:rStyle w:val="Sidetal"/>
                            </w:rPr>
                            <w:t xml:space="preserve"> </w:t>
                          </w:r>
                          <w:r>
                            <w:rPr>
                              <w:rStyle w:val="Sidetal"/>
                            </w:rPr>
                            <w:t>a</w:t>
                          </w:r>
                          <w:r w:rsidRPr="00094ABD">
                            <w:rPr>
                              <w:rStyle w:val="Sidetal"/>
                            </w:rPr>
                            <w:t xml:space="preserve">f </w:t>
                          </w:r>
                          <w:r w:rsidRPr="00094ABD">
                            <w:rPr>
                              <w:rStyle w:val="Sidetal"/>
                            </w:rPr>
                            <w:fldChar w:fldCharType="begin"/>
                          </w:r>
                          <w:r w:rsidRPr="00094ABD">
                            <w:rPr>
                              <w:rStyle w:val="Sidetal"/>
                            </w:rPr>
                            <w:instrText xml:space="preserve"> SECTIONPAGES </w:instrText>
                          </w:r>
                          <w:r w:rsidRPr="00094ABD">
                            <w:rPr>
                              <w:rStyle w:val="Sidetal"/>
                            </w:rPr>
                            <w:fldChar w:fldCharType="separate"/>
                          </w:r>
                          <w:r w:rsidR="00322CFD">
                            <w:rPr>
                              <w:rStyle w:val="Sidetal"/>
                              <w:noProof/>
                            </w:rPr>
                            <w:t>3</w:t>
                          </w:r>
                          <w:r w:rsidRPr="00094ABD">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5EAC4ED" id="_x0000_t202" coordsize="21600,21600" o:spt="202" path="m,l,21600r21600,l21600,xe">
              <v:stroke joinstyle="miter"/>
              <v:path gradientshapeok="t" o:connecttype="rect"/>
            </v:shapetype>
            <v:shape id="Text Box 22" o:spid="_x0000_s1026" type="#_x0000_t202" style="position:absolute;margin-left:15.15pt;margin-top:793.8pt;width:66.35pt;height:47.6pt;z-index:25166233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" filled="f" fillcolor="white [3201]" stroked="f" strokeweight=".5pt">
              <v:textbox inset="0,0,0,0">
                <w:txbxContent>
                  <w:p w14:paraId="75EAC4F5" w14:textId="00E327D7" w:rsidR="004F1A28" w:rsidRDefault="009564E5" w:rsidP="004F1A28">
                    <w:pPr>
                      <w:pStyle w:val="Sidefod"/>
                    </w:pPr>
                    <w:r>
                      <w:rPr>
                        <w:rStyle w:val="Sidetal"/>
                      </w:rPr>
                      <w:t>Side</w:t>
                    </w:r>
                    <w:r w:rsidRPr="00094ABD">
                      <w:rPr>
                        <w:rStyle w:val="Sidetal"/>
                      </w:rPr>
                      <w:t xml:space="preserve"> </w:t>
                    </w:r>
                    <w:r w:rsidRPr="00094ABD">
                      <w:rPr>
                        <w:rStyle w:val="Sidetal"/>
                      </w:rPr>
                      <w:fldChar w:fldCharType="begin"/>
                    </w:r>
                    <w:r w:rsidRPr="00094ABD">
                      <w:rPr>
                        <w:rStyle w:val="Sidetal"/>
                      </w:rPr>
                      <w:instrText xml:space="preserve"> PAGE  </w:instrText>
                    </w:r>
                    <w:r w:rsidRPr="00094ABD">
                      <w:rPr>
                        <w:rStyle w:val="Sidetal"/>
                      </w:rPr>
                      <w:fldChar w:fldCharType="separate"/>
                    </w:r>
                    <w:r w:rsidR="00322CFD">
                      <w:rPr>
                        <w:rStyle w:val="Sidetal"/>
                        <w:noProof/>
                      </w:rPr>
                      <w:t>2</w:t>
                    </w:r>
                    <w:r w:rsidRPr="00094ABD">
                      <w:rPr>
                        <w:rStyle w:val="Sidetal"/>
                      </w:rPr>
                      <w:fldChar w:fldCharType="end"/>
                    </w:r>
                    <w:r w:rsidRPr="00094ABD">
                      <w:rPr>
                        <w:rStyle w:val="Sidetal"/>
                      </w:rPr>
                      <w:t xml:space="preserve"> </w:t>
                    </w:r>
                    <w:r>
                      <w:rPr>
                        <w:rStyle w:val="Sidetal"/>
                      </w:rPr>
                      <w:t>a</w:t>
                    </w:r>
                    <w:r w:rsidRPr="00094ABD">
                      <w:rPr>
                        <w:rStyle w:val="Sidetal"/>
                      </w:rPr>
                      <w:t xml:space="preserve">f </w:t>
                    </w:r>
                    <w:r w:rsidRPr="00094ABD">
                      <w:rPr>
                        <w:rStyle w:val="Sidetal"/>
                      </w:rPr>
                      <w:fldChar w:fldCharType="begin"/>
                    </w:r>
                    <w:r w:rsidRPr="00094ABD">
                      <w:rPr>
                        <w:rStyle w:val="Sidetal"/>
                      </w:rPr>
                      <w:instrText xml:space="preserve"> SECTIONPAGES </w:instrText>
                    </w:r>
                    <w:r w:rsidRPr="00094ABD">
                      <w:rPr>
                        <w:rStyle w:val="Sidetal"/>
                      </w:rPr>
                      <w:fldChar w:fldCharType="separate"/>
                    </w:r>
                    <w:r w:rsidR="00322CFD">
                      <w:rPr>
                        <w:rStyle w:val="Sidetal"/>
                        <w:noProof/>
                      </w:rPr>
                      <w:t>3</w:t>
                    </w:r>
                    <w:r w:rsidRPr="00094ABD">
                      <w:rPr>
                        <w:rStyle w:val="Sidetal"/>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9638"/>
    </w:tblGrid>
    <w:tr w:rsidR="00FC0D61" w14:paraId="75EAC4EB" w14:textId="77777777" w:rsidTr="00C62171">
      <w:tc>
        <w:tcPr>
          <w:tcW w:w="10915" w:type="dxa"/>
        </w:tcPr>
        <w:p w14:paraId="75EAC4EA" w14:textId="77777777" w:rsidR="0087744F" w:rsidRPr="00310FAA" w:rsidRDefault="009564E5" w:rsidP="001A2318">
          <w:pPr>
            <w:pStyle w:val="Footer-info"/>
          </w:pPr>
          <w:r w:rsidRPr="00310FAA">
            <w:t>DH er talerør for handicaporganisationerne og repræsenterer alle typer af handicap - fra hjerneskade og gigt til udviklingshæmning og sindslidelse.</w:t>
          </w:r>
          <w:r>
            <w:br/>
          </w:r>
          <w:r w:rsidRPr="00310FAA">
            <w:t>3</w:t>
          </w:r>
          <w:r w:rsidR="001A2318">
            <w:t>5</w:t>
          </w:r>
          <w:r w:rsidRPr="00310FAA">
            <w:t xml:space="preserve"> handicaporganisationer med cirka 340.000 medlemmer er tilsluttet DH.</w:t>
          </w:r>
        </w:p>
      </w:tc>
    </w:tr>
  </w:tbl>
  <w:p w14:paraId="75EAC4EC" w14:textId="77777777" w:rsidR="009E4B94" w:rsidRPr="00094ABD" w:rsidRDefault="009E4B94" w:rsidP="0087744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59DC0C" w14:textId="77777777" w:rsidR="00841FD4" w:rsidRDefault="00841FD4">
      <w:pPr>
        <w:spacing w:line="240" w:lineRule="auto"/>
      </w:pPr>
      <w:r>
        <w:separator/>
      </w:r>
    </w:p>
  </w:footnote>
  <w:footnote w:type="continuationSeparator" w:id="0">
    <w:p w14:paraId="403894E4" w14:textId="77777777" w:rsidR="00841FD4" w:rsidRDefault="00841F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AC4E4" w14:textId="77777777" w:rsidR="00022BE5" w:rsidRDefault="00022BE5" w:rsidP="00022BE5">
    <w:pPr>
      <w:pStyle w:val="Sidehoved"/>
    </w:pPr>
  </w:p>
  <w:p w14:paraId="75EAC4E5" w14:textId="77777777" w:rsidR="00AA4E87" w:rsidRDefault="00AA4E8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AC4E8" w14:textId="77777777" w:rsidR="002762D8" w:rsidRDefault="009564E5" w:rsidP="00F4074D">
    <w:pPr>
      <w:pStyle w:val="Sidehoved"/>
    </w:pPr>
    <w:r>
      <w:rPr>
        <w:noProof/>
        <w:lang w:eastAsia="da-DK"/>
      </w:rPr>
      <w:drawing>
        <wp:anchor distT="0" distB="0" distL="114300" distR="114300" simplePos="0" relativeHeight="251660288" behindDoc="0" locked="0" layoutInCell="1" allowOverlap="1" wp14:anchorId="75EAC4EF" wp14:editId="75EAC4F0">
          <wp:simplePos x="0" y="0"/>
          <wp:positionH relativeFrom="page">
            <wp:posOffset>5395126</wp:posOffset>
          </wp:positionH>
          <wp:positionV relativeFrom="page">
            <wp:posOffset>360045</wp:posOffset>
          </wp:positionV>
          <wp:extent cx="1799590" cy="619125"/>
          <wp:effectExtent l="0" t="0" r="0" b="9525"/>
          <wp:wrapNone/>
          <wp:docPr id="23"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61312" behindDoc="1" locked="0" layoutInCell="1" hidden="1" allowOverlap="1" wp14:anchorId="75EAC4F1" wp14:editId="75EAC4F2">
          <wp:simplePos x="0" y="0"/>
          <wp:positionH relativeFrom="page">
            <wp:posOffset>0</wp:posOffset>
          </wp:positionH>
          <wp:positionV relativeFrom="page">
            <wp:posOffset>0</wp:posOffset>
          </wp:positionV>
          <wp:extent cx="7559675" cy="10727690"/>
          <wp:effectExtent l="0" t="0" r="3175" b="0"/>
          <wp:wrapNone/>
          <wp:docPr id="24" name="Picture 2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75EAC4E9" w14:textId="77777777" w:rsidR="008F4D20" w:rsidRPr="00F4074D" w:rsidRDefault="009564E5" w:rsidP="00F4074D">
    <w:pPr>
      <w:pStyle w:val="Sidehoved"/>
    </w:pPr>
    <w:r>
      <w:rPr>
        <w:noProof/>
        <w:lang w:eastAsia="da-DK"/>
      </w:rPr>
      <mc:AlternateContent>
        <mc:Choice Requires="wps">
          <w:drawing>
            <wp:anchor distT="0" distB="0" distL="360045" distR="0" simplePos="0" relativeHeight="251659264" behindDoc="0" locked="0" layoutInCell="1" allowOverlap="1" wp14:anchorId="75EAC4F3" wp14:editId="75EAC4F4">
              <wp:simplePos x="0" y="0"/>
              <wp:positionH relativeFrom="rightMargin">
                <wp:align>right</wp:align>
              </wp:positionH>
              <wp:positionV relativeFrom="page">
                <wp:posOffset>1061499</wp:posOffset>
              </wp:positionV>
              <wp:extent cx="1602000" cy="8373600"/>
              <wp:effectExtent l="0" t="0" r="0" b="8890"/>
              <wp:wrapSquare wrapText="bothSides"/>
              <wp:docPr id="3" name="Address"/>
              <wp:cNvGraphicFramePr/>
              <a:graphic xmlns:a="http://schemas.openxmlformats.org/drawingml/2006/main">
                <a:graphicData uri="http://schemas.microsoft.com/office/word/2010/wordprocessingShape">
                  <wps:wsp>
                    <wps:cNvSpPr txBox="1"/>
                    <wps:spPr>
                      <a:xfrm>
                        <a:off x="0" y="0"/>
                        <a:ext cx="1602000" cy="837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Blank"/>
                            <w:tblW w:w="0" w:type="auto"/>
                            <w:tblLayout w:type="fixed"/>
                            <w:tblLook w:val="0600" w:firstRow="0" w:lastRow="0" w:firstColumn="0" w:lastColumn="0" w:noHBand="1" w:noVBand="1"/>
                          </w:tblPr>
                          <w:tblGrid>
                            <w:gridCol w:w="1960"/>
                          </w:tblGrid>
                          <w:tr w:rsidR="00FC0D61" w14:paraId="75EAC4FD" w14:textId="77777777" w:rsidTr="004D35CC">
                            <w:tc>
                              <w:tcPr>
                                <w:tcW w:w="1960" w:type="dxa"/>
                              </w:tcPr>
                              <w:p w14:paraId="75EAC4F6" w14:textId="77777777" w:rsidR="00244D70" w:rsidRPr="00244D70" w:rsidRDefault="009564E5" w:rsidP="00244D70">
                                <w:pPr>
                                  <w:pStyle w:val="Template-Adresse"/>
                                </w:pPr>
                                <w:r>
                                  <w:t>Blekinge Boulevard 2</w:t>
                                </w:r>
                              </w:p>
                              <w:p w14:paraId="75EAC4F7" w14:textId="77777777" w:rsidR="00244D70" w:rsidRPr="00244D70" w:rsidRDefault="009564E5" w:rsidP="00244D70">
                                <w:pPr>
                                  <w:pStyle w:val="Template-Adresse"/>
                                </w:pPr>
                                <w:r>
                                  <w:t>2630 Taastrup, Danmark</w:t>
                                </w:r>
                              </w:p>
                              <w:p w14:paraId="75EAC4F8" w14:textId="77777777" w:rsidR="00F0152B" w:rsidRPr="00244D70" w:rsidRDefault="009564E5" w:rsidP="00FC2BA0">
                                <w:pPr>
                                  <w:pStyle w:val="Template-Adresse"/>
                                </w:pPr>
                                <w:r>
                                  <w:t>Tlf.</w:t>
                                </w:r>
                                <w:r w:rsidR="004166DD">
                                  <w:t>:  +45 3675 1777</w:t>
                                </w:r>
                              </w:p>
                              <w:p w14:paraId="75EAC4F9" w14:textId="77777777" w:rsidR="00244D70" w:rsidRDefault="009564E5" w:rsidP="001542A8">
                                <w:pPr>
                                  <w:pStyle w:val="Template-Adresse"/>
                                </w:pPr>
                                <w:r>
                                  <w:t>dh@handicap</w:t>
                                </w:r>
                                <w:r w:rsidR="00FC2BA0">
                                  <w:t>.</w:t>
                                </w:r>
                                <w:r>
                                  <w:t>dk</w:t>
                                </w:r>
                              </w:p>
                              <w:p w14:paraId="75EAC4FA" w14:textId="77777777" w:rsidR="00F0152B" w:rsidRDefault="009564E5" w:rsidP="00182651">
                                <w:pPr>
                                  <w:pStyle w:val="Template-Adresse"/>
                                </w:pPr>
                                <w:r>
                                  <w:t>www.handicap.dk</w:t>
                                </w:r>
                              </w:p>
                              <w:p w14:paraId="75EAC4FB" w14:textId="77777777" w:rsidR="008D4691" w:rsidRDefault="008D4691" w:rsidP="00182651">
                                <w:pPr>
                                  <w:pStyle w:val="Template-Adresse"/>
                                </w:pPr>
                              </w:p>
                              <w:p w14:paraId="75EAC4FC" w14:textId="77777777" w:rsidR="00F0152B" w:rsidRPr="008D4691" w:rsidRDefault="009564E5" w:rsidP="00182651">
                                <w:pPr>
                                  <w:pStyle w:val="Template-Adresse"/>
                                  <w:rPr>
                                    <w:szCs w:val="16"/>
                                  </w:rPr>
                                </w:pPr>
                                <w:bookmarkStart w:id="6" w:name="Dato"/>
                                <w:r w:rsidRPr="008D4691">
                                  <w:rPr>
                                    <w:szCs w:val="16"/>
                                  </w:rPr>
                                  <w:t>16. juni 2020</w:t>
                                </w:r>
                                <w:bookmarkStart w:id="7" w:name="SagsID"/>
                                <w:bookmarkEnd w:id="6"/>
                                <w:r w:rsidRPr="008D4691">
                                  <w:rPr>
                                    <w:szCs w:val="16"/>
                                  </w:rPr>
                                  <w:t>6-2020-00495</w:t>
                                </w:r>
                                <w:bookmarkStart w:id="8" w:name="DokID"/>
                                <w:bookmarkEnd w:id="7"/>
                                <w:r w:rsidRPr="008D4691">
                                  <w:rPr>
                                    <w:szCs w:val="16"/>
                                  </w:rPr>
                                  <w:t>490784</w:t>
                                </w:r>
                                <w:bookmarkEnd w:id="8"/>
                              </w:p>
                            </w:tc>
                          </w:tr>
                        </w:tbl>
                        <w:p w14:paraId="75EAC4FE" w14:textId="77777777" w:rsidR="00182651" w:rsidRPr="00244D70" w:rsidRDefault="00182651" w:rsidP="00182651">
                          <w:pPr>
                            <w:pStyle w:val="Template-Adresse"/>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5EAC4F3" id="_x0000_t202" coordsize="21600,21600" o:spt="202" path="m,l,21600r21600,l21600,xe">
              <v:stroke joinstyle="miter"/>
              <v:path gradientshapeok="t" o:connecttype="rect"/>
            </v:shapetype>
            <v:shape id="Address" o:spid="_x0000_s1027" type="#_x0000_t202" style="position:absolute;margin-left:74.95pt;margin-top:83.6pt;width:126.15pt;height:659.35pt;z-index:251659264;visibility:visible;mso-wrap-style:square;mso-width-percent:0;mso-height-percent:0;mso-wrap-distance-left:28.35pt;mso-wrap-distance-top:0;mso-wrap-distance-right:0;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" filled="f" stroked="f" strokeweight=".5pt">
              <v:textbox inset="0,0,0,0">
                <w:txbxContent>
                  <w:tbl>
                    <w:tblPr>
                      <w:tblStyle w:val="Blank"/>
                      <w:tblW w:w="0" w:type="auto"/>
                      <w:tblLayout w:type="fixed"/>
                      <w:tblLook w:val="0600" w:firstRow="0" w:lastRow="0" w:firstColumn="0" w:lastColumn="0" w:noHBand="1" w:noVBand="1"/>
                    </w:tblPr>
                    <w:tblGrid>
                      <w:gridCol w:w="1960"/>
                    </w:tblGrid>
                    <w:tr w:rsidR="00FC0D61" w14:paraId="75EAC4FD" w14:textId="77777777" w:rsidTr="004D35CC">
                      <w:tc>
                        <w:tcPr>
                          <w:tcW w:w="1960" w:type="dxa"/>
                        </w:tcPr>
                        <w:p w14:paraId="75EAC4F6" w14:textId="77777777" w:rsidR="00244D70" w:rsidRPr="00244D70" w:rsidRDefault="009564E5" w:rsidP="00244D70">
                          <w:pPr>
                            <w:pStyle w:val="Template-Adresse"/>
                          </w:pPr>
                          <w:r>
                            <w:t>Blekinge Boulevard 2</w:t>
                          </w:r>
                        </w:p>
                        <w:p w14:paraId="75EAC4F7" w14:textId="77777777" w:rsidR="00244D70" w:rsidRPr="00244D70" w:rsidRDefault="009564E5" w:rsidP="00244D70">
                          <w:pPr>
                            <w:pStyle w:val="Template-Adresse"/>
                          </w:pPr>
                          <w:r>
                            <w:t>2630 Taastrup, Danmark</w:t>
                          </w:r>
                        </w:p>
                        <w:p w14:paraId="75EAC4F8" w14:textId="77777777" w:rsidR="00F0152B" w:rsidRPr="00244D70" w:rsidRDefault="009564E5" w:rsidP="00FC2BA0">
                          <w:pPr>
                            <w:pStyle w:val="Template-Adresse"/>
                          </w:pPr>
                          <w:r>
                            <w:t>Tlf.</w:t>
                          </w:r>
                          <w:r w:rsidR="004166DD">
                            <w:t>:  +45 3675 1777</w:t>
                          </w:r>
                        </w:p>
                        <w:p w14:paraId="75EAC4F9" w14:textId="77777777" w:rsidR="00244D70" w:rsidRDefault="009564E5" w:rsidP="001542A8">
                          <w:pPr>
                            <w:pStyle w:val="Template-Adresse"/>
                          </w:pPr>
                          <w:r>
                            <w:t>dh@handicap</w:t>
                          </w:r>
                          <w:r w:rsidR="00FC2BA0">
                            <w:t>.</w:t>
                          </w:r>
                          <w:r>
                            <w:t>dk</w:t>
                          </w:r>
                        </w:p>
                        <w:p w14:paraId="75EAC4FA" w14:textId="77777777" w:rsidR="00F0152B" w:rsidRDefault="009564E5" w:rsidP="00182651">
                          <w:pPr>
                            <w:pStyle w:val="Template-Adresse"/>
                          </w:pPr>
                          <w:r>
                            <w:t>www.handicap.dk</w:t>
                          </w:r>
                        </w:p>
                        <w:p w14:paraId="75EAC4FB" w14:textId="77777777" w:rsidR="008D4691" w:rsidRDefault="008D4691" w:rsidP="00182651">
                          <w:pPr>
                            <w:pStyle w:val="Template-Adresse"/>
                          </w:pPr>
                        </w:p>
                        <w:p w14:paraId="75EAC4FC" w14:textId="77777777" w:rsidR="00F0152B" w:rsidRPr="008D4691" w:rsidRDefault="009564E5" w:rsidP="00182651">
                          <w:pPr>
                            <w:pStyle w:val="Template-Adresse"/>
                            <w:rPr>
                              <w:szCs w:val="16"/>
                            </w:rPr>
                          </w:pPr>
                          <w:bookmarkStart w:id="9" w:name="Dato"/>
                          <w:r w:rsidRPr="008D4691">
                            <w:rPr>
                              <w:szCs w:val="16"/>
                            </w:rPr>
                            <w:t>16. juni 2020</w:t>
                          </w:r>
                          <w:bookmarkStart w:id="10" w:name="SagsID"/>
                          <w:bookmarkEnd w:id="9"/>
                          <w:r w:rsidRPr="008D4691">
                            <w:rPr>
                              <w:szCs w:val="16"/>
                            </w:rPr>
                            <w:t>6-2020-00495</w:t>
                          </w:r>
                          <w:bookmarkStart w:id="11" w:name="DokID"/>
                          <w:bookmarkEnd w:id="10"/>
                          <w:r w:rsidRPr="008D4691">
                            <w:rPr>
                              <w:szCs w:val="16"/>
                            </w:rPr>
                            <w:t>490784</w:t>
                          </w:r>
                          <w:bookmarkEnd w:id="11"/>
                        </w:p>
                      </w:tc>
                    </w:tr>
                  </w:tbl>
                  <w:p w14:paraId="75EAC4FE" w14:textId="77777777" w:rsidR="00182651" w:rsidRPr="00244D70" w:rsidRDefault="00182651" w:rsidP="00182651">
                    <w:pPr>
                      <w:pStyle w:val="Template-Adresse"/>
                    </w:pPr>
                  </w:p>
                </w:txbxContent>
              </v:textbox>
              <w10:wrap type="square"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0"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0"/>
  </w:num>
  <w:num w:numId="2">
    <w:abstractNumId w:val="7"/>
  </w:num>
  <w:num w:numId="3">
    <w:abstractNumId w:val="6"/>
  </w:num>
  <w:num w:numId="4">
    <w:abstractNumId w:val="5"/>
  </w:num>
  <w:num w:numId="5">
    <w:abstractNumId w:val="4"/>
  </w:num>
  <w:num w:numId="6">
    <w:abstractNumId w:val="9"/>
  </w:num>
  <w:num w:numId="7">
    <w:abstractNumId w:val="3"/>
  </w:num>
  <w:num w:numId="8">
    <w:abstractNumId w:val="2"/>
  </w:num>
  <w:num w:numId="9">
    <w:abstractNumId w:val="1"/>
  </w:num>
  <w:num w:numId="10">
    <w:abstractNumId w:val="0"/>
  </w:num>
  <w:num w:numId="11">
    <w:abstractNumId w:val="8"/>
  </w:num>
  <w:num w:numId="12">
    <w:abstractNumId w:val="9"/>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BA0"/>
    <w:rsid w:val="00001DEE"/>
    <w:rsid w:val="00002F2E"/>
    <w:rsid w:val="000032BF"/>
    <w:rsid w:val="00004865"/>
    <w:rsid w:val="00005284"/>
    <w:rsid w:val="00016218"/>
    <w:rsid w:val="00022133"/>
    <w:rsid w:val="00022BE5"/>
    <w:rsid w:val="00026362"/>
    <w:rsid w:val="000500F3"/>
    <w:rsid w:val="000533C7"/>
    <w:rsid w:val="0007326D"/>
    <w:rsid w:val="00080393"/>
    <w:rsid w:val="00090666"/>
    <w:rsid w:val="0009128C"/>
    <w:rsid w:val="00094ABD"/>
    <w:rsid w:val="00094C71"/>
    <w:rsid w:val="00095F85"/>
    <w:rsid w:val="000A0218"/>
    <w:rsid w:val="000B589F"/>
    <w:rsid w:val="001012C9"/>
    <w:rsid w:val="00103E3F"/>
    <w:rsid w:val="00113C37"/>
    <w:rsid w:val="00116DF3"/>
    <w:rsid w:val="0013244F"/>
    <w:rsid w:val="0015406F"/>
    <w:rsid w:val="001542A8"/>
    <w:rsid w:val="00182651"/>
    <w:rsid w:val="00196791"/>
    <w:rsid w:val="001A2318"/>
    <w:rsid w:val="001B5BA9"/>
    <w:rsid w:val="001C147D"/>
    <w:rsid w:val="001F566D"/>
    <w:rsid w:val="00206D61"/>
    <w:rsid w:val="00216CB8"/>
    <w:rsid w:val="00216E82"/>
    <w:rsid w:val="002415B1"/>
    <w:rsid w:val="00242371"/>
    <w:rsid w:val="00244D70"/>
    <w:rsid w:val="00260FC0"/>
    <w:rsid w:val="002662AD"/>
    <w:rsid w:val="00271383"/>
    <w:rsid w:val="00273CAC"/>
    <w:rsid w:val="002751CE"/>
    <w:rsid w:val="002758E0"/>
    <w:rsid w:val="002762D8"/>
    <w:rsid w:val="002B7464"/>
    <w:rsid w:val="002C394F"/>
    <w:rsid w:val="002C5297"/>
    <w:rsid w:val="002C64DC"/>
    <w:rsid w:val="002D5562"/>
    <w:rsid w:val="002E27B6"/>
    <w:rsid w:val="002E74A4"/>
    <w:rsid w:val="003033F8"/>
    <w:rsid w:val="00310FAA"/>
    <w:rsid w:val="00322CFD"/>
    <w:rsid w:val="00330AD0"/>
    <w:rsid w:val="00334592"/>
    <w:rsid w:val="00361BC1"/>
    <w:rsid w:val="003B35B0"/>
    <w:rsid w:val="003C3569"/>
    <w:rsid w:val="003C4F9F"/>
    <w:rsid w:val="003C60F1"/>
    <w:rsid w:val="003C797A"/>
    <w:rsid w:val="003F1FFD"/>
    <w:rsid w:val="0040682B"/>
    <w:rsid w:val="004166DD"/>
    <w:rsid w:val="00421009"/>
    <w:rsid w:val="00424709"/>
    <w:rsid w:val="00424AD9"/>
    <w:rsid w:val="00436CBB"/>
    <w:rsid w:val="004558DD"/>
    <w:rsid w:val="00472153"/>
    <w:rsid w:val="00474D8B"/>
    <w:rsid w:val="004A1E1A"/>
    <w:rsid w:val="004A5FFD"/>
    <w:rsid w:val="004A6D4D"/>
    <w:rsid w:val="004C01B2"/>
    <w:rsid w:val="004D35CC"/>
    <w:rsid w:val="004E1AA9"/>
    <w:rsid w:val="004F1A28"/>
    <w:rsid w:val="004F1ED7"/>
    <w:rsid w:val="00500929"/>
    <w:rsid w:val="005178A7"/>
    <w:rsid w:val="00543B63"/>
    <w:rsid w:val="00543EF2"/>
    <w:rsid w:val="00561C72"/>
    <w:rsid w:val="00582AE7"/>
    <w:rsid w:val="005A28D4"/>
    <w:rsid w:val="005C5F97"/>
    <w:rsid w:val="005C769C"/>
    <w:rsid w:val="005E5A50"/>
    <w:rsid w:val="005F0175"/>
    <w:rsid w:val="005F1580"/>
    <w:rsid w:val="005F3ED8"/>
    <w:rsid w:val="005F6B57"/>
    <w:rsid w:val="00610412"/>
    <w:rsid w:val="00614346"/>
    <w:rsid w:val="0062747E"/>
    <w:rsid w:val="00637475"/>
    <w:rsid w:val="00642979"/>
    <w:rsid w:val="00653D60"/>
    <w:rsid w:val="00655B49"/>
    <w:rsid w:val="00674045"/>
    <w:rsid w:val="00674B15"/>
    <w:rsid w:val="00681D83"/>
    <w:rsid w:val="00683D57"/>
    <w:rsid w:val="006900C2"/>
    <w:rsid w:val="00695E89"/>
    <w:rsid w:val="006A09C5"/>
    <w:rsid w:val="006B2AE2"/>
    <w:rsid w:val="006B30A9"/>
    <w:rsid w:val="007008EE"/>
    <w:rsid w:val="0070267E"/>
    <w:rsid w:val="00704BA7"/>
    <w:rsid w:val="00706E32"/>
    <w:rsid w:val="007527B6"/>
    <w:rsid w:val="007546AF"/>
    <w:rsid w:val="00756883"/>
    <w:rsid w:val="007577F0"/>
    <w:rsid w:val="00765934"/>
    <w:rsid w:val="0077010E"/>
    <w:rsid w:val="00771433"/>
    <w:rsid w:val="0077451B"/>
    <w:rsid w:val="00776435"/>
    <w:rsid w:val="007830AC"/>
    <w:rsid w:val="00797E99"/>
    <w:rsid w:val="007A5D34"/>
    <w:rsid w:val="007B1FFF"/>
    <w:rsid w:val="007E373C"/>
    <w:rsid w:val="008002CE"/>
    <w:rsid w:val="00810A86"/>
    <w:rsid w:val="0082034F"/>
    <w:rsid w:val="00834A5D"/>
    <w:rsid w:val="00836161"/>
    <w:rsid w:val="008408A0"/>
    <w:rsid w:val="00841FD4"/>
    <w:rsid w:val="0087744F"/>
    <w:rsid w:val="00885E3C"/>
    <w:rsid w:val="008866FE"/>
    <w:rsid w:val="00892D08"/>
    <w:rsid w:val="00893791"/>
    <w:rsid w:val="008A318C"/>
    <w:rsid w:val="008A6A4F"/>
    <w:rsid w:val="008D4691"/>
    <w:rsid w:val="008D531B"/>
    <w:rsid w:val="008E3D2B"/>
    <w:rsid w:val="008E5A6D"/>
    <w:rsid w:val="008F32DF"/>
    <w:rsid w:val="008F4D20"/>
    <w:rsid w:val="00905B42"/>
    <w:rsid w:val="0094757D"/>
    <w:rsid w:val="00947A9F"/>
    <w:rsid w:val="00950D3C"/>
    <w:rsid w:val="00951B25"/>
    <w:rsid w:val="009564E5"/>
    <w:rsid w:val="00956EA3"/>
    <w:rsid w:val="009737E4"/>
    <w:rsid w:val="00981E0F"/>
    <w:rsid w:val="00983B74"/>
    <w:rsid w:val="00990263"/>
    <w:rsid w:val="009A4CCC"/>
    <w:rsid w:val="009A4D05"/>
    <w:rsid w:val="009A7C32"/>
    <w:rsid w:val="009C2069"/>
    <w:rsid w:val="009D1E80"/>
    <w:rsid w:val="009E4B94"/>
    <w:rsid w:val="00A137D9"/>
    <w:rsid w:val="00A51DA1"/>
    <w:rsid w:val="00A774BC"/>
    <w:rsid w:val="00A91DA5"/>
    <w:rsid w:val="00AA4E87"/>
    <w:rsid w:val="00AB4582"/>
    <w:rsid w:val="00AD5F89"/>
    <w:rsid w:val="00AF1D02"/>
    <w:rsid w:val="00B00D92"/>
    <w:rsid w:val="00B0422A"/>
    <w:rsid w:val="00B06E2B"/>
    <w:rsid w:val="00B20C54"/>
    <w:rsid w:val="00B22B51"/>
    <w:rsid w:val="00B24E70"/>
    <w:rsid w:val="00B52EA4"/>
    <w:rsid w:val="00B539F7"/>
    <w:rsid w:val="00B80BC6"/>
    <w:rsid w:val="00BB4255"/>
    <w:rsid w:val="00BC33AB"/>
    <w:rsid w:val="00BF0D57"/>
    <w:rsid w:val="00C34D5A"/>
    <w:rsid w:val="00C357EF"/>
    <w:rsid w:val="00C439CB"/>
    <w:rsid w:val="00C62171"/>
    <w:rsid w:val="00C75409"/>
    <w:rsid w:val="00CA0183"/>
    <w:rsid w:val="00CA0A7D"/>
    <w:rsid w:val="00CA1F51"/>
    <w:rsid w:val="00CC6322"/>
    <w:rsid w:val="00CD6495"/>
    <w:rsid w:val="00CE5168"/>
    <w:rsid w:val="00CE57E0"/>
    <w:rsid w:val="00D15E13"/>
    <w:rsid w:val="00D23C1F"/>
    <w:rsid w:val="00D27D0E"/>
    <w:rsid w:val="00D31954"/>
    <w:rsid w:val="00D3752F"/>
    <w:rsid w:val="00D53670"/>
    <w:rsid w:val="00D55E11"/>
    <w:rsid w:val="00D74908"/>
    <w:rsid w:val="00D81FF6"/>
    <w:rsid w:val="00D87C66"/>
    <w:rsid w:val="00D96141"/>
    <w:rsid w:val="00DA5B66"/>
    <w:rsid w:val="00DB31AF"/>
    <w:rsid w:val="00DB6858"/>
    <w:rsid w:val="00DC246F"/>
    <w:rsid w:val="00DC61BD"/>
    <w:rsid w:val="00DD1936"/>
    <w:rsid w:val="00DE2B28"/>
    <w:rsid w:val="00DE2EB8"/>
    <w:rsid w:val="00E10AC0"/>
    <w:rsid w:val="00E53EE9"/>
    <w:rsid w:val="00E91524"/>
    <w:rsid w:val="00E9405E"/>
    <w:rsid w:val="00ED5310"/>
    <w:rsid w:val="00ED6EC5"/>
    <w:rsid w:val="00EF251A"/>
    <w:rsid w:val="00F0152B"/>
    <w:rsid w:val="00F04788"/>
    <w:rsid w:val="00F0783E"/>
    <w:rsid w:val="00F11243"/>
    <w:rsid w:val="00F233E7"/>
    <w:rsid w:val="00F4074D"/>
    <w:rsid w:val="00F579ED"/>
    <w:rsid w:val="00F710A5"/>
    <w:rsid w:val="00F73354"/>
    <w:rsid w:val="00FC09D2"/>
    <w:rsid w:val="00FC0D61"/>
    <w:rsid w:val="00FC2BA0"/>
    <w:rsid w:val="00FE2C9C"/>
    <w:rsid w:val="00FF0506"/>
    <w:rsid w:val="00FF060F"/>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AC4D4"/>
  <w15:docId w15:val="{4ED21372-CEB4-4B72-A409-57E47BDF9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DEE"/>
  </w:style>
  <w:style w:type="paragraph" w:styleId="Overskrift1">
    <w:name w:val="heading 1"/>
    <w:basedOn w:val="Normal"/>
    <w:next w:val="Normal"/>
    <w:link w:val="Overskrift1Tegn"/>
    <w:uiPriority w:val="1"/>
    <w:qFormat/>
    <w:rsid w:val="00B80BC6"/>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A09C5"/>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A09C5"/>
    <w:pPr>
      <w:keepNext/>
      <w:keepLines/>
      <w:spacing w:before="260"/>
      <w:contextualSpacing/>
      <w:outlineLvl w:val="2"/>
    </w:pPr>
    <w:rPr>
      <w:rFonts w:ascii="Open Sans" w:eastAsiaTheme="majorEastAsia" w:hAnsi="Open Sans" w:cstheme="majorBidi"/>
      <w:bCs/>
      <w:spacing w:val="4"/>
      <w:sz w:val="22"/>
    </w:rPr>
  </w:style>
  <w:style w:type="paragraph" w:styleId="Overskrift4">
    <w:name w:val="heading 4"/>
    <w:basedOn w:val="Normal"/>
    <w:next w:val="Normal"/>
    <w:link w:val="Overskrift4Tegn"/>
    <w:uiPriority w:val="1"/>
    <w:semiHidden/>
    <w:rsid w:val="00002F2E"/>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002F2E"/>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002F2E"/>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002F2E"/>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002F2E"/>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002F2E"/>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002F2E"/>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002F2E"/>
    <w:rPr>
      <w:sz w:val="16"/>
    </w:rPr>
  </w:style>
  <w:style w:type="paragraph" w:styleId="Sidefod">
    <w:name w:val="footer"/>
    <w:basedOn w:val="Normal"/>
    <w:link w:val="SidefodTegn"/>
    <w:uiPriority w:val="21"/>
    <w:semiHidden/>
    <w:rsid w:val="00002F2E"/>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002F2E"/>
    <w:rPr>
      <w:sz w:val="16"/>
    </w:rPr>
  </w:style>
  <w:style w:type="character" w:customStyle="1" w:styleId="Overskrift1Tegn">
    <w:name w:val="Overskrift 1 Tegn"/>
    <w:basedOn w:val="Standardskrifttypeiafsnit"/>
    <w:link w:val="Overskrift1"/>
    <w:uiPriority w:val="1"/>
    <w:rsid w:val="00B80BC6"/>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A09C5"/>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A09C5"/>
    <w:rPr>
      <w:rFonts w:ascii="Open Sans" w:eastAsiaTheme="majorEastAsia" w:hAnsi="Open Sans" w:cstheme="majorBidi"/>
      <w:bCs/>
      <w:spacing w:val="4"/>
      <w:sz w:val="22"/>
    </w:rPr>
  </w:style>
  <w:style w:type="character" w:customStyle="1" w:styleId="Overskrift4Tegn">
    <w:name w:val="Overskrift 4 Tegn"/>
    <w:basedOn w:val="Standardskrifttypeiafsnit"/>
    <w:link w:val="Overskrift4"/>
    <w:uiPriority w:val="1"/>
    <w:semiHidden/>
    <w:rsid w:val="00002F2E"/>
    <w:rPr>
      <w:rFonts w:ascii="Kapra Regular" w:eastAsiaTheme="majorEastAsia" w:hAnsi="Kapra Regular" w:cstheme="majorBidi"/>
      <w:b/>
      <w:bCs/>
      <w:iCs/>
      <w:sz w:val="22"/>
    </w:rPr>
  </w:style>
  <w:style w:type="character" w:customStyle="1" w:styleId="Overskrift5Tegn">
    <w:name w:val="Overskrift 5 Tegn"/>
    <w:basedOn w:val="Standardskrifttypeiafsnit"/>
    <w:link w:val="Overskrift5"/>
    <w:uiPriority w:val="1"/>
    <w:semiHidden/>
    <w:rsid w:val="00002F2E"/>
    <w:rPr>
      <w:rFonts w:ascii="Kapra Regular" w:eastAsiaTheme="majorEastAsia" w:hAnsi="Kapra Regular" w:cstheme="majorBidi"/>
      <w:b/>
      <w:sz w:val="22"/>
    </w:rPr>
  </w:style>
  <w:style w:type="character" w:customStyle="1" w:styleId="Overskrift6Tegn">
    <w:name w:val="Overskrift 6 Tegn"/>
    <w:basedOn w:val="Standardskrifttypeiafsnit"/>
    <w:link w:val="Overskrift6"/>
    <w:uiPriority w:val="1"/>
    <w:semiHidden/>
    <w:rsid w:val="00002F2E"/>
    <w:rPr>
      <w:rFonts w:ascii="Kapra Regular" w:eastAsiaTheme="majorEastAsia" w:hAnsi="Kapra Regular" w:cstheme="majorBidi"/>
      <w:b/>
      <w:iCs/>
      <w:sz w:val="22"/>
    </w:rPr>
  </w:style>
  <w:style w:type="character" w:customStyle="1" w:styleId="Overskrift7Tegn">
    <w:name w:val="Overskrift 7 Tegn"/>
    <w:basedOn w:val="Standardskrifttypeiafsnit"/>
    <w:link w:val="Overskrift7"/>
    <w:uiPriority w:val="1"/>
    <w:semiHidden/>
    <w:rsid w:val="00002F2E"/>
    <w:rPr>
      <w:rFonts w:ascii="Kapra Regular" w:eastAsiaTheme="majorEastAsia" w:hAnsi="Kapra Regular" w:cstheme="majorBidi"/>
      <w:b/>
      <w:iCs/>
      <w:sz w:val="22"/>
    </w:rPr>
  </w:style>
  <w:style w:type="character" w:customStyle="1" w:styleId="Overskrift8Tegn">
    <w:name w:val="Overskrift 8 Tegn"/>
    <w:basedOn w:val="Standardskrifttypeiafsnit"/>
    <w:link w:val="Overskrift8"/>
    <w:uiPriority w:val="1"/>
    <w:semiHidden/>
    <w:rsid w:val="00002F2E"/>
    <w:rPr>
      <w:rFonts w:ascii="Kapra Regular" w:eastAsiaTheme="majorEastAsia" w:hAnsi="Kapra Regular" w:cstheme="majorBidi"/>
      <w:b/>
      <w:sz w:val="22"/>
    </w:rPr>
  </w:style>
  <w:style w:type="character" w:customStyle="1" w:styleId="Overskrift9Tegn">
    <w:name w:val="Overskrift 9 Tegn"/>
    <w:basedOn w:val="Standardskrifttypeiafsnit"/>
    <w:link w:val="Overskrift9"/>
    <w:uiPriority w:val="1"/>
    <w:semiHidden/>
    <w:rsid w:val="00002F2E"/>
    <w:rPr>
      <w:rFonts w:ascii="Kapra Regular" w:eastAsiaTheme="majorEastAsia" w:hAnsi="Kapra Regular" w:cstheme="majorBidi"/>
      <w:b/>
      <w:iCs/>
      <w:sz w:val="22"/>
    </w:rPr>
  </w:style>
  <w:style w:type="paragraph" w:styleId="Titel">
    <w:name w:val="Title"/>
    <w:basedOn w:val="Normal"/>
    <w:next w:val="Normal"/>
    <w:link w:val="TitelTegn"/>
    <w:uiPriority w:val="19"/>
    <w:semiHidden/>
    <w:rsid w:val="00002F2E"/>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002F2E"/>
    <w:rPr>
      <w:rFonts w:eastAsiaTheme="majorEastAsia" w:cstheme="majorBidi"/>
      <w:b/>
      <w:kern w:val="28"/>
      <w:sz w:val="40"/>
      <w:szCs w:val="52"/>
    </w:rPr>
  </w:style>
  <w:style w:type="paragraph" w:styleId="Undertitel">
    <w:name w:val="Subtitle"/>
    <w:basedOn w:val="Normal"/>
    <w:next w:val="Normal"/>
    <w:link w:val="UndertitelTegn"/>
    <w:uiPriority w:val="19"/>
    <w:semiHidden/>
    <w:rsid w:val="00002F2E"/>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002F2E"/>
    <w:rPr>
      <w:rFonts w:eastAsiaTheme="majorEastAsia" w:cstheme="majorBidi"/>
      <w:b/>
      <w:iCs/>
      <w:sz w:val="36"/>
      <w:szCs w:val="24"/>
    </w:rPr>
  </w:style>
  <w:style w:type="character" w:styleId="Svagfremhvning">
    <w:name w:val="Subtle Emphasis"/>
    <w:basedOn w:val="Standardskrifttypeiafsnit"/>
    <w:uiPriority w:val="99"/>
    <w:semiHidden/>
    <w:qFormat/>
    <w:rsid w:val="00002F2E"/>
    <w:rPr>
      <w:i/>
      <w:iCs/>
      <w:color w:val="808080" w:themeColor="text1" w:themeTint="7F"/>
    </w:rPr>
  </w:style>
  <w:style w:type="character" w:styleId="Kraftigfremhvning">
    <w:name w:val="Intense Emphasis"/>
    <w:basedOn w:val="Standardskrifttypeiafsnit"/>
    <w:uiPriority w:val="19"/>
    <w:semiHidden/>
    <w:rsid w:val="00002F2E"/>
    <w:rPr>
      <w:b/>
      <w:bCs/>
      <w:i/>
      <w:iCs/>
      <w:color w:val="auto"/>
    </w:rPr>
  </w:style>
  <w:style w:type="character" w:styleId="Strk">
    <w:name w:val="Strong"/>
    <w:basedOn w:val="Standardskrifttypeiafsnit"/>
    <w:uiPriority w:val="19"/>
    <w:semiHidden/>
    <w:rsid w:val="00002F2E"/>
    <w:rPr>
      <w:b/>
      <w:bCs/>
    </w:rPr>
  </w:style>
  <w:style w:type="paragraph" w:styleId="Strktcitat">
    <w:name w:val="Intense Quote"/>
    <w:basedOn w:val="Normal"/>
    <w:next w:val="Normal"/>
    <w:link w:val="StrktcitatTegn"/>
    <w:uiPriority w:val="19"/>
    <w:semiHidden/>
    <w:rsid w:val="00002F2E"/>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002F2E"/>
    <w:rPr>
      <w:b/>
      <w:bCs/>
      <w:i/>
      <w:iCs/>
      <w:sz w:val="22"/>
    </w:rPr>
  </w:style>
  <w:style w:type="character" w:styleId="Svaghenvisning">
    <w:name w:val="Subtle Reference"/>
    <w:basedOn w:val="Standardskrifttypeiafsnit"/>
    <w:uiPriority w:val="99"/>
    <w:semiHidden/>
    <w:qFormat/>
    <w:rsid w:val="00002F2E"/>
    <w:rPr>
      <w:caps w:val="0"/>
      <w:smallCaps w:val="0"/>
      <w:color w:val="auto"/>
      <w:u w:val="single"/>
    </w:rPr>
  </w:style>
  <w:style w:type="character" w:styleId="Kraftighenvisning">
    <w:name w:val="Intense Reference"/>
    <w:basedOn w:val="Standardskrifttypeiafsnit"/>
    <w:uiPriority w:val="99"/>
    <w:semiHidden/>
    <w:qFormat/>
    <w:rsid w:val="00002F2E"/>
    <w:rPr>
      <w:b/>
      <w:bCs/>
      <w:caps w:val="0"/>
      <w:smallCaps w:val="0"/>
      <w:color w:val="auto"/>
      <w:spacing w:val="5"/>
      <w:u w:val="single"/>
    </w:rPr>
  </w:style>
  <w:style w:type="paragraph" w:styleId="Billedtekst">
    <w:name w:val="caption"/>
    <w:basedOn w:val="Normal"/>
    <w:next w:val="Normal"/>
    <w:uiPriority w:val="3"/>
    <w:semiHidden/>
    <w:rsid w:val="00002F2E"/>
    <w:rPr>
      <w:b/>
      <w:bCs/>
      <w:sz w:val="16"/>
    </w:rPr>
  </w:style>
  <w:style w:type="paragraph" w:styleId="Indholdsfortegnelse1">
    <w:name w:val="toc 1"/>
    <w:basedOn w:val="Normal"/>
    <w:next w:val="Normal"/>
    <w:uiPriority w:val="39"/>
    <w:semiHidden/>
    <w:rsid w:val="00002F2E"/>
    <w:pPr>
      <w:ind w:right="567"/>
    </w:pPr>
    <w:rPr>
      <w:b/>
    </w:rPr>
  </w:style>
  <w:style w:type="paragraph" w:styleId="Indholdsfortegnelse2">
    <w:name w:val="toc 2"/>
    <w:basedOn w:val="Normal"/>
    <w:next w:val="Normal"/>
    <w:uiPriority w:val="39"/>
    <w:semiHidden/>
    <w:rsid w:val="00002F2E"/>
    <w:pPr>
      <w:ind w:right="567"/>
    </w:pPr>
  </w:style>
  <w:style w:type="paragraph" w:styleId="Indholdsfortegnelse3">
    <w:name w:val="toc 3"/>
    <w:basedOn w:val="Normal"/>
    <w:next w:val="Normal"/>
    <w:uiPriority w:val="39"/>
    <w:semiHidden/>
    <w:rsid w:val="00002F2E"/>
    <w:pPr>
      <w:ind w:right="567"/>
    </w:pPr>
  </w:style>
  <w:style w:type="paragraph" w:styleId="Indholdsfortegnelse4">
    <w:name w:val="toc 4"/>
    <w:basedOn w:val="Normal"/>
    <w:next w:val="Normal"/>
    <w:uiPriority w:val="39"/>
    <w:semiHidden/>
    <w:rsid w:val="00002F2E"/>
    <w:pPr>
      <w:ind w:right="567"/>
    </w:pPr>
  </w:style>
  <w:style w:type="paragraph" w:styleId="Indholdsfortegnelse5">
    <w:name w:val="toc 5"/>
    <w:basedOn w:val="Normal"/>
    <w:next w:val="Normal"/>
    <w:uiPriority w:val="39"/>
    <w:semiHidden/>
    <w:rsid w:val="00002F2E"/>
    <w:pPr>
      <w:ind w:right="567"/>
    </w:pPr>
  </w:style>
  <w:style w:type="paragraph" w:styleId="Indholdsfortegnelse6">
    <w:name w:val="toc 6"/>
    <w:basedOn w:val="Normal"/>
    <w:next w:val="Normal"/>
    <w:uiPriority w:val="39"/>
    <w:semiHidden/>
    <w:rsid w:val="00002F2E"/>
    <w:pPr>
      <w:ind w:right="567"/>
    </w:pPr>
  </w:style>
  <w:style w:type="paragraph" w:styleId="Indholdsfortegnelse7">
    <w:name w:val="toc 7"/>
    <w:basedOn w:val="Normal"/>
    <w:next w:val="Normal"/>
    <w:uiPriority w:val="39"/>
    <w:semiHidden/>
    <w:rsid w:val="00002F2E"/>
    <w:pPr>
      <w:ind w:right="567"/>
    </w:pPr>
  </w:style>
  <w:style w:type="paragraph" w:styleId="Indholdsfortegnelse8">
    <w:name w:val="toc 8"/>
    <w:basedOn w:val="Normal"/>
    <w:next w:val="Normal"/>
    <w:uiPriority w:val="39"/>
    <w:semiHidden/>
    <w:rsid w:val="00002F2E"/>
    <w:pPr>
      <w:ind w:right="567"/>
    </w:pPr>
  </w:style>
  <w:style w:type="paragraph" w:styleId="Indholdsfortegnelse9">
    <w:name w:val="toc 9"/>
    <w:basedOn w:val="Normal"/>
    <w:next w:val="Normal"/>
    <w:uiPriority w:val="39"/>
    <w:semiHidden/>
    <w:rsid w:val="00002F2E"/>
    <w:pPr>
      <w:ind w:right="567"/>
    </w:pPr>
  </w:style>
  <w:style w:type="paragraph" w:styleId="Overskrift">
    <w:name w:val="TOC Heading"/>
    <w:basedOn w:val="Normal"/>
    <w:next w:val="Normal"/>
    <w:uiPriority w:val="39"/>
    <w:semiHidden/>
    <w:rsid w:val="00002F2E"/>
    <w:pPr>
      <w:spacing w:after="520" w:line="360" w:lineRule="atLeast"/>
    </w:pPr>
    <w:rPr>
      <w:sz w:val="28"/>
    </w:rPr>
  </w:style>
  <w:style w:type="paragraph" w:styleId="Bloktekst">
    <w:name w:val="Block Text"/>
    <w:basedOn w:val="Normal"/>
    <w:uiPriority w:val="99"/>
    <w:semiHidden/>
    <w:rsid w:val="00002F2E"/>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002F2E"/>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002F2E"/>
    <w:rPr>
      <w:sz w:val="16"/>
    </w:rPr>
  </w:style>
  <w:style w:type="character" w:styleId="Slutnotehenvisning">
    <w:name w:val="endnote reference"/>
    <w:basedOn w:val="Standardskrifttypeiafsnit"/>
    <w:uiPriority w:val="21"/>
    <w:semiHidden/>
    <w:rsid w:val="00002F2E"/>
    <w:rPr>
      <w:vertAlign w:val="superscript"/>
    </w:rPr>
  </w:style>
  <w:style w:type="paragraph" w:styleId="Fodnotetekst">
    <w:name w:val="footnote text"/>
    <w:basedOn w:val="Normal"/>
    <w:link w:val="FodnotetekstTegn"/>
    <w:uiPriority w:val="21"/>
    <w:semiHidden/>
    <w:rsid w:val="00002F2E"/>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002F2E"/>
    <w:rPr>
      <w:sz w:val="16"/>
    </w:rPr>
  </w:style>
  <w:style w:type="paragraph" w:styleId="Opstilling-punkttegn">
    <w:name w:val="List Bullet"/>
    <w:basedOn w:val="Normal"/>
    <w:uiPriority w:val="2"/>
    <w:qFormat/>
    <w:rsid w:val="00002F2E"/>
    <w:pPr>
      <w:numPr>
        <w:numId w:val="13"/>
      </w:numPr>
    </w:pPr>
  </w:style>
  <w:style w:type="paragraph" w:styleId="Opstilling-talellerbogst">
    <w:name w:val="List Number"/>
    <w:basedOn w:val="Normal"/>
    <w:uiPriority w:val="2"/>
    <w:qFormat/>
    <w:rsid w:val="00002F2E"/>
    <w:pPr>
      <w:numPr>
        <w:numId w:val="14"/>
      </w:numPr>
    </w:pPr>
  </w:style>
  <w:style w:type="character" w:styleId="Sidetal">
    <w:name w:val="page number"/>
    <w:basedOn w:val="Standardskrifttypeiafsnit"/>
    <w:uiPriority w:val="21"/>
    <w:semiHidden/>
    <w:rsid w:val="00002F2E"/>
    <w:rPr>
      <w:sz w:val="16"/>
    </w:rPr>
  </w:style>
  <w:style w:type="paragraph" w:customStyle="1" w:styleId="Template">
    <w:name w:val="Template"/>
    <w:uiPriority w:val="8"/>
    <w:semiHidden/>
    <w:rsid w:val="00002F2E"/>
    <w:rPr>
      <w:noProof/>
      <w:sz w:val="16"/>
    </w:rPr>
  </w:style>
  <w:style w:type="paragraph" w:customStyle="1" w:styleId="Template-Adresse">
    <w:name w:val="Template - Adresse"/>
    <w:basedOn w:val="Template"/>
    <w:uiPriority w:val="8"/>
    <w:semiHidden/>
    <w:rsid w:val="00002F2E"/>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002F2E"/>
    <w:rPr>
      <w:b/>
    </w:rPr>
  </w:style>
  <w:style w:type="paragraph" w:styleId="Citatoverskrift">
    <w:name w:val="toa heading"/>
    <w:basedOn w:val="Normal"/>
    <w:next w:val="Normal"/>
    <w:uiPriority w:val="39"/>
    <w:semiHidden/>
    <w:rsid w:val="00002F2E"/>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002F2E"/>
    <w:pPr>
      <w:ind w:right="567"/>
    </w:pPr>
  </w:style>
  <w:style w:type="paragraph" w:styleId="Underskrift">
    <w:name w:val="Signature"/>
    <w:basedOn w:val="Normal"/>
    <w:link w:val="UnderskriftTegn"/>
    <w:uiPriority w:val="99"/>
    <w:semiHidden/>
    <w:rsid w:val="00002F2E"/>
    <w:pPr>
      <w:spacing w:line="240" w:lineRule="auto"/>
      <w:ind w:left="4252"/>
    </w:pPr>
  </w:style>
  <w:style w:type="character" w:customStyle="1" w:styleId="UnderskriftTegn">
    <w:name w:val="Underskrift Tegn"/>
    <w:basedOn w:val="Standardskrifttypeiafsnit"/>
    <w:link w:val="Underskrift"/>
    <w:uiPriority w:val="99"/>
    <w:semiHidden/>
    <w:rsid w:val="00002F2E"/>
    <w:rPr>
      <w:sz w:val="22"/>
    </w:rPr>
  </w:style>
  <w:style w:type="character" w:styleId="Pladsholdertekst">
    <w:name w:val="Placeholder Text"/>
    <w:basedOn w:val="Standardskrifttypeiafsnit"/>
    <w:uiPriority w:val="99"/>
    <w:semiHidden/>
    <w:rsid w:val="00002F2E"/>
    <w:rPr>
      <w:color w:val="auto"/>
    </w:rPr>
  </w:style>
  <w:style w:type="paragraph" w:customStyle="1" w:styleId="Tabel">
    <w:name w:val="Tabel"/>
    <w:uiPriority w:val="4"/>
    <w:semiHidden/>
    <w:rsid w:val="00002F2E"/>
    <w:pPr>
      <w:spacing w:before="40" w:after="40" w:line="240" w:lineRule="atLeast"/>
      <w:ind w:left="113" w:right="113"/>
    </w:pPr>
    <w:rPr>
      <w:sz w:val="16"/>
    </w:rPr>
  </w:style>
  <w:style w:type="paragraph" w:customStyle="1" w:styleId="Tabel-Tekst">
    <w:name w:val="Tabel - Tekst"/>
    <w:basedOn w:val="Tabel"/>
    <w:uiPriority w:val="4"/>
    <w:rsid w:val="00002F2E"/>
  </w:style>
  <w:style w:type="paragraph" w:customStyle="1" w:styleId="Tabel-TekstTotal">
    <w:name w:val="Tabel - Tekst Total"/>
    <w:basedOn w:val="Tabel-Tekst"/>
    <w:uiPriority w:val="4"/>
    <w:rsid w:val="00002F2E"/>
    <w:rPr>
      <w:b/>
    </w:rPr>
  </w:style>
  <w:style w:type="paragraph" w:customStyle="1" w:styleId="Tabel-Tal">
    <w:name w:val="Tabel - Tal"/>
    <w:basedOn w:val="Tabel"/>
    <w:uiPriority w:val="4"/>
    <w:rsid w:val="00002F2E"/>
    <w:pPr>
      <w:jc w:val="right"/>
    </w:pPr>
  </w:style>
  <w:style w:type="paragraph" w:customStyle="1" w:styleId="Tabel-TalTotal">
    <w:name w:val="Tabel - Tal Total"/>
    <w:basedOn w:val="Tabel-Tal"/>
    <w:uiPriority w:val="4"/>
    <w:rsid w:val="00002F2E"/>
    <w:rPr>
      <w:b/>
    </w:rPr>
  </w:style>
  <w:style w:type="paragraph" w:styleId="Citat">
    <w:name w:val="Quote"/>
    <w:basedOn w:val="Normal"/>
    <w:next w:val="Normal"/>
    <w:link w:val="CitatTegn"/>
    <w:uiPriority w:val="19"/>
    <w:semiHidden/>
    <w:rsid w:val="00002F2E"/>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002F2E"/>
    <w:rPr>
      <w:b/>
      <w:iCs/>
      <w:color w:val="000000" w:themeColor="text1"/>
      <w:sz w:val="22"/>
    </w:rPr>
  </w:style>
  <w:style w:type="character" w:styleId="Bogenstitel">
    <w:name w:val="Book Title"/>
    <w:basedOn w:val="Standardskrifttypeiafsnit"/>
    <w:uiPriority w:val="99"/>
    <w:semiHidden/>
    <w:qFormat/>
    <w:rsid w:val="00002F2E"/>
    <w:rPr>
      <w:b/>
      <w:bCs/>
      <w:caps w:val="0"/>
      <w:smallCaps w:val="0"/>
      <w:spacing w:val="5"/>
    </w:rPr>
  </w:style>
  <w:style w:type="paragraph" w:styleId="Citatsamling">
    <w:name w:val="table of authorities"/>
    <w:basedOn w:val="Normal"/>
    <w:next w:val="Normal"/>
    <w:uiPriority w:val="10"/>
    <w:semiHidden/>
    <w:rsid w:val="00002F2E"/>
    <w:pPr>
      <w:ind w:right="567"/>
    </w:pPr>
  </w:style>
  <w:style w:type="paragraph" w:styleId="Normalindrykning">
    <w:name w:val="Normal Indent"/>
    <w:basedOn w:val="Normal"/>
    <w:semiHidden/>
    <w:rsid w:val="00002F2E"/>
    <w:pPr>
      <w:ind w:left="1134"/>
    </w:pPr>
  </w:style>
  <w:style w:type="table" w:styleId="Tabel-Gitter">
    <w:name w:val="Table Grid"/>
    <w:basedOn w:val="Tabel-Normal"/>
    <w:uiPriority w:val="59"/>
    <w:rsid w:val="00002F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002F2E"/>
    <w:pPr>
      <w:spacing w:line="360" w:lineRule="atLeast"/>
    </w:pPr>
    <w:rPr>
      <w:caps/>
      <w:sz w:val="28"/>
    </w:rPr>
  </w:style>
  <w:style w:type="paragraph" w:customStyle="1" w:styleId="Template-Dato">
    <w:name w:val="Template - Dato"/>
    <w:basedOn w:val="Template"/>
    <w:uiPriority w:val="8"/>
    <w:semiHidden/>
    <w:rsid w:val="00002F2E"/>
    <w:pPr>
      <w:spacing w:line="280" w:lineRule="atLeast"/>
    </w:pPr>
  </w:style>
  <w:style w:type="table" w:customStyle="1" w:styleId="Blank">
    <w:name w:val="Blank"/>
    <w:basedOn w:val="Tabel-Normal"/>
    <w:uiPriority w:val="99"/>
    <w:rsid w:val="00002F2E"/>
    <w:pPr>
      <w:spacing w:line="240" w:lineRule="atLeast"/>
    </w:pPr>
    <w:tblPr>
      <w:tblCellMar>
        <w:left w:w="0" w:type="dxa"/>
        <w:right w:w="0" w:type="dxa"/>
      </w:tblCellMar>
    </w:tblPr>
  </w:style>
  <w:style w:type="paragraph" w:styleId="Ingenafstand">
    <w:name w:val="No Spacing"/>
    <w:semiHidden/>
    <w:rsid w:val="00002F2E"/>
    <w:pPr>
      <w:spacing w:line="240" w:lineRule="atLeast"/>
    </w:pPr>
  </w:style>
  <w:style w:type="paragraph" w:customStyle="1" w:styleId="ModtagerAdresse">
    <w:name w:val="Modtager Adresse"/>
    <w:basedOn w:val="Normal"/>
    <w:uiPriority w:val="8"/>
    <w:semiHidden/>
    <w:rsid w:val="00002F2E"/>
  </w:style>
  <w:style w:type="paragraph" w:customStyle="1" w:styleId="Tabel-Overskrift">
    <w:name w:val="Tabel - Overskrift"/>
    <w:basedOn w:val="Tabel"/>
    <w:uiPriority w:val="4"/>
    <w:rsid w:val="00002F2E"/>
    <w:rPr>
      <w:b/>
    </w:rPr>
  </w:style>
  <w:style w:type="paragraph" w:customStyle="1" w:styleId="Tabel-OverskriftHjre">
    <w:name w:val="Tabel - Overskrift Højre"/>
    <w:basedOn w:val="Tabel-Overskrift"/>
    <w:uiPriority w:val="4"/>
    <w:rsid w:val="00002F2E"/>
    <w:pPr>
      <w:jc w:val="right"/>
    </w:pPr>
  </w:style>
  <w:style w:type="paragraph" w:customStyle="1" w:styleId="DocumentHeading">
    <w:name w:val="Document Heading"/>
    <w:basedOn w:val="Overskrift1"/>
    <w:next w:val="Normal"/>
    <w:uiPriority w:val="6"/>
    <w:semiHidden/>
    <w:rsid w:val="00196791"/>
    <w:rPr>
      <w:caps/>
    </w:rPr>
  </w:style>
  <w:style w:type="paragraph" w:customStyle="1" w:styleId="Footer-info">
    <w:name w:val="Footer - info"/>
    <w:basedOn w:val="Sidefod"/>
    <w:uiPriority w:val="8"/>
    <w:semiHidden/>
    <w:rsid w:val="00002F2E"/>
    <w:pPr>
      <w:spacing w:line="180" w:lineRule="atLeast"/>
      <w:jc w:val="center"/>
    </w:pPr>
    <w:rPr>
      <w:b/>
      <w:color w:val="193764" w:themeColor="text2"/>
      <w:sz w:val="12"/>
    </w:rPr>
  </w:style>
  <w:style w:type="character" w:customStyle="1" w:styleId="Underoverskrift">
    <w:name w:val="Underoverskrift"/>
    <w:basedOn w:val="Standardskrifttypeiafsnit"/>
    <w:uiPriority w:val="1"/>
    <w:qFormat/>
    <w:rsid w:val="00956EA3"/>
    <w:rPr>
      <w:rFonts w:ascii="Open Sans" w:hAnsi="Open Sans"/>
      <w:b/>
      <w:caps w:val="0"/>
      <w:smallCaps w:val="0"/>
      <w:sz w:val="21"/>
    </w:rPr>
  </w:style>
  <w:style w:type="character" w:styleId="Hyperlink">
    <w:name w:val="Hyperlink"/>
    <w:basedOn w:val="Standardskrifttypeiafsnit"/>
    <w:uiPriority w:val="21"/>
    <w:semiHidden/>
    <w:rsid w:val="008D4691"/>
    <w:rPr>
      <w:color w:val="0000FF" w:themeColor="hyperlink"/>
      <w:u w:val="single"/>
    </w:rPr>
  </w:style>
  <w:style w:type="paragraph" w:styleId="Markeringsbobletekst">
    <w:name w:val="Balloon Text"/>
    <w:basedOn w:val="Normal"/>
    <w:link w:val="MarkeringsbobletekstTegn"/>
    <w:uiPriority w:val="99"/>
    <w:semiHidden/>
    <w:unhideWhenUsed/>
    <w:rsid w:val="00F11243"/>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F1124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ol@handicap.d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o-jal@digst.d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chra@digst.d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brev%20uden%20fax.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73A0AEFF9DE254CA55E86464ED18018" ma:contentTypeVersion="0" ma:contentTypeDescription="Create a new document." ma:contentTypeScope="" ma:versionID="ed9109c580fee061db98fb995f09c5d7">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A65C4-9480-471B-83C8-5E09DD632B7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710198C-DCEB-4EA9-BF9F-4E00C076D771}">
  <ds:schemaRefs>
    <ds:schemaRef ds:uri="http://schemas.microsoft.com/sharepoint/v3/contenttype/forms"/>
  </ds:schemaRefs>
</ds:datastoreItem>
</file>

<file path=customXml/itemProps3.xml><?xml version="1.0" encoding="utf-8"?>
<ds:datastoreItem xmlns:ds="http://schemas.openxmlformats.org/officeDocument/2006/customXml" ds:itemID="{CB39717B-009B-4F4F-85EF-A2CA5239F8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465729C-D571-4886-8647-6B2FB6413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DH brev uden fax</Template>
  <TotalTime>0</TotalTime>
  <Pages>3</Pages>
  <Words>797</Words>
  <Characters>4862</Characters>
  <Application>Microsoft Office Word</Application>
  <DocSecurity>0</DocSecurity>
  <Lines>40</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Brev</vt:lpstr>
      <vt:lpstr>Brev</vt:lpstr>
    </vt:vector>
  </TitlesOfParts>
  <Company/>
  <LinksUpToDate>false</LinksUpToDate>
  <CharactersWithSpaces>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Mikkel Wied</dc:creator>
  <cp:lastModifiedBy>Monica Løland</cp:lastModifiedBy>
  <cp:revision>3</cp:revision>
  <cp:lastPrinted>2020-07-02T12:18:00Z</cp:lastPrinted>
  <dcterms:created xsi:type="dcterms:W3CDTF">2020-10-06T08:29:00Z</dcterms:created>
  <dcterms:modified xsi:type="dcterms:W3CDTF">2020-10-06T08:31:00Z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0x010100273A0AEFF9DE254CA55E86464ED18018</vt:lpwstr>
  </property>
  <property fmtid="{D5CDD505-2E9C-101B-9397-08002B2CF9AE}" pid="3" name="TeamShareLastOpen">
    <vt:lpwstr>02-07-2020 14:09:34</vt:lpwstr>
  </property>
</Properties>
</file>