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37DDF" w14:textId="2C3E5CDE" w:rsidR="00ED5E8E" w:rsidRPr="00BE445A" w:rsidRDefault="00BE445A" w:rsidP="00BE445A">
      <w:pPr>
        <w:jc w:val="center"/>
        <w:rPr>
          <w:rFonts w:cs="Open Sans Light"/>
          <w:b/>
          <w:sz w:val="82"/>
          <w:szCs w:val="82"/>
        </w:rPr>
      </w:pPr>
      <w:bookmarkStart w:id="0" w:name="_Toc482703928"/>
      <w:r w:rsidRPr="007A04A0">
        <w:rPr>
          <w:rStyle w:val="Overskrift1Tegn"/>
          <w:sz w:val="144"/>
        </w:rPr>
        <w:t>Afdelingshåndbog</w:t>
      </w:r>
      <w:r w:rsidR="004A032C" w:rsidRPr="00BE445A">
        <w:rPr>
          <w:rFonts w:cs="Open Sans Light"/>
          <w:sz w:val="82"/>
          <w:szCs w:val="82"/>
        </w:rPr>
        <w:br/>
      </w:r>
      <w:bookmarkStart w:id="1" w:name="_Toc482703929"/>
      <w:bookmarkEnd w:id="0"/>
      <w:r w:rsidRPr="00BE445A">
        <w:rPr>
          <w:rFonts w:cs="Open Sans Light"/>
          <w:b/>
          <w:noProof/>
          <w:sz w:val="82"/>
          <w:szCs w:val="82"/>
          <w:lang w:eastAsia="da-DK"/>
        </w:rPr>
        <w:drawing>
          <wp:inline distT="0" distB="0" distL="0" distR="0" wp14:anchorId="3B1A6EB9" wp14:editId="6F597FB5">
            <wp:extent cx="6011186" cy="2003728"/>
            <wp:effectExtent l="0" t="0" r="889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_RGB_center_blue.png"/>
                    <pic:cNvPicPr/>
                  </pic:nvPicPr>
                  <pic:blipFill>
                    <a:blip r:embed="rId10">
                      <a:extLst>
                        <a:ext uri="{28A0092B-C50C-407E-A947-70E740481C1C}">
                          <a14:useLocalDpi xmlns:a14="http://schemas.microsoft.com/office/drawing/2010/main" val="0"/>
                        </a:ext>
                      </a:extLst>
                    </a:blip>
                    <a:stretch>
                      <a:fillRect/>
                    </a:stretch>
                  </pic:blipFill>
                  <pic:spPr>
                    <a:xfrm>
                      <a:off x="0" y="0"/>
                      <a:ext cx="6012527" cy="2004175"/>
                    </a:xfrm>
                    <a:prstGeom prst="rect">
                      <a:avLst/>
                    </a:prstGeom>
                  </pic:spPr>
                </pic:pic>
              </a:graphicData>
            </a:graphic>
          </wp:inline>
        </w:drawing>
      </w:r>
    </w:p>
    <w:p w14:paraId="0894F0D8" w14:textId="26A0AE21" w:rsidR="00610954" w:rsidRPr="00BE445A" w:rsidRDefault="009501DF" w:rsidP="00155741">
      <w:pPr>
        <w:jc w:val="center"/>
        <w:rPr>
          <w:rStyle w:val="Overskrift3Tegn"/>
          <w:rFonts w:ascii="Open Sans Light" w:hAnsi="Open Sans Light" w:cs="Open Sans Light"/>
          <w:color w:val="auto"/>
        </w:rPr>
      </w:pPr>
      <w:r w:rsidRPr="00BE445A">
        <w:rPr>
          <w:rFonts w:cs="Open Sans Light"/>
          <w:b/>
          <w:sz w:val="32"/>
          <w:szCs w:val="32"/>
        </w:rPr>
        <w:t>Danske Handicaporganisation</w:t>
      </w:r>
      <w:bookmarkEnd w:id="1"/>
      <w:r w:rsidR="00ED5E8E" w:rsidRPr="00BE445A">
        <w:rPr>
          <w:rFonts w:cs="Open Sans Light"/>
          <w:b/>
          <w:sz w:val="32"/>
          <w:szCs w:val="32"/>
        </w:rPr>
        <w:t>er</w:t>
      </w:r>
      <w:r w:rsidR="00DC66EB">
        <w:rPr>
          <w:rFonts w:cs="Open Sans Light"/>
          <w:b/>
          <w:sz w:val="32"/>
          <w:szCs w:val="32"/>
        </w:rPr>
        <w:t xml:space="preserve"> (DH)</w:t>
      </w:r>
    </w:p>
    <w:p w14:paraId="31DED079" w14:textId="77777777" w:rsidR="00092424" w:rsidRPr="00BE445A" w:rsidRDefault="00092424" w:rsidP="001A06D5">
      <w:pPr>
        <w:rPr>
          <w:rStyle w:val="Overskrift3Tegn"/>
          <w:rFonts w:ascii="Open Sans Light" w:hAnsi="Open Sans Light" w:cs="Open Sans Light"/>
          <w:color w:val="auto"/>
        </w:rPr>
      </w:pPr>
      <w:bookmarkStart w:id="2" w:name="_Toc482703930"/>
    </w:p>
    <w:p w14:paraId="32CAF508" w14:textId="272AA5D1" w:rsidR="00E82434" w:rsidRPr="00BE445A" w:rsidRDefault="00E82434" w:rsidP="001A06D5">
      <w:pPr>
        <w:rPr>
          <w:rFonts w:cs="Open Sans Light"/>
          <w:b/>
        </w:rPr>
      </w:pPr>
      <w:r w:rsidRPr="00BE445A">
        <w:rPr>
          <w:rStyle w:val="Overskrift3Tegn"/>
          <w:rFonts w:ascii="Open Sans Light" w:hAnsi="Open Sans Light" w:cs="Open Sans Light"/>
          <w:color w:val="auto"/>
        </w:rPr>
        <w:t>Danske Handicaporganisationer</w:t>
      </w:r>
      <w:bookmarkEnd w:id="2"/>
      <w:r w:rsidRPr="00BE445A">
        <w:rPr>
          <w:rFonts w:cs="Open Sans Light"/>
        </w:rPr>
        <w:br/>
        <w:t>Blekinge Boulevard 2</w:t>
      </w:r>
      <w:r w:rsidRPr="00BE445A">
        <w:rPr>
          <w:rFonts w:cs="Open Sans Light"/>
        </w:rPr>
        <w:br/>
        <w:t>2630 Taastrup</w:t>
      </w:r>
    </w:p>
    <w:p w14:paraId="69F85C71" w14:textId="7CD77BE5" w:rsidR="007A04A0" w:rsidRDefault="00AA5CAF" w:rsidP="00610954">
      <w:pPr>
        <w:rPr>
          <w:rFonts w:cs="Open Sans Light"/>
          <w:lang w:val="en-US"/>
        </w:rPr>
      </w:pPr>
      <w:proofErr w:type="spellStart"/>
      <w:r w:rsidRPr="00BE445A">
        <w:rPr>
          <w:rFonts w:cs="Open Sans Light"/>
          <w:lang w:val="en-US"/>
        </w:rPr>
        <w:t>Tlf</w:t>
      </w:r>
      <w:proofErr w:type="spellEnd"/>
      <w:r w:rsidR="00E82434" w:rsidRPr="00BE445A">
        <w:rPr>
          <w:rFonts w:cs="Open Sans Light"/>
          <w:lang w:val="en-US"/>
        </w:rPr>
        <w:t xml:space="preserve">: </w:t>
      </w:r>
      <w:r w:rsidR="00610954" w:rsidRPr="00BE445A">
        <w:rPr>
          <w:rFonts w:cs="Open Sans Light"/>
          <w:lang w:val="en-US"/>
        </w:rPr>
        <w:t>3675 1777</w:t>
      </w:r>
      <w:r w:rsidR="00610954" w:rsidRPr="00BE445A">
        <w:rPr>
          <w:rFonts w:cs="Open Sans Light"/>
          <w:lang w:val="en-US"/>
        </w:rPr>
        <w:br/>
        <w:t xml:space="preserve">E-mail: </w:t>
      </w:r>
      <w:hyperlink r:id="rId11" w:history="1">
        <w:r w:rsidR="007A04A0" w:rsidRPr="00632306">
          <w:rPr>
            <w:rStyle w:val="Hyperlink"/>
            <w:rFonts w:cs="Open Sans Light"/>
            <w:lang w:val="en-US"/>
          </w:rPr>
          <w:t>dh@handicap.dk</w:t>
        </w:r>
      </w:hyperlink>
    </w:p>
    <w:p w14:paraId="7D1ECFE6" w14:textId="77FF5DB9" w:rsidR="00081FDC" w:rsidRPr="00BE445A" w:rsidRDefault="004A032C" w:rsidP="00610954">
      <w:pPr>
        <w:rPr>
          <w:rFonts w:cs="Open Sans Light"/>
          <w:lang w:val="en-US"/>
        </w:rPr>
      </w:pPr>
      <w:r w:rsidRPr="00BE445A">
        <w:rPr>
          <w:rFonts w:cs="Open Sans Light"/>
          <w:lang w:val="en-US"/>
        </w:rPr>
        <w:t>www.handicap.dk</w:t>
      </w:r>
      <w:r w:rsidRPr="00BE445A">
        <w:rPr>
          <w:rFonts w:cs="Open Sans Light"/>
          <w:lang w:val="en-US"/>
        </w:rPr>
        <w:br/>
      </w:r>
      <w:r w:rsidR="00081FDC" w:rsidRPr="00BE445A">
        <w:rPr>
          <w:rFonts w:cs="Open Sans Light"/>
          <w:lang w:val="en-US"/>
        </w:rPr>
        <w:br w:type="page"/>
      </w:r>
    </w:p>
    <w:p w14:paraId="073EB5F6" w14:textId="5A6F5BBA" w:rsidR="00462C0B" w:rsidRPr="007A04A0" w:rsidRDefault="00462C0B" w:rsidP="007A04A0">
      <w:pPr>
        <w:pStyle w:val="Overskrift1"/>
      </w:pPr>
      <w:bookmarkStart w:id="3" w:name="_Toc482703931"/>
      <w:bookmarkStart w:id="4" w:name="_Toc483386087"/>
      <w:r w:rsidRPr="007A04A0">
        <w:lastRenderedPageBreak/>
        <w:t>Indhold</w:t>
      </w:r>
      <w:bookmarkEnd w:id="3"/>
      <w:bookmarkEnd w:id="4"/>
    </w:p>
    <w:sdt>
      <w:sdtPr>
        <w:rPr>
          <w:rFonts w:eastAsiaTheme="majorEastAsia" w:cs="Open Sans Light"/>
          <w:b/>
          <w:bCs/>
          <w:sz w:val="28"/>
          <w:szCs w:val="28"/>
          <w:lang w:eastAsia="da-DK"/>
        </w:rPr>
        <w:id w:val="1313295076"/>
        <w:docPartObj>
          <w:docPartGallery w:val="Table of Contents"/>
          <w:docPartUnique/>
        </w:docPartObj>
      </w:sdtPr>
      <w:sdtEndPr>
        <w:rPr>
          <w:rFonts w:eastAsiaTheme="minorHAnsi"/>
          <w:b w:val="0"/>
          <w:bCs w:val="0"/>
          <w:sz w:val="24"/>
          <w:szCs w:val="22"/>
          <w:lang w:eastAsia="en-US"/>
        </w:rPr>
      </w:sdtEndPr>
      <w:sdtContent>
        <w:p w14:paraId="505A67E9" w14:textId="0EC2A33E" w:rsidR="004830C6" w:rsidRPr="00BE445A" w:rsidRDefault="00C93C5C">
          <w:pPr>
            <w:pStyle w:val="Indholdsfortegnelse1"/>
            <w:tabs>
              <w:tab w:val="right" w:leader="dot" w:pos="9062"/>
            </w:tabs>
            <w:rPr>
              <w:rFonts w:eastAsiaTheme="minorEastAsia" w:cs="Open Sans Light"/>
              <w:noProof/>
              <w:sz w:val="22"/>
              <w:lang w:eastAsia="da-DK"/>
            </w:rPr>
          </w:pPr>
          <w:r w:rsidRPr="00BE445A">
            <w:rPr>
              <w:rFonts w:cs="Open Sans Light"/>
            </w:rPr>
            <w:fldChar w:fldCharType="begin"/>
          </w:r>
          <w:r w:rsidRPr="00BE445A">
            <w:rPr>
              <w:rFonts w:cs="Open Sans Light"/>
            </w:rPr>
            <w:instrText xml:space="preserve"> TOC \o "1-2" \h \z \u </w:instrText>
          </w:r>
          <w:r w:rsidRPr="00BE445A">
            <w:rPr>
              <w:rFonts w:cs="Open Sans Light"/>
            </w:rPr>
            <w:fldChar w:fldCharType="separate"/>
          </w:r>
          <w:hyperlink w:anchor="_Toc483386088" w:history="1">
            <w:r w:rsidR="004830C6" w:rsidRPr="00BE445A">
              <w:rPr>
                <w:rStyle w:val="Hyperlink"/>
                <w:rFonts w:cs="Open Sans Light"/>
                <w:noProof/>
                <w:color w:val="auto"/>
              </w:rPr>
              <w:t>Indledning</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_Toc483386088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4</w:t>
            </w:r>
            <w:r w:rsidR="004830C6" w:rsidRPr="00BE445A">
              <w:rPr>
                <w:rFonts w:cs="Open Sans Light"/>
                <w:noProof/>
                <w:webHidden/>
              </w:rPr>
              <w:fldChar w:fldCharType="end"/>
            </w:r>
          </w:hyperlink>
        </w:p>
        <w:p w14:paraId="3751243F" w14:textId="77777777" w:rsidR="004830C6" w:rsidRPr="00BE445A" w:rsidRDefault="00190150">
          <w:pPr>
            <w:pStyle w:val="Indholdsfortegnelse1"/>
            <w:tabs>
              <w:tab w:val="right" w:leader="dot" w:pos="9062"/>
            </w:tabs>
            <w:rPr>
              <w:rFonts w:eastAsiaTheme="minorEastAsia" w:cs="Open Sans Light"/>
              <w:noProof/>
              <w:sz w:val="22"/>
              <w:lang w:eastAsia="da-DK"/>
            </w:rPr>
          </w:pPr>
          <w:hyperlink w:anchor="_Toc483386089" w:history="1">
            <w:r w:rsidR="004830C6" w:rsidRPr="00BE445A">
              <w:rPr>
                <w:rStyle w:val="Hyperlink"/>
                <w:rFonts w:cs="Open Sans Light"/>
                <w:noProof/>
                <w:color w:val="auto"/>
              </w:rPr>
              <w:t>HANDICAPPOLITISK ARBEJDE</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_Toc483386089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5</w:t>
            </w:r>
            <w:r w:rsidR="004830C6" w:rsidRPr="00BE445A">
              <w:rPr>
                <w:rFonts w:cs="Open Sans Light"/>
                <w:noProof/>
                <w:webHidden/>
              </w:rPr>
              <w:fldChar w:fldCharType="end"/>
            </w:r>
          </w:hyperlink>
        </w:p>
        <w:p w14:paraId="3EE84D1E"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090" w:history="1">
            <w:r w:rsidR="004830C6" w:rsidRPr="00BE445A">
              <w:rPr>
                <w:rStyle w:val="Hyperlink"/>
                <w:rFonts w:cs="Open Sans Light"/>
                <w:noProof/>
                <w:color w:val="auto"/>
              </w:rPr>
              <w:t>Opgavefordeling i DH – kommunalt, regionalt, nationalt og internationalt</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_Toc483386090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6</w:t>
            </w:r>
            <w:r w:rsidR="004830C6" w:rsidRPr="00BE445A">
              <w:rPr>
                <w:rFonts w:cs="Open Sans Light"/>
                <w:noProof/>
                <w:webHidden/>
              </w:rPr>
              <w:fldChar w:fldCharType="end"/>
            </w:r>
          </w:hyperlink>
        </w:p>
        <w:p w14:paraId="70E355A2"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091" w:history="1">
            <w:r w:rsidR="004830C6" w:rsidRPr="00BE445A">
              <w:rPr>
                <w:rStyle w:val="Hyperlink"/>
                <w:rFonts w:cs="Open Sans Light"/>
                <w:noProof/>
                <w:color w:val="auto"/>
              </w:rPr>
              <w:t>DH-afdelingens kerneopgave</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_Toc483386091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7</w:t>
            </w:r>
            <w:r w:rsidR="004830C6" w:rsidRPr="00BE445A">
              <w:rPr>
                <w:rFonts w:cs="Open Sans Light"/>
                <w:noProof/>
                <w:webHidden/>
              </w:rPr>
              <w:fldChar w:fldCharType="end"/>
            </w:r>
          </w:hyperlink>
        </w:p>
        <w:p w14:paraId="5C590A9B"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092" w:history="1">
            <w:r w:rsidR="004830C6" w:rsidRPr="00BE445A">
              <w:rPr>
                <w:rStyle w:val="Hyperlink"/>
                <w:rFonts w:cs="Open Sans Light"/>
                <w:noProof/>
                <w:color w:val="auto"/>
              </w:rPr>
              <w:t>DH-afdeling og handicapråd</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_Toc483386092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8</w:t>
            </w:r>
            <w:r w:rsidR="004830C6" w:rsidRPr="00BE445A">
              <w:rPr>
                <w:rFonts w:cs="Open Sans Light"/>
                <w:noProof/>
                <w:webHidden/>
              </w:rPr>
              <w:fldChar w:fldCharType="end"/>
            </w:r>
          </w:hyperlink>
        </w:p>
        <w:p w14:paraId="5EF8C595"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093" w:history="1">
            <w:r w:rsidR="004830C6" w:rsidRPr="00BE445A">
              <w:rPr>
                <w:rStyle w:val="Hyperlink"/>
                <w:rFonts w:cs="Open Sans Light"/>
                <w:noProof/>
                <w:color w:val="auto"/>
              </w:rPr>
              <w:t>Få politisk indflydelse</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_Toc483386093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9</w:t>
            </w:r>
            <w:r w:rsidR="004830C6" w:rsidRPr="00BE445A">
              <w:rPr>
                <w:rFonts w:cs="Open Sans Light"/>
                <w:noProof/>
                <w:webHidden/>
              </w:rPr>
              <w:fldChar w:fldCharType="end"/>
            </w:r>
          </w:hyperlink>
        </w:p>
        <w:p w14:paraId="08C0C6D7"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094" w:history="1">
            <w:r w:rsidR="004830C6" w:rsidRPr="00BE445A">
              <w:rPr>
                <w:rStyle w:val="Hyperlink"/>
                <w:rFonts w:cs="Open Sans Light"/>
                <w:noProof/>
                <w:color w:val="auto"/>
              </w:rPr>
              <w:t>God dialog skaber resultater</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_Toc483386094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11</w:t>
            </w:r>
            <w:r w:rsidR="004830C6" w:rsidRPr="00BE445A">
              <w:rPr>
                <w:rFonts w:cs="Open Sans Light"/>
                <w:noProof/>
                <w:webHidden/>
              </w:rPr>
              <w:fldChar w:fldCharType="end"/>
            </w:r>
          </w:hyperlink>
        </w:p>
        <w:p w14:paraId="6698D42F"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095" w:history="1">
            <w:r w:rsidR="004830C6" w:rsidRPr="00BE445A">
              <w:rPr>
                <w:rStyle w:val="Hyperlink"/>
                <w:rFonts w:cs="Open Sans Light"/>
                <w:noProof/>
                <w:color w:val="auto"/>
              </w:rPr>
              <w:t>Gode råd til politisk interessevaretagelse</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_Toc483386095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13</w:t>
            </w:r>
            <w:r w:rsidR="004830C6" w:rsidRPr="00BE445A">
              <w:rPr>
                <w:rFonts w:cs="Open Sans Light"/>
                <w:noProof/>
                <w:webHidden/>
              </w:rPr>
              <w:fldChar w:fldCharType="end"/>
            </w:r>
          </w:hyperlink>
        </w:p>
        <w:p w14:paraId="1011041E" w14:textId="77777777" w:rsidR="004830C6" w:rsidRPr="00BE445A" w:rsidRDefault="00190150">
          <w:pPr>
            <w:pStyle w:val="Indholdsfortegnelse1"/>
            <w:tabs>
              <w:tab w:val="right" w:leader="dot" w:pos="9062"/>
            </w:tabs>
            <w:rPr>
              <w:rFonts w:eastAsiaTheme="minorEastAsia" w:cs="Open Sans Light"/>
              <w:noProof/>
              <w:sz w:val="22"/>
              <w:lang w:eastAsia="da-DK"/>
            </w:rPr>
          </w:pPr>
          <w:hyperlink w:anchor="_Toc483386096" w:history="1">
            <w:r w:rsidR="004830C6" w:rsidRPr="00BE445A">
              <w:rPr>
                <w:rStyle w:val="Hyperlink"/>
                <w:rFonts w:cs="Open Sans Light"/>
                <w:noProof/>
                <w:color w:val="auto"/>
              </w:rPr>
              <w:t>VEJE TIL POLITISK INDFLYDELSE</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_Toc483386096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14</w:t>
            </w:r>
            <w:r w:rsidR="004830C6" w:rsidRPr="00BE445A">
              <w:rPr>
                <w:rFonts w:cs="Open Sans Light"/>
                <w:noProof/>
                <w:webHidden/>
              </w:rPr>
              <w:fldChar w:fldCharType="end"/>
            </w:r>
          </w:hyperlink>
        </w:p>
        <w:p w14:paraId="77D79BBB"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097" w:history="1">
            <w:r w:rsidR="004830C6" w:rsidRPr="00BE445A">
              <w:rPr>
                <w:rStyle w:val="Hyperlink"/>
                <w:rFonts w:cs="Open Sans Light"/>
                <w:noProof/>
                <w:color w:val="auto"/>
              </w:rPr>
              <w:t>Møder med politikerne</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_Toc483386097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15</w:t>
            </w:r>
            <w:r w:rsidR="004830C6" w:rsidRPr="00BE445A">
              <w:rPr>
                <w:rFonts w:cs="Open Sans Light"/>
                <w:noProof/>
                <w:webHidden/>
              </w:rPr>
              <w:fldChar w:fldCharType="end"/>
            </w:r>
          </w:hyperlink>
        </w:p>
        <w:p w14:paraId="257E54EA"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098" w:history="1">
            <w:r w:rsidR="004830C6" w:rsidRPr="00BE445A">
              <w:rPr>
                <w:rStyle w:val="Hyperlink"/>
                <w:rFonts w:cs="Open Sans Light"/>
                <w:noProof/>
                <w:color w:val="auto"/>
              </w:rPr>
              <w:t>Offentligt borgermøde</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_Toc483386098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16</w:t>
            </w:r>
            <w:r w:rsidR="004830C6" w:rsidRPr="00BE445A">
              <w:rPr>
                <w:rFonts w:cs="Open Sans Light"/>
                <w:noProof/>
                <w:webHidden/>
              </w:rPr>
              <w:fldChar w:fldCharType="end"/>
            </w:r>
          </w:hyperlink>
        </w:p>
        <w:p w14:paraId="7A8C51C5"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099" w:history="1">
            <w:r w:rsidR="004830C6" w:rsidRPr="00BE445A">
              <w:rPr>
                <w:rStyle w:val="Hyperlink"/>
                <w:rFonts w:cs="Open Sans Light"/>
                <w:noProof/>
                <w:color w:val="auto"/>
              </w:rPr>
              <w:t>Høringssvar</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_Toc483386099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17</w:t>
            </w:r>
            <w:r w:rsidR="004830C6" w:rsidRPr="00BE445A">
              <w:rPr>
                <w:rFonts w:cs="Open Sans Light"/>
                <w:noProof/>
                <w:webHidden/>
              </w:rPr>
              <w:fldChar w:fldCharType="end"/>
            </w:r>
          </w:hyperlink>
        </w:p>
        <w:p w14:paraId="7429FEAE"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100" w:history="1">
            <w:r w:rsidR="004830C6" w:rsidRPr="00BE445A">
              <w:rPr>
                <w:rStyle w:val="Hyperlink"/>
                <w:rFonts w:cs="Open Sans Light"/>
                <w:noProof/>
                <w:color w:val="auto"/>
              </w:rPr>
              <w:t>Følgegrupper</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_Toc483386100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18</w:t>
            </w:r>
            <w:r w:rsidR="004830C6" w:rsidRPr="00BE445A">
              <w:rPr>
                <w:rFonts w:cs="Open Sans Light"/>
                <w:noProof/>
                <w:webHidden/>
              </w:rPr>
              <w:fldChar w:fldCharType="end"/>
            </w:r>
          </w:hyperlink>
        </w:p>
        <w:p w14:paraId="0A1C4CAE"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101" w:history="1">
            <w:r w:rsidR="004830C6" w:rsidRPr="00BE445A">
              <w:rPr>
                <w:rStyle w:val="Hyperlink"/>
                <w:rFonts w:cs="Open Sans Light"/>
                <w:noProof/>
                <w:color w:val="auto"/>
              </w:rPr>
              <w:t>Netværk og samarbejde med andre organisationer</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_Toc483386101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19</w:t>
            </w:r>
            <w:r w:rsidR="004830C6" w:rsidRPr="00BE445A">
              <w:rPr>
                <w:rFonts w:cs="Open Sans Light"/>
                <w:noProof/>
                <w:webHidden/>
              </w:rPr>
              <w:fldChar w:fldCharType="end"/>
            </w:r>
          </w:hyperlink>
        </w:p>
        <w:p w14:paraId="7AB65F3D"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102" w:history="1">
            <w:r w:rsidR="004830C6" w:rsidRPr="00BE445A">
              <w:rPr>
                <w:rStyle w:val="Hyperlink"/>
                <w:rFonts w:cs="Open Sans Light"/>
                <w:noProof/>
                <w:color w:val="auto"/>
              </w:rPr>
              <w:t>Læserbreve</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_Toc483386102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20</w:t>
            </w:r>
            <w:r w:rsidR="004830C6" w:rsidRPr="00BE445A">
              <w:rPr>
                <w:rFonts w:cs="Open Sans Light"/>
                <w:noProof/>
                <w:webHidden/>
              </w:rPr>
              <w:fldChar w:fldCharType="end"/>
            </w:r>
          </w:hyperlink>
        </w:p>
        <w:p w14:paraId="4170918F" w14:textId="77777777" w:rsidR="004830C6" w:rsidRPr="00BE445A" w:rsidRDefault="00190150">
          <w:pPr>
            <w:pStyle w:val="Indholdsfortegnelse1"/>
            <w:tabs>
              <w:tab w:val="right" w:leader="dot" w:pos="9062"/>
            </w:tabs>
            <w:rPr>
              <w:rFonts w:eastAsiaTheme="minorEastAsia" w:cs="Open Sans Light"/>
              <w:noProof/>
              <w:sz w:val="22"/>
              <w:lang w:eastAsia="da-DK"/>
            </w:rPr>
          </w:pPr>
          <w:hyperlink w:anchor="_Toc483386103" w:history="1">
            <w:r w:rsidR="004830C6" w:rsidRPr="00BE445A">
              <w:rPr>
                <w:rStyle w:val="Hyperlink"/>
                <w:rFonts w:cs="Open Sans Light"/>
                <w:noProof/>
                <w:color w:val="auto"/>
              </w:rPr>
              <w:t>Organisatorisk arbejde</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_Toc483386103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21</w:t>
            </w:r>
            <w:r w:rsidR="004830C6" w:rsidRPr="00BE445A">
              <w:rPr>
                <w:rFonts w:cs="Open Sans Light"/>
                <w:noProof/>
                <w:webHidden/>
              </w:rPr>
              <w:fldChar w:fldCharType="end"/>
            </w:r>
          </w:hyperlink>
        </w:p>
        <w:p w14:paraId="168CF218"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104" w:history="1">
            <w:r w:rsidR="004830C6" w:rsidRPr="00BE445A">
              <w:rPr>
                <w:rStyle w:val="Hyperlink"/>
                <w:rFonts w:cs="Open Sans Light"/>
                <w:noProof/>
                <w:color w:val="auto"/>
              </w:rPr>
              <w:t>Danske Handicaporganisationer</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_Toc483386104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22</w:t>
            </w:r>
            <w:r w:rsidR="004830C6" w:rsidRPr="00BE445A">
              <w:rPr>
                <w:rFonts w:cs="Open Sans Light"/>
                <w:noProof/>
                <w:webHidden/>
              </w:rPr>
              <w:fldChar w:fldCharType="end"/>
            </w:r>
          </w:hyperlink>
        </w:p>
        <w:p w14:paraId="38303FB6"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105" w:history="1">
            <w:r w:rsidR="004830C6" w:rsidRPr="00BE445A">
              <w:rPr>
                <w:rStyle w:val="Hyperlink"/>
                <w:rFonts w:cs="Open Sans Light"/>
                <w:noProof/>
                <w:color w:val="auto"/>
              </w:rPr>
              <w:t>DH-afdelingen</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_Toc483386105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23</w:t>
            </w:r>
            <w:r w:rsidR="004830C6" w:rsidRPr="00BE445A">
              <w:rPr>
                <w:rFonts w:cs="Open Sans Light"/>
                <w:noProof/>
                <w:webHidden/>
              </w:rPr>
              <w:fldChar w:fldCharType="end"/>
            </w:r>
          </w:hyperlink>
        </w:p>
        <w:p w14:paraId="2E08FD6A"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106" w:history="1">
            <w:r w:rsidR="004830C6" w:rsidRPr="00BE445A">
              <w:rPr>
                <w:rStyle w:val="Hyperlink"/>
                <w:rFonts w:cs="Open Sans Light"/>
                <w:noProof/>
                <w:color w:val="auto"/>
              </w:rPr>
              <w:t>DH-afdelingens opgaver</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_Toc483386106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24</w:t>
            </w:r>
            <w:r w:rsidR="004830C6" w:rsidRPr="00BE445A">
              <w:rPr>
                <w:rFonts w:cs="Open Sans Light"/>
                <w:noProof/>
                <w:webHidden/>
              </w:rPr>
              <w:fldChar w:fldCharType="end"/>
            </w:r>
          </w:hyperlink>
        </w:p>
        <w:p w14:paraId="29EE8C3F"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107" w:history="1">
            <w:r w:rsidR="004830C6" w:rsidRPr="00BE445A">
              <w:rPr>
                <w:rStyle w:val="Hyperlink"/>
                <w:rFonts w:cs="Open Sans Light"/>
                <w:noProof/>
                <w:color w:val="auto"/>
              </w:rPr>
              <w:t>DH-afdelingens organisering</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_Toc483386107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25</w:t>
            </w:r>
            <w:r w:rsidR="004830C6" w:rsidRPr="00BE445A">
              <w:rPr>
                <w:rFonts w:cs="Open Sans Light"/>
                <w:noProof/>
                <w:webHidden/>
              </w:rPr>
              <w:fldChar w:fldCharType="end"/>
            </w:r>
          </w:hyperlink>
        </w:p>
        <w:p w14:paraId="3F872454"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108" w:history="1">
            <w:r w:rsidR="004830C6" w:rsidRPr="00BE445A">
              <w:rPr>
                <w:rStyle w:val="Hyperlink"/>
                <w:rFonts w:cs="Open Sans Light"/>
                <w:noProof/>
                <w:color w:val="auto"/>
              </w:rPr>
              <w:t>Administrative anliggender</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_Toc483386108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30</w:t>
            </w:r>
            <w:r w:rsidR="004830C6" w:rsidRPr="00BE445A">
              <w:rPr>
                <w:rFonts w:cs="Open Sans Light"/>
                <w:noProof/>
                <w:webHidden/>
              </w:rPr>
              <w:fldChar w:fldCharType="end"/>
            </w:r>
          </w:hyperlink>
        </w:p>
        <w:p w14:paraId="3E898362"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109" w:history="1">
            <w:r w:rsidR="004830C6" w:rsidRPr="00BE445A">
              <w:rPr>
                <w:rStyle w:val="Hyperlink"/>
                <w:rFonts w:cs="Open Sans Light"/>
                <w:noProof/>
                <w:color w:val="auto"/>
              </w:rPr>
              <w:t>DH-afdelingens årsmøde – hvem, hvad, hvor</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_Toc483386109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32</w:t>
            </w:r>
            <w:r w:rsidR="004830C6" w:rsidRPr="00BE445A">
              <w:rPr>
                <w:rFonts w:cs="Open Sans Light"/>
                <w:noProof/>
                <w:webHidden/>
              </w:rPr>
              <w:fldChar w:fldCharType="end"/>
            </w:r>
          </w:hyperlink>
        </w:p>
        <w:p w14:paraId="3C820A6A"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110" w:history="1">
            <w:r w:rsidR="004830C6" w:rsidRPr="00BE445A">
              <w:rPr>
                <w:rStyle w:val="Hyperlink"/>
                <w:rFonts w:cs="Open Sans Light"/>
                <w:noProof/>
                <w:color w:val="auto"/>
              </w:rPr>
              <w:t>Indstilling af repræsentanter til handicaprådet</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_Toc483386110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37</w:t>
            </w:r>
            <w:r w:rsidR="004830C6" w:rsidRPr="00BE445A">
              <w:rPr>
                <w:rFonts w:cs="Open Sans Light"/>
                <w:noProof/>
                <w:webHidden/>
              </w:rPr>
              <w:fldChar w:fldCharType="end"/>
            </w:r>
          </w:hyperlink>
        </w:p>
        <w:p w14:paraId="63D646BE"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111" w:history="1">
            <w:r w:rsidR="004830C6" w:rsidRPr="00BE445A">
              <w:rPr>
                <w:rStyle w:val="Hyperlink"/>
                <w:rFonts w:cs="Open Sans Light"/>
                <w:noProof/>
                <w:color w:val="auto"/>
              </w:rPr>
              <w:t>Repræsentantskabsmøde</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_Toc483386111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40</w:t>
            </w:r>
            <w:r w:rsidR="004830C6" w:rsidRPr="00BE445A">
              <w:rPr>
                <w:rFonts w:cs="Open Sans Light"/>
                <w:noProof/>
                <w:webHidden/>
              </w:rPr>
              <w:fldChar w:fldCharType="end"/>
            </w:r>
          </w:hyperlink>
        </w:p>
        <w:p w14:paraId="2E64D6BE"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112" w:history="1">
            <w:r w:rsidR="004830C6" w:rsidRPr="00BE445A">
              <w:rPr>
                <w:rStyle w:val="Hyperlink"/>
                <w:rFonts w:cs="Open Sans Light"/>
                <w:noProof/>
                <w:color w:val="auto"/>
              </w:rPr>
              <w:t>Møder i DH-afdelingen</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_Toc483386112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41</w:t>
            </w:r>
            <w:r w:rsidR="004830C6" w:rsidRPr="00BE445A">
              <w:rPr>
                <w:rFonts w:cs="Open Sans Light"/>
                <w:noProof/>
                <w:webHidden/>
              </w:rPr>
              <w:fldChar w:fldCharType="end"/>
            </w:r>
          </w:hyperlink>
        </w:p>
        <w:p w14:paraId="6D8F0A31"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113" w:history="1">
            <w:r w:rsidR="004830C6" w:rsidRPr="00BE445A">
              <w:rPr>
                <w:rStyle w:val="Hyperlink"/>
                <w:rFonts w:cs="Open Sans Light"/>
                <w:noProof/>
                <w:color w:val="auto"/>
              </w:rPr>
              <w:t>Tilbud til afdelingsformænd</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_Toc483386113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42</w:t>
            </w:r>
            <w:r w:rsidR="004830C6" w:rsidRPr="00BE445A">
              <w:rPr>
                <w:rFonts w:cs="Open Sans Light"/>
                <w:noProof/>
                <w:webHidden/>
              </w:rPr>
              <w:fldChar w:fldCharType="end"/>
            </w:r>
          </w:hyperlink>
        </w:p>
        <w:p w14:paraId="2386EB78"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114" w:history="1">
            <w:r w:rsidR="004830C6" w:rsidRPr="00BE445A">
              <w:rPr>
                <w:rStyle w:val="Hyperlink"/>
                <w:rFonts w:cs="Open Sans Light"/>
                <w:noProof/>
                <w:color w:val="auto"/>
              </w:rPr>
              <w:t>Uddannelse og opkvalificering af frivillige i DH’s afdelinger</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_Toc483386114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44</w:t>
            </w:r>
            <w:r w:rsidR="004830C6" w:rsidRPr="00BE445A">
              <w:rPr>
                <w:rFonts w:cs="Open Sans Light"/>
                <w:noProof/>
                <w:webHidden/>
              </w:rPr>
              <w:fldChar w:fldCharType="end"/>
            </w:r>
          </w:hyperlink>
        </w:p>
        <w:p w14:paraId="0A042334" w14:textId="77777777" w:rsidR="004830C6" w:rsidRPr="00BE445A" w:rsidRDefault="00190150">
          <w:pPr>
            <w:pStyle w:val="Indholdsfortegnelse2"/>
            <w:tabs>
              <w:tab w:val="right" w:leader="dot" w:pos="9062"/>
            </w:tabs>
            <w:rPr>
              <w:rFonts w:eastAsiaTheme="minorEastAsia" w:cs="Open Sans Light"/>
              <w:noProof/>
              <w:sz w:val="22"/>
              <w:lang w:eastAsia="da-DK"/>
            </w:rPr>
          </w:pPr>
          <w:hyperlink w:anchor="_Toc483386115" w:history="1">
            <w:r w:rsidR="004830C6" w:rsidRPr="00BE445A">
              <w:rPr>
                <w:rStyle w:val="Hyperlink"/>
                <w:rFonts w:cs="Open Sans Light"/>
                <w:noProof/>
                <w:color w:val="auto"/>
              </w:rPr>
              <w:t>DH-afdelingens brug af medier</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_Toc483386115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45</w:t>
            </w:r>
            <w:r w:rsidR="004830C6" w:rsidRPr="00BE445A">
              <w:rPr>
                <w:rFonts w:cs="Open Sans Light"/>
                <w:noProof/>
                <w:webHidden/>
              </w:rPr>
              <w:fldChar w:fldCharType="end"/>
            </w:r>
          </w:hyperlink>
        </w:p>
        <w:p w14:paraId="5BC735BD" w14:textId="77777777" w:rsidR="004830C6" w:rsidRPr="00BE445A" w:rsidRDefault="00190150">
          <w:pPr>
            <w:pStyle w:val="Indholdsfortegnelse1"/>
            <w:tabs>
              <w:tab w:val="right" w:leader="dot" w:pos="9062"/>
            </w:tabs>
            <w:rPr>
              <w:rFonts w:eastAsiaTheme="minorEastAsia" w:cs="Open Sans Light"/>
              <w:noProof/>
              <w:sz w:val="22"/>
              <w:lang w:eastAsia="da-DK"/>
            </w:rPr>
          </w:pPr>
          <w:hyperlink w:anchor="_Toc483386116" w:history="1">
            <w:r w:rsidR="004830C6" w:rsidRPr="00BE445A">
              <w:rPr>
                <w:rStyle w:val="Hyperlink"/>
                <w:rFonts w:cs="Open Sans Light"/>
                <w:noProof/>
                <w:color w:val="auto"/>
              </w:rPr>
              <w:t>BILAG</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_Toc483386116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51</w:t>
            </w:r>
            <w:r w:rsidR="004830C6" w:rsidRPr="00BE445A">
              <w:rPr>
                <w:rFonts w:cs="Open Sans Light"/>
                <w:noProof/>
                <w:webHidden/>
              </w:rPr>
              <w:fldChar w:fldCharType="end"/>
            </w:r>
          </w:hyperlink>
        </w:p>
        <w:p w14:paraId="06E15F34" w14:textId="19D5EFAB" w:rsidR="004830C6" w:rsidRPr="00BE445A" w:rsidRDefault="00190150" w:rsidP="004830C6">
          <w:pPr>
            <w:pStyle w:val="Indholdsfortegnelse1"/>
            <w:tabs>
              <w:tab w:val="right" w:leader="dot" w:pos="9062"/>
            </w:tabs>
            <w:rPr>
              <w:rFonts w:eastAsiaTheme="minorEastAsia" w:cs="Open Sans Light"/>
              <w:noProof/>
              <w:sz w:val="22"/>
              <w:lang w:eastAsia="da-DK"/>
            </w:rPr>
          </w:pPr>
          <w:hyperlink w:anchor="_Toc483386117" w:history="1">
            <w:r w:rsidR="004830C6" w:rsidRPr="00BE445A">
              <w:rPr>
                <w:rStyle w:val="Hyperlink"/>
                <w:rFonts w:cs="Open Sans Light"/>
                <w:noProof/>
                <w:color w:val="auto"/>
              </w:rPr>
              <w:t>Bilag 1 DH’s Afdelingsvedtægter</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_Toc483386117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52</w:t>
            </w:r>
            <w:r w:rsidR="004830C6" w:rsidRPr="00BE445A">
              <w:rPr>
                <w:rFonts w:cs="Open Sans Light"/>
                <w:noProof/>
                <w:webHidden/>
              </w:rPr>
              <w:fldChar w:fldCharType="end"/>
            </w:r>
          </w:hyperlink>
        </w:p>
        <w:p w14:paraId="6DB79CF5" w14:textId="77777777" w:rsidR="004830C6" w:rsidRPr="00BE445A" w:rsidRDefault="00190150">
          <w:pPr>
            <w:pStyle w:val="Indholdsfortegnelse1"/>
            <w:tabs>
              <w:tab w:val="right" w:leader="dot" w:pos="9062"/>
            </w:tabs>
            <w:rPr>
              <w:rFonts w:eastAsiaTheme="minorEastAsia" w:cs="Open Sans Light"/>
              <w:noProof/>
              <w:sz w:val="22"/>
              <w:lang w:eastAsia="da-DK"/>
            </w:rPr>
          </w:pPr>
          <w:hyperlink w:anchor="_Toc483386125" w:history="1">
            <w:r w:rsidR="004830C6" w:rsidRPr="00BE445A">
              <w:rPr>
                <w:rStyle w:val="Hyperlink"/>
                <w:rFonts w:cs="Open Sans Light"/>
                <w:noProof/>
                <w:color w:val="auto"/>
              </w:rPr>
              <w:t>Bilag 2  Økonomien i DH’s afdelinger</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_Toc483386125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63</w:t>
            </w:r>
            <w:r w:rsidR="004830C6" w:rsidRPr="00BE445A">
              <w:rPr>
                <w:rFonts w:cs="Open Sans Light"/>
                <w:noProof/>
                <w:webHidden/>
              </w:rPr>
              <w:fldChar w:fldCharType="end"/>
            </w:r>
          </w:hyperlink>
        </w:p>
        <w:p w14:paraId="663C69D5" w14:textId="08A80291" w:rsidR="004830C6" w:rsidRPr="00BE445A" w:rsidRDefault="00190150" w:rsidP="004830C6">
          <w:pPr>
            <w:pStyle w:val="Indholdsfortegnelse1"/>
            <w:tabs>
              <w:tab w:val="right" w:leader="dot" w:pos="9062"/>
            </w:tabs>
            <w:rPr>
              <w:rFonts w:eastAsiaTheme="minorEastAsia" w:cs="Open Sans Light"/>
              <w:noProof/>
              <w:sz w:val="22"/>
              <w:lang w:eastAsia="da-DK"/>
            </w:rPr>
          </w:pPr>
          <w:hyperlink w:anchor="_Toc483386127" w:history="1">
            <w:r w:rsidR="004830C6" w:rsidRPr="00BE445A">
              <w:rPr>
                <w:rStyle w:val="Hyperlink"/>
                <w:rFonts w:cs="Open Sans Light"/>
                <w:noProof/>
                <w:color w:val="auto"/>
              </w:rPr>
              <w:t>Bilag 3  Forslag til forretningsorden</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_Toc483386127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68</w:t>
            </w:r>
            <w:r w:rsidR="004830C6" w:rsidRPr="00BE445A">
              <w:rPr>
                <w:rFonts w:cs="Open Sans Light"/>
                <w:noProof/>
                <w:webHidden/>
              </w:rPr>
              <w:fldChar w:fldCharType="end"/>
            </w:r>
          </w:hyperlink>
          <w:r w:rsidR="00D40682" w:rsidRPr="00BE445A">
            <w:rPr>
              <w:rFonts w:eastAsiaTheme="minorEastAsia" w:cs="Open Sans Light"/>
              <w:noProof/>
              <w:sz w:val="22"/>
              <w:lang w:eastAsia="da-DK"/>
            </w:rPr>
            <w:t xml:space="preserve"> </w:t>
          </w:r>
        </w:p>
        <w:p w14:paraId="36B505CB" w14:textId="77777777" w:rsidR="004830C6" w:rsidRPr="00BE445A" w:rsidRDefault="00190150">
          <w:pPr>
            <w:pStyle w:val="Indholdsfortegnelse1"/>
            <w:tabs>
              <w:tab w:val="right" w:leader="dot" w:pos="9062"/>
            </w:tabs>
            <w:rPr>
              <w:rFonts w:eastAsiaTheme="minorEastAsia" w:cs="Open Sans Light"/>
              <w:noProof/>
              <w:sz w:val="22"/>
              <w:lang w:eastAsia="da-DK"/>
            </w:rPr>
          </w:pPr>
          <w:hyperlink w:anchor="_Toc483386129" w:history="1">
            <w:r w:rsidR="004830C6" w:rsidRPr="00BE445A">
              <w:rPr>
                <w:rStyle w:val="Hyperlink"/>
                <w:rFonts w:cs="Open Sans Light"/>
                <w:noProof/>
                <w:color w:val="auto"/>
              </w:rPr>
              <w:t>Bilag 4 Instruktion til stemmesedler</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_Toc483386129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71</w:t>
            </w:r>
            <w:r w:rsidR="004830C6" w:rsidRPr="00BE445A">
              <w:rPr>
                <w:rFonts w:cs="Open Sans Light"/>
                <w:noProof/>
                <w:webHidden/>
              </w:rPr>
              <w:fldChar w:fldCharType="end"/>
            </w:r>
          </w:hyperlink>
        </w:p>
        <w:p w14:paraId="4AFB1916" w14:textId="1DFE4B2B" w:rsidR="00092424" w:rsidRPr="00BE445A" w:rsidRDefault="00190150" w:rsidP="00092424">
          <w:pPr>
            <w:pStyle w:val="Indholdsfortegnelse1"/>
            <w:tabs>
              <w:tab w:val="right" w:leader="dot" w:pos="9062"/>
            </w:tabs>
            <w:rPr>
              <w:rFonts w:cs="Open Sans Light"/>
            </w:rPr>
          </w:pPr>
          <w:hyperlink w:anchor="_Toc483386130" w:history="1">
            <w:r w:rsidR="004830C6" w:rsidRPr="00BE445A">
              <w:rPr>
                <w:rStyle w:val="Hyperlink"/>
                <w:rFonts w:cs="Open Sans Light"/>
                <w:noProof/>
                <w:color w:val="auto"/>
              </w:rPr>
              <w:t>Bilag 5 Bemærkninger til årsmødet</w:t>
            </w:r>
            <w:r w:rsidR="004830C6" w:rsidRPr="00BE445A">
              <w:rPr>
                <w:rFonts w:cs="Open Sans Light"/>
                <w:noProof/>
                <w:webHidden/>
              </w:rPr>
              <w:tab/>
            </w:r>
            <w:r w:rsidR="004830C6" w:rsidRPr="00BE445A">
              <w:rPr>
                <w:rFonts w:cs="Open Sans Light"/>
                <w:noProof/>
                <w:webHidden/>
              </w:rPr>
              <w:fldChar w:fldCharType="begin"/>
            </w:r>
            <w:r w:rsidR="004830C6" w:rsidRPr="00BE445A">
              <w:rPr>
                <w:rFonts w:cs="Open Sans Light"/>
                <w:noProof/>
                <w:webHidden/>
              </w:rPr>
              <w:instrText xml:space="preserve"> PAGEREF _Toc483386130 \h </w:instrText>
            </w:r>
            <w:r w:rsidR="004830C6" w:rsidRPr="00BE445A">
              <w:rPr>
                <w:rFonts w:cs="Open Sans Light"/>
                <w:noProof/>
                <w:webHidden/>
              </w:rPr>
            </w:r>
            <w:r w:rsidR="004830C6" w:rsidRPr="00BE445A">
              <w:rPr>
                <w:rFonts w:cs="Open Sans Light"/>
                <w:noProof/>
                <w:webHidden/>
              </w:rPr>
              <w:fldChar w:fldCharType="separate"/>
            </w:r>
            <w:r w:rsidR="00F058B6" w:rsidRPr="00BE445A">
              <w:rPr>
                <w:rFonts w:cs="Open Sans Light"/>
                <w:noProof/>
                <w:webHidden/>
              </w:rPr>
              <w:t>72</w:t>
            </w:r>
            <w:r w:rsidR="004830C6" w:rsidRPr="00BE445A">
              <w:rPr>
                <w:rFonts w:cs="Open Sans Light"/>
                <w:noProof/>
                <w:webHidden/>
              </w:rPr>
              <w:fldChar w:fldCharType="end"/>
            </w:r>
          </w:hyperlink>
          <w:r w:rsidR="00C93C5C" w:rsidRPr="00BE445A">
            <w:rPr>
              <w:rFonts w:cs="Open Sans Light"/>
            </w:rPr>
            <w:fldChar w:fldCharType="end"/>
          </w:r>
        </w:p>
      </w:sdtContent>
    </w:sdt>
    <w:bookmarkStart w:id="5" w:name="_Toc483386088" w:displacedByCustomXml="prev"/>
    <w:p w14:paraId="0256EFB4" w14:textId="59EFDAFF" w:rsidR="004862AF" w:rsidRPr="00BE445A" w:rsidRDefault="007A04A0" w:rsidP="007A04A0">
      <w:pPr>
        <w:pStyle w:val="Overskrift2"/>
      </w:pPr>
      <w:r>
        <w:lastRenderedPageBreak/>
        <w:t>I</w:t>
      </w:r>
      <w:r w:rsidR="004862AF" w:rsidRPr="00BE445A">
        <w:t>ndledning</w:t>
      </w:r>
      <w:bookmarkEnd w:id="5"/>
    </w:p>
    <w:p w14:paraId="5C368363" w14:textId="4E528A7A" w:rsidR="004862AF" w:rsidRPr="00BE445A" w:rsidRDefault="001A06D5" w:rsidP="004862AF">
      <w:pPr>
        <w:rPr>
          <w:rFonts w:cs="Open Sans Light"/>
        </w:rPr>
      </w:pPr>
      <w:r w:rsidRPr="00BE445A">
        <w:rPr>
          <w:rFonts w:cs="Open Sans Light"/>
          <w:noProof/>
          <w:lang w:eastAsia="da-DK"/>
        </w:rPr>
        <mc:AlternateContent>
          <mc:Choice Requires="wps">
            <w:drawing>
              <wp:anchor distT="0" distB="0" distL="114300" distR="114300" simplePos="0" relativeHeight="251702272" behindDoc="0" locked="0" layoutInCell="1" allowOverlap="1" wp14:anchorId="7BEFD61A" wp14:editId="1DEBE027">
                <wp:simplePos x="0" y="0"/>
                <wp:positionH relativeFrom="column">
                  <wp:posOffset>114350</wp:posOffset>
                </wp:positionH>
                <wp:positionV relativeFrom="paragraph">
                  <wp:posOffset>180117</wp:posOffset>
                </wp:positionV>
                <wp:extent cx="5651157" cy="4280535"/>
                <wp:effectExtent l="0" t="0" r="26035" b="24765"/>
                <wp:wrapNone/>
                <wp:docPr id="11" name="Rektangel 11"/>
                <wp:cNvGraphicFramePr/>
                <a:graphic xmlns:a="http://schemas.openxmlformats.org/drawingml/2006/main">
                  <a:graphicData uri="http://schemas.microsoft.com/office/word/2010/wordprocessingShape">
                    <wps:wsp>
                      <wps:cNvSpPr/>
                      <wps:spPr>
                        <a:xfrm>
                          <a:off x="0" y="0"/>
                          <a:ext cx="5651157" cy="4280535"/>
                        </a:xfrm>
                        <a:prstGeom prst="rect">
                          <a:avLst/>
                        </a:prstGeom>
                        <a:ln w="3175" cmpd="sng">
                          <a:solidFill>
                            <a:srgbClr val="0070C0"/>
                          </a:solidFill>
                        </a:ln>
                      </wps:spPr>
                      <wps:style>
                        <a:lnRef idx="2">
                          <a:schemeClr val="accent3"/>
                        </a:lnRef>
                        <a:fillRef idx="1">
                          <a:schemeClr val="lt1"/>
                        </a:fillRef>
                        <a:effectRef idx="0">
                          <a:schemeClr val="accent3"/>
                        </a:effectRef>
                        <a:fontRef idx="minor">
                          <a:schemeClr val="dk1"/>
                        </a:fontRef>
                      </wps:style>
                      <wps:txbx>
                        <w:txbxContent>
                          <w:p w14:paraId="6EDCCE28" w14:textId="50267AF1" w:rsidR="00CB26D8" w:rsidRPr="00DB47CD" w:rsidRDefault="00CB26D8" w:rsidP="001A06D5">
                            <w:pPr>
                              <w:rPr>
                                <w:rFonts w:cs="Open Sans Light"/>
                              </w:rPr>
                            </w:pPr>
                            <w:bookmarkStart w:id="6" w:name="_Toc483308157"/>
                            <w:bookmarkStart w:id="7" w:name="_Toc483308411"/>
                            <w:r w:rsidRPr="00DB47CD">
                              <w:rPr>
                                <w:rStyle w:val="Overskrift3Tegn"/>
                                <w:rFonts w:ascii="Open Sans Light" w:hAnsi="Open Sans Light" w:cs="Open Sans Light"/>
                                <w:color w:val="auto"/>
                              </w:rPr>
                              <w:t>Hvad arbejder DH for?</w:t>
                            </w:r>
                            <w:bookmarkEnd w:id="6"/>
                            <w:bookmarkEnd w:id="7"/>
                            <w:r w:rsidRPr="00DB47CD">
                              <w:rPr>
                                <w:rStyle w:val="Overskrift3Tegn"/>
                                <w:rFonts w:ascii="Open Sans Light" w:hAnsi="Open Sans Light" w:cs="Open Sans Light"/>
                                <w:color w:val="auto"/>
                              </w:rPr>
                              <w:tab/>
                            </w:r>
                            <w:r w:rsidRPr="00DB47CD">
                              <w:rPr>
                                <w:rStyle w:val="Overskrift3Tegn"/>
                                <w:rFonts w:ascii="Open Sans Light" w:hAnsi="Open Sans Light" w:cs="Open Sans Light"/>
                                <w:color w:val="auto"/>
                              </w:rPr>
                              <w:br/>
                            </w:r>
                            <w:r w:rsidRPr="00DB47CD">
                              <w:rPr>
                                <w:rFonts w:cs="Open Sans Light"/>
                              </w:rPr>
                              <w:tab/>
                            </w:r>
                            <w:r w:rsidRPr="00DB47CD">
                              <w:rPr>
                                <w:rFonts w:cs="Open Sans Light"/>
                              </w:rPr>
                              <w:br/>
                              <w:t>DH arbejder for et samfund, hvor mennesker med handicap på lige fod med alle andre medborgere har lige muligheder for at deltage i samfundslivet.</w:t>
                            </w:r>
                          </w:p>
                          <w:p w14:paraId="27DDC2C1" w14:textId="77777777" w:rsidR="00CB26D8" w:rsidRPr="00DB47CD" w:rsidRDefault="00CB26D8" w:rsidP="001A06D5">
                            <w:pPr>
                              <w:rPr>
                                <w:rFonts w:cs="Open Sans Light"/>
                              </w:rPr>
                            </w:pPr>
                            <w:r w:rsidRPr="00DB47CD">
                              <w:rPr>
                                <w:rFonts w:cs="Open Sans Light"/>
                              </w:rPr>
                              <w:t>DH-afdelingens opgave er at søge indflydelse på de politiske beslutninger i kommunen, som vedrører handicapområdet.</w:t>
                            </w:r>
                          </w:p>
                          <w:p w14:paraId="01852116" w14:textId="77777777" w:rsidR="00CB26D8" w:rsidRPr="00DB47CD" w:rsidRDefault="00CB26D8" w:rsidP="001A06D5">
                            <w:pPr>
                              <w:rPr>
                                <w:rFonts w:cs="Open Sans Light"/>
                              </w:rPr>
                            </w:pPr>
                            <w:r w:rsidRPr="00DB47CD">
                              <w:rPr>
                                <w:rFonts w:cs="Open Sans Light"/>
                              </w:rPr>
                              <w:t>Dette kræver en organisatorisk velfungerende afdeling og en aktiv handicappolitisk indsats.</w:t>
                            </w:r>
                          </w:p>
                          <w:p w14:paraId="6B52FA98" w14:textId="77777777" w:rsidR="00CB26D8" w:rsidRPr="00DB47CD" w:rsidRDefault="00CB26D8" w:rsidP="001A06D5">
                            <w:pPr>
                              <w:rPr>
                                <w:rFonts w:cs="Open Sans Light"/>
                              </w:rPr>
                            </w:pPr>
                            <w:r w:rsidRPr="00DB47CD">
                              <w:rPr>
                                <w:rFonts w:cs="Open Sans Light"/>
                              </w:rPr>
                              <w:t>Brug Afdelingshåndbogen som inspiration til det vigtige arbejde i DH-afdelingen.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1" o:spid="_x0000_s1026" style="position:absolute;margin-left:9pt;margin-top:14.2pt;width:444.95pt;height:33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" fillcolor="white [3201]" strokecolor="#0070c0" strokeweight=".25pt">
                <v:textbox>
                  <w:txbxContent>
                    <w:p w14:paraId="6EDCCE28" w14:textId="50267AF1" w:rsidR="00CB26D8" w:rsidRPr="00DB47CD" w:rsidRDefault="00CB26D8" w:rsidP="001A06D5">
                      <w:pPr>
                        <w:rPr>
                          <w:rFonts w:cs="Open Sans Light"/>
                        </w:rPr>
                      </w:pPr>
                      <w:bookmarkStart w:id="8" w:name="_Toc483308157"/>
                      <w:bookmarkStart w:id="9" w:name="_Toc483308411"/>
                      <w:r w:rsidRPr="00DB47CD">
                        <w:rPr>
                          <w:rStyle w:val="Overskrift3Tegn"/>
                          <w:rFonts w:ascii="Open Sans Light" w:hAnsi="Open Sans Light" w:cs="Open Sans Light"/>
                          <w:color w:val="auto"/>
                        </w:rPr>
                        <w:t>Hvad arbejder DH for?</w:t>
                      </w:r>
                      <w:bookmarkEnd w:id="8"/>
                      <w:bookmarkEnd w:id="9"/>
                      <w:r w:rsidRPr="00DB47CD">
                        <w:rPr>
                          <w:rStyle w:val="Overskrift3Tegn"/>
                          <w:rFonts w:ascii="Open Sans Light" w:hAnsi="Open Sans Light" w:cs="Open Sans Light"/>
                          <w:color w:val="auto"/>
                        </w:rPr>
                        <w:tab/>
                      </w:r>
                      <w:r w:rsidRPr="00DB47CD">
                        <w:rPr>
                          <w:rStyle w:val="Overskrift3Tegn"/>
                          <w:rFonts w:ascii="Open Sans Light" w:hAnsi="Open Sans Light" w:cs="Open Sans Light"/>
                          <w:color w:val="auto"/>
                        </w:rPr>
                        <w:br/>
                      </w:r>
                      <w:r w:rsidRPr="00DB47CD">
                        <w:rPr>
                          <w:rFonts w:cs="Open Sans Light"/>
                        </w:rPr>
                        <w:tab/>
                      </w:r>
                      <w:r w:rsidRPr="00DB47CD">
                        <w:rPr>
                          <w:rFonts w:cs="Open Sans Light"/>
                        </w:rPr>
                        <w:br/>
                        <w:t>DH arbejder for et samfund, hvor mennesker med handicap på lige fod med alle andre medborgere har lige muligheder for at deltage i samfundslivet.</w:t>
                      </w:r>
                    </w:p>
                    <w:p w14:paraId="27DDC2C1" w14:textId="77777777" w:rsidR="00CB26D8" w:rsidRPr="00DB47CD" w:rsidRDefault="00CB26D8" w:rsidP="001A06D5">
                      <w:pPr>
                        <w:rPr>
                          <w:rFonts w:cs="Open Sans Light"/>
                        </w:rPr>
                      </w:pPr>
                      <w:r w:rsidRPr="00DB47CD">
                        <w:rPr>
                          <w:rFonts w:cs="Open Sans Light"/>
                        </w:rPr>
                        <w:t>DH-afdelingens opgave er at søge indflydelse på de politiske beslutninger i kommunen, som vedrører handicapområdet.</w:t>
                      </w:r>
                    </w:p>
                    <w:p w14:paraId="01852116" w14:textId="77777777" w:rsidR="00CB26D8" w:rsidRPr="00DB47CD" w:rsidRDefault="00CB26D8" w:rsidP="001A06D5">
                      <w:pPr>
                        <w:rPr>
                          <w:rFonts w:cs="Open Sans Light"/>
                        </w:rPr>
                      </w:pPr>
                      <w:r w:rsidRPr="00DB47CD">
                        <w:rPr>
                          <w:rFonts w:cs="Open Sans Light"/>
                        </w:rPr>
                        <w:t>Dette kræver en organisatorisk velfungerende afdeling og en aktiv handicappolitisk indsats.</w:t>
                      </w:r>
                    </w:p>
                    <w:p w14:paraId="6B52FA98" w14:textId="77777777" w:rsidR="00CB26D8" w:rsidRPr="00DB47CD" w:rsidRDefault="00CB26D8" w:rsidP="001A06D5">
                      <w:pPr>
                        <w:rPr>
                          <w:rFonts w:cs="Open Sans Light"/>
                        </w:rPr>
                      </w:pPr>
                      <w:r w:rsidRPr="00DB47CD">
                        <w:rPr>
                          <w:rFonts w:cs="Open Sans Light"/>
                        </w:rPr>
                        <w:t>Brug Afdelingshåndbogen som inspiration til det vigtige arbejde i DH-afdelingen.</w:t>
                      </w:r>
                    </w:p>
                  </w:txbxContent>
                </v:textbox>
              </v:rect>
            </w:pict>
          </mc:Fallback>
        </mc:AlternateContent>
      </w:r>
    </w:p>
    <w:p w14:paraId="325B533F" w14:textId="5444CDB9" w:rsidR="004862AF" w:rsidRPr="00BE445A" w:rsidRDefault="001A06D5" w:rsidP="001A06D5">
      <w:pPr>
        <w:rPr>
          <w:rFonts w:cs="Open Sans Light"/>
        </w:rPr>
      </w:pPr>
      <w:r w:rsidRPr="00BE445A">
        <w:rPr>
          <w:rFonts w:cs="Open Sans Light"/>
        </w:rPr>
        <w:t> </w:t>
      </w:r>
    </w:p>
    <w:p w14:paraId="7495600A" w14:textId="77777777" w:rsidR="004862AF" w:rsidRPr="00BE445A" w:rsidRDefault="004862AF" w:rsidP="004862AF">
      <w:pPr>
        <w:rPr>
          <w:rFonts w:cs="Open Sans Light"/>
        </w:rPr>
      </w:pPr>
    </w:p>
    <w:p w14:paraId="21925CC4" w14:textId="77777777" w:rsidR="004862AF" w:rsidRPr="00BE445A" w:rsidRDefault="004862AF" w:rsidP="004862AF">
      <w:pPr>
        <w:rPr>
          <w:rFonts w:cs="Open Sans Light"/>
        </w:rPr>
      </w:pPr>
    </w:p>
    <w:p w14:paraId="06FD8BDF" w14:textId="77777777" w:rsidR="004862AF" w:rsidRPr="00BE445A" w:rsidRDefault="004862AF" w:rsidP="004862AF">
      <w:pPr>
        <w:rPr>
          <w:rFonts w:cs="Open Sans Light"/>
        </w:rPr>
      </w:pPr>
    </w:p>
    <w:p w14:paraId="47EB941F" w14:textId="57F4920F" w:rsidR="004862AF" w:rsidRPr="00BE445A" w:rsidRDefault="004862AF" w:rsidP="004862AF">
      <w:pPr>
        <w:rPr>
          <w:rFonts w:cs="Open Sans Light"/>
        </w:rPr>
      </w:pPr>
    </w:p>
    <w:p w14:paraId="339E4640" w14:textId="77777777" w:rsidR="004862AF" w:rsidRPr="00BE445A" w:rsidRDefault="004862AF" w:rsidP="004862AF">
      <w:pPr>
        <w:rPr>
          <w:rFonts w:cs="Open Sans Light"/>
        </w:rPr>
      </w:pPr>
    </w:p>
    <w:p w14:paraId="59F9C8AF" w14:textId="77777777" w:rsidR="004862AF" w:rsidRPr="00BE445A" w:rsidRDefault="004862AF" w:rsidP="004862AF">
      <w:pPr>
        <w:rPr>
          <w:rFonts w:cs="Open Sans Light"/>
        </w:rPr>
      </w:pPr>
    </w:p>
    <w:p w14:paraId="5E94CDB2" w14:textId="07E432DE" w:rsidR="004862AF" w:rsidRPr="00BE445A" w:rsidRDefault="004862AF" w:rsidP="004862AF">
      <w:pPr>
        <w:rPr>
          <w:rFonts w:cs="Open Sans Light"/>
        </w:rPr>
      </w:pPr>
    </w:p>
    <w:p w14:paraId="682BE26C" w14:textId="39FB4120" w:rsidR="004862AF" w:rsidRPr="00BE445A" w:rsidRDefault="004862AF" w:rsidP="00A95888">
      <w:pPr>
        <w:pStyle w:val="Overskrift2"/>
        <w:rPr>
          <w:rFonts w:ascii="Open Sans Light" w:hAnsi="Open Sans Light" w:cs="Open Sans Light"/>
          <w:color w:val="auto"/>
        </w:rPr>
      </w:pPr>
    </w:p>
    <w:p w14:paraId="769A2624" w14:textId="73472AB0" w:rsidR="00C37F75" w:rsidRPr="00BE445A" w:rsidRDefault="00C37F75">
      <w:pPr>
        <w:spacing w:before="0" w:after="200" w:line="276" w:lineRule="auto"/>
        <w:rPr>
          <w:rFonts w:cs="Open Sans Light"/>
        </w:rPr>
      </w:pPr>
      <w:r w:rsidRPr="00BE445A">
        <w:rPr>
          <w:rFonts w:cs="Open Sans Light"/>
        </w:rPr>
        <w:br w:type="page"/>
      </w:r>
    </w:p>
    <w:p w14:paraId="79FC3650" w14:textId="18C423BB" w:rsidR="00902107" w:rsidRPr="007A04A0" w:rsidRDefault="00A95888" w:rsidP="007A04A0">
      <w:pPr>
        <w:pStyle w:val="Overskrift1"/>
      </w:pPr>
      <w:bookmarkStart w:id="10" w:name="_Toc483386089"/>
      <w:r w:rsidRPr="007A04A0">
        <w:lastRenderedPageBreak/>
        <w:t>HANDICAPPOLITISK ARBEJDE</w:t>
      </w:r>
      <w:bookmarkEnd w:id="10"/>
    </w:p>
    <w:p w14:paraId="307594E2" w14:textId="29DD67B6" w:rsidR="0075654B" w:rsidRPr="00BE445A" w:rsidRDefault="003A35C2" w:rsidP="00E00C84">
      <w:pPr>
        <w:spacing w:before="0" w:after="200"/>
        <w:rPr>
          <w:rFonts w:cs="Open Sans Light"/>
        </w:rPr>
      </w:pPr>
      <w:bookmarkStart w:id="11" w:name="_Toc483386090"/>
      <w:r w:rsidRPr="007A04A0">
        <w:t xml:space="preserve">Opgavefordeling i DH – </w:t>
      </w:r>
      <w:r w:rsidR="00501801" w:rsidRPr="007A04A0">
        <w:t>kommunalt, regionalt, nationalt og internationalt</w:t>
      </w:r>
      <w:bookmarkEnd w:id="11"/>
      <w:r w:rsidR="00C37F75" w:rsidRPr="00BE445A">
        <w:rPr>
          <w:rFonts w:cs="Open Sans Light"/>
        </w:rPr>
        <w:br/>
      </w:r>
      <w:r w:rsidR="00C37F75" w:rsidRPr="00BE445A">
        <w:rPr>
          <w:rFonts w:cs="Open Sans Light"/>
        </w:rPr>
        <w:br/>
      </w:r>
      <w:r w:rsidR="00847F9B" w:rsidRPr="00BE445A">
        <w:rPr>
          <w:rFonts w:cs="Open Sans Light"/>
        </w:rPr>
        <w:t xml:space="preserve">Det styrker </w:t>
      </w:r>
      <w:proofErr w:type="spellStart"/>
      <w:r w:rsidR="00847F9B" w:rsidRPr="00BE445A">
        <w:rPr>
          <w:rFonts w:cs="Open Sans Light"/>
        </w:rPr>
        <w:t>DH’s</w:t>
      </w:r>
      <w:proofErr w:type="spellEnd"/>
      <w:r w:rsidR="00847F9B" w:rsidRPr="00BE445A">
        <w:rPr>
          <w:rFonts w:cs="Open Sans Light"/>
        </w:rPr>
        <w:t xml:space="preserve"> mulighed for politisk indflydelse, at der er en klar opgavef</w:t>
      </w:r>
      <w:r w:rsidRPr="00BE445A">
        <w:rPr>
          <w:rFonts w:cs="Open Sans Light"/>
        </w:rPr>
        <w:t xml:space="preserve">ordeling i organisationen. </w:t>
      </w:r>
      <w:r w:rsidRPr="00BE445A">
        <w:rPr>
          <w:rFonts w:cs="Open Sans Light"/>
        </w:rPr>
        <w:br/>
      </w:r>
      <w:r w:rsidRPr="00BE445A">
        <w:rPr>
          <w:rFonts w:cs="Open Sans Light"/>
        </w:rPr>
        <w:br/>
      </w:r>
      <w:proofErr w:type="spellStart"/>
      <w:r w:rsidRPr="00BE445A">
        <w:rPr>
          <w:rFonts w:cs="Open Sans Light"/>
        </w:rPr>
        <w:t>DH’</w:t>
      </w:r>
      <w:r w:rsidR="00847F9B" w:rsidRPr="00BE445A">
        <w:rPr>
          <w:rFonts w:cs="Open Sans Light"/>
        </w:rPr>
        <w:t>s</w:t>
      </w:r>
      <w:proofErr w:type="spellEnd"/>
      <w:r w:rsidR="00847F9B" w:rsidRPr="00BE445A">
        <w:rPr>
          <w:rFonts w:cs="Open Sans Light"/>
        </w:rPr>
        <w:t xml:space="preserve"> politiske prioriteringer bliver fastlagt af repræsentantskabsmødet, der vedtager en 4-årig handlingsplan. Denne handlingsplan opstiller politiske målsætninger for hele organisationen. Men de forskellige dele af organisationen har fokus på forskellige niveauer, når de politiske målsætninger skal nås. </w:t>
      </w:r>
      <w:r w:rsidR="001A06D5" w:rsidRPr="00BE445A">
        <w:rPr>
          <w:rFonts w:cs="Open Sans Light"/>
        </w:rPr>
        <w:br/>
      </w:r>
      <w:r w:rsidR="00847F9B" w:rsidRPr="00BE445A">
        <w:rPr>
          <w:rFonts w:cs="Open Sans Light"/>
        </w:rPr>
        <w:br/>
        <w:t>DH-afdelingens indsats retter sig mod det kommunale niveau. DH-afdelingen skal søge indflydelse på de beslutninger, som træffes i kommunen. Her er den vigtigst</w:t>
      </w:r>
      <w:r w:rsidRPr="00BE445A">
        <w:rPr>
          <w:rFonts w:cs="Open Sans Light"/>
        </w:rPr>
        <w:t>e</w:t>
      </w:r>
      <w:r w:rsidR="00847F9B" w:rsidRPr="00BE445A">
        <w:rPr>
          <w:rFonts w:cs="Open Sans Light"/>
        </w:rPr>
        <w:t xml:space="preserve"> opgave at skabe en god dialog med de lokale politikere og kommunens embedsfolk. </w:t>
      </w:r>
      <w:r w:rsidR="00847F9B" w:rsidRPr="00BE445A">
        <w:rPr>
          <w:rFonts w:cs="Open Sans Light"/>
        </w:rPr>
        <w:br/>
      </w:r>
      <w:r w:rsidR="00847F9B" w:rsidRPr="00BE445A">
        <w:rPr>
          <w:rFonts w:cs="Open Sans Light"/>
        </w:rPr>
        <w:br/>
      </w:r>
      <w:proofErr w:type="spellStart"/>
      <w:r w:rsidR="00847F9B" w:rsidRPr="00BE445A">
        <w:rPr>
          <w:rFonts w:cs="Open Sans Light"/>
        </w:rPr>
        <w:t>DH’s</w:t>
      </w:r>
      <w:proofErr w:type="spellEnd"/>
      <w:r w:rsidR="00847F9B" w:rsidRPr="00BE445A">
        <w:rPr>
          <w:rFonts w:cs="Open Sans Light"/>
        </w:rPr>
        <w:t xml:space="preserve"> landsdækkende forretningsudvalg og </w:t>
      </w:r>
      <w:proofErr w:type="spellStart"/>
      <w:r w:rsidR="00847F9B" w:rsidRPr="00BE445A">
        <w:rPr>
          <w:rFonts w:cs="Open Sans Light"/>
        </w:rPr>
        <w:t>DH’s</w:t>
      </w:r>
      <w:proofErr w:type="spellEnd"/>
      <w:r w:rsidR="00847F9B" w:rsidRPr="00BE445A">
        <w:rPr>
          <w:rFonts w:cs="Open Sans Light"/>
        </w:rPr>
        <w:t xml:space="preserve"> sekretariat tager sig af det handicap</w:t>
      </w:r>
      <w:r w:rsidR="0071254A" w:rsidRPr="00BE445A">
        <w:rPr>
          <w:rFonts w:cs="Open Sans Light"/>
        </w:rPr>
        <w:t>-</w:t>
      </w:r>
      <w:r w:rsidR="00847F9B" w:rsidRPr="00BE445A">
        <w:rPr>
          <w:rFonts w:cs="Open Sans Light"/>
        </w:rPr>
        <w:t>politiske arbejde rettet mod det regionale, nation</w:t>
      </w:r>
      <w:r w:rsidR="0071254A" w:rsidRPr="00BE445A">
        <w:rPr>
          <w:rFonts w:cs="Open Sans Light"/>
        </w:rPr>
        <w:t xml:space="preserve">ale og internationale niveau. </w:t>
      </w:r>
      <w:proofErr w:type="spellStart"/>
      <w:r w:rsidR="00847F9B" w:rsidRPr="00BE445A">
        <w:rPr>
          <w:rFonts w:cs="Open Sans Light"/>
        </w:rPr>
        <w:t>DH’s</w:t>
      </w:r>
      <w:proofErr w:type="spellEnd"/>
      <w:r w:rsidR="00847F9B" w:rsidRPr="00BE445A">
        <w:rPr>
          <w:rFonts w:cs="Open Sans Light"/>
        </w:rPr>
        <w:t xml:space="preserve"> forretningsudvalg og </w:t>
      </w:r>
      <w:proofErr w:type="spellStart"/>
      <w:r w:rsidR="00847F9B" w:rsidRPr="00BE445A">
        <w:rPr>
          <w:rFonts w:cs="Open Sans Light"/>
        </w:rPr>
        <w:t>DH’s</w:t>
      </w:r>
      <w:proofErr w:type="spellEnd"/>
      <w:r w:rsidR="00847F9B" w:rsidRPr="00BE445A">
        <w:rPr>
          <w:rFonts w:cs="Open Sans Light"/>
        </w:rPr>
        <w:t xml:space="preserve"> sekretariat tager ikke kontakt til kommunale politikere, da DH-afdelingen bedst løser denne opgave. Omvendt skal DH-afdelingen ikke rette indsatsen mod andre niveauer end det kommunale.</w:t>
      </w:r>
    </w:p>
    <w:p w14:paraId="34F5D86F" w14:textId="77777777" w:rsidR="001A06D5" w:rsidRPr="00BE445A" w:rsidRDefault="001A06D5">
      <w:pPr>
        <w:spacing w:before="0" w:after="200"/>
        <w:rPr>
          <w:rFonts w:eastAsiaTheme="majorEastAsia" w:cs="Open Sans Light"/>
          <w:bCs/>
          <w:sz w:val="32"/>
          <w:szCs w:val="32"/>
        </w:rPr>
      </w:pPr>
      <w:r w:rsidRPr="00BE445A">
        <w:rPr>
          <w:rFonts w:cs="Open Sans Light"/>
          <w:b/>
          <w:szCs w:val="32"/>
        </w:rPr>
        <w:br w:type="page"/>
      </w:r>
    </w:p>
    <w:p w14:paraId="04A5CA98" w14:textId="3A087769" w:rsidR="00C37F75" w:rsidRPr="007A04A0" w:rsidRDefault="00F94B04" w:rsidP="007A04A0">
      <w:pPr>
        <w:pStyle w:val="Overskrift2"/>
      </w:pPr>
      <w:bookmarkStart w:id="12" w:name="_Toc483386091"/>
      <w:r w:rsidRPr="007A04A0">
        <w:lastRenderedPageBreak/>
        <w:t>DH-afdelingens kerneopgave</w:t>
      </w:r>
      <w:bookmarkEnd w:id="12"/>
    </w:p>
    <w:p w14:paraId="448C833D" w14:textId="6161C08F" w:rsidR="0071254A" w:rsidRPr="00BE445A" w:rsidRDefault="00D264DB" w:rsidP="00C37F75">
      <w:pPr>
        <w:rPr>
          <w:rFonts w:cs="Open Sans Light"/>
        </w:rPr>
      </w:pPr>
      <w:r w:rsidRPr="00BE445A">
        <w:rPr>
          <w:rFonts w:cs="Open Sans Light"/>
        </w:rPr>
        <w:t xml:space="preserve">DH arbejder for et samfund, hvor </w:t>
      </w:r>
      <w:r w:rsidR="00CE0C4F" w:rsidRPr="00BE445A">
        <w:rPr>
          <w:rFonts w:cs="Open Sans Light"/>
        </w:rPr>
        <w:t>mennesker med handicap</w:t>
      </w:r>
      <w:r w:rsidRPr="00BE445A">
        <w:rPr>
          <w:rFonts w:cs="Open Sans Light"/>
        </w:rPr>
        <w:t xml:space="preserve"> på lige fod med alle andre medborgere har lige muligheder for at delta</w:t>
      </w:r>
      <w:r w:rsidR="003A35C2" w:rsidRPr="00BE445A">
        <w:rPr>
          <w:rFonts w:cs="Open Sans Light"/>
        </w:rPr>
        <w:t>ge</w:t>
      </w:r>
      <w:r w:rsidRPr="00BE445A">
        <w:rPr>
          <w:rFonts w:cs="Open Sans Light"/>
        </w:rPr>
        <w:t xml:space="preserve"> i samfundslivet. Det betyder, at DH-afdelingen arbejder politisk</w:t>
      </w:r>
      <w:r w:rsidR="003A35C2" w:rsidRPr="00BE445A">
        <w:rPr>
          <w:rFonts w:cs="Open Sans Light"/>
        </w:rPr>
        <w:t xml:space="preserve"> for bedre forhold for </w:t>
      </w:r>
      <w:r w:rsidR="00CE0C4F" w:rsidRPr="00BE445A">
        <w:rPr>
          <w:rFonts w:cs="Open Sans Light"/>
        </w:rPr>
        <w:t>mennesker med handicap</w:t>
      </w:r>
      <w:r w:rsidRPr="00BE445A">
        <w:rPr>
          <w:rFonts w:cs="Open Sans Light"/>
        </w:rPr>
        <w:t xml:space="preserve"> og deres pårørende. </w:t>
      </w:r>
      <w:r w:rsidRPr="00BE445A">
        <w:rPr>
          <w:rFonts w:cs="Open Sans Light"/>
        </w:rPr>
        <w:br/>
      </w:r>
      <w:r w:rsidRPr="00BE445A">
        <w:rPr>
          <w:rFonts w:cs="Open Sans Light"/>
        </w:rPr>
        <w:br/>
        <w:t xml:space="preserve">DH arbejder handicappolitisk og ikke partipolitisk. DH er således ikke knyttet til ét bestemt parti, men samarbejder med alle politiske partier og lokale lister i byrådet. </w:t>
      </w:r>
      <w:r w:rsidRPr="00BE445A">
        <w:rPr>
          <w:rFonts w:cs="Open Sans Light"/>
        </w:rPr>
        <w:br/>
      </w:r>
      <w:r w:rsidRPr="00BE445A">
        <w:rPr>
          <w:rFonts w:cs="Open Sans Light"/>
        </w:rPr>
        <w:br/>
        <w:t>DH-afdelingens kerneopgave er således det handicappolitiske arbejde i kommunen. DH-afdelingen tager sig ikke af enkeltsager eller rådgiver enkeltpersoner. Dette sker i den</w:t>
      </w:r>
      <w:r w:rsidR="0071254A" w:rsidRPr="00BE445A">
        <w:rPr>
          <w:rFonts w:cs="Open Sans Light"/>
        </w:rPr>
        <w:t xml:space="preserve"> enkelte medlemsorganisation.</w:t>
      </w:r>
    </w:p>
    <w:p w14:paraId="5D938245" w14:textId="77777777" w:rsidR="0071254A" w:rsidRPr="00BE445A" w:rsidRDefault="00D264DB" w:rsidP="0071254A">
      <w:pPr>
        <w:rPr>
          <w:rFonts w:cs="Open Sans Light"/>
          <w:szCs w:val="24"/>
        </w:rPr>
      </w:pPr>
      <w:r w:rsidRPr="00BE445A">
        <w:rPr>
          <w:rFonts w:cs="Open Sans Light"/>
          <w:szCs w:val="24"/>
        </w:rPr>
        <w:br/>
      </w:r>
    </w:p>
    <w:p w14:paraId="7EF96A01" w14:textId="77777777" w:rsidR="0071254A" w:rsidRPr="00BE445A" w:rsidRDefault="0071254A" w:rsidP="0071254A">
      <w:pPr>
        <w:rPr>
          <w:rFonts w:cs="Open Sans Light"/>
          <w:szCs w:val="24"/>
        </w:rPr>
      </w:pPr>
    </w:p>
    <w:p w14:paraId="41649981" w14:textId="77777777" w:rsidR="0071254A" w:rsidRPr="00BE445A" w:rsidRDefault="0071254A" w:rsidP="0071254A">
      <w:pPr>
        <w:rPr>
          <w:rFonts w:cs="Open Sans Light"/>
          <w:szCs w:val="24"/>
        </w:rPr>
      </w:pPr>
    </w:p>
    <w:p w14:paraId="4B61CE7E" w14:textId="71D9D6AD" w:rsidR="0071254A" w:rsidRPr="00BE445A" w:rsidRDefault="00C37F75" w:rsidP="0071254A">
      <w:pPr>
        <w:rPr>
          <w:rFonts w:cs="Open Sans Light"/>
          <w:szCs w:val="24"/>
        </w:rPr>
      </w:pPr>
      <w:r w:rsidRPr="00BE445A">
        <w:rPr>
          <w:rFonts w:cs="Open Sans Light"/>
          <w:szCs w:val="24"/>
        </w:rPr>
        <w:t> </w:t>
      </w:r>
    </w:p>
    <w:p w14:paraId="1A2F6624" w14:textId="77777777" w:rsidR="00C37F75" w:rsidRPr="00BE445A" w:rsidRDefault="00C37F75">
      <w:pPr>
        <w:spacing w:before="0" w:after="200"/>
        <w:rPr>
          <w:rFonts w:cs="Open Sans Light"/>
          <w:szCs w:val="24"/>
        </w:rPr>
      </w:pPr>
      <w:r w:rsidRPr="00BE445A">
        <w:rPr>
          <w:rFonts w:cs="Open Sans Light"/>
          <w:szCs w:val="24"/>
        </w:rPr>
        <w:br w:type="page"/>
      </w:r>
    </w:p>
    <w:p w14:paraId="20C5C357" w14:textId="37096719" w:rsidR="00A07D2A" w:rsidRPr="00BE445A" w:rsidRDefault="002F702E" w:rsidP="00C37F75">
      <w:pPr>
        <w:rPr>
          <w:rStyle w:val="Overskrift3Tegn"/>
          <w:rFonts w:ascii="Open Sans Light" w:eastAsiaTheme="minorHAnsi" w:hAnsi="Open Sans Light" w:cs="Open Sans Light"/>
          <w:b w:val="0"/>
          <w:bCs w:val="0"/>
          <w:color w:val="auto"/>
        </w:rPr>
      </w:pPr>
      <w:bookmarkStart w:id="13" w:name="_Toc483386092"/>
      <w:r w:rsidRPr="007A04A0">
        <w:rPr>
          <w:rStyle w:val="Overskrift2Tegn"/>
        </w:rPr>
        <w:lastRenderedPageBreak/>
        <w:t>DH</w:t>
      </w:r>
      <w:r w:rsidR="005D6109" w:rsidRPr="007A04A0">
        <w:rPr>
          <w:rStyle w:val="Overskrift2Tegn"/>
        </w:rPr>
        <w:t>-</w:t>
      </w:r>
      <w:r w:rsidR="00AB57C5" w:rsidRPr="007A04A0">
        <w:rPr>
          <w:rStyle w:val="Overskrift2Tegn"/>
        </w:rPr>
        <w:t>afdeling og h</w:t>
      </w:r>
      <w:r w:rsidRPr="007A04A0">
        <w:rPr>
          <w:rStyle w:val="Overskrift2Tegn"/>
        </w:rPr>
        <w:t>andicapråd</w:t>
      </w:r>
      <w:bookmarkEnd w:id="13"/>
      <w:r w:rsidR="003A35C2" w:rsidRPr="00BE445A">
        <w:rPr>
          <w:rStyle w:val="Overskrift2Tegn"/>
          <w:rFonts w:ascii="Open Sans Light" w:hAnsi="Open Sans Light" w:cs="Open Sans Light"/>
          <w:color w:val="auto"/>
        </w:rPr>
        <w:tab/>
      </w:r>
      <w:r w:rsidR="003A35C2" w:rsidRPr="00BE445A">
        <w:rPr>
          <w:rStyle w:val="Overskrift3Tegn"/>
          <w:rFonts w:ascii="Open Sans Light" w:hAnsi="Open Sans Light" w:cs="Open Sans Light"/>
          <w:b w:val="0"/>
          <w:color w:val="auto"/>
          <w:sz w:val="32"/>
          <w:szCs w:val="32"/>
        </w:rPr>
        <w:tab/>
      </w:r>
      <w:r w:rsidR="000A79E4" w:rsidRPr="00BE445A">
        <w:rPr>
          <w:rStyle w:val="Overskrift3Tegn"/>
          <w:rFonts w:ascii="Open Sans Light" w:hAnsi="Open Sans Light" w:cs="Open Sans Light"/>
          <w:color w:val="auto"/>
          <w:sz w:val="40"/>
          <w:szCs w:val="40"/>
        </w:rPr>
        <w:br/>
      </w:r>
      <w:r w:rsidR="00D264DB" w:rsidRPr="00BE445A">
        <w:rPr>
          <w:rFonts w:cs="Open Sans Light"/>
        </w:rPr>
        <w:t>Omdrejningspunktet for det handicappolitiske arbejde i kommunen er DH-afdelingen. Årsmødet i DH-afdelingen beslutter en handlingsplan for afdelingens politiske prioriteringer. Det er vigtigt, at der er et tæt samarbejde mellem DH-afdel</w:t>
      </w:r>
      <w:r w:rsidR="00AB57C5" w:rsidRPr="00BE445A">
        <w:rPr>
          <w:rFonts w:cs="Open Sans Light"/>
        </w:rPr>
        <w:t>ingen og DH-repræsentanterne i h</w:t>
      </w:r>
      <w:r w:rsidR="00D264DB" w:rsidRPr="00BE445A">
        <w:rPr>
          <w:rFonts w:cs="Open Sans Light"/>
        </w:rPr>
        <w:t xml:space="preserve">andicaprådet. </w:t>
      </w:r>
      <w:r w:rsidR="00C37F75" w:rsidRPr="00BE445A">
        <w:rPr>
          <w:rFonts w:cs="Open Sans Light"/>
        </w:rPr>
        <w:br/>
      </w:r>
      <w:r w:rsidR="00C37F75" w:rsidRPr="00BE445A">
        <w:rPr>
          <w:rFonts w:cs="Open Sans Light"/>
        </w:rPr>
        <w:br/>
      </w:r>
      <w:r w:rsidR="00D264DB" w:rsidRPr="00BE445A">
        <w:rPr>
          <w:rFonts w:cs="Open Sans Light"/>
        </w:rPr>
        <w:t>Det er lovpligtigt for kommunen at have et handicapråd. DH-afdeli</w:t>
      </w:r>
      <w:r w:rsidR="00AB57C5" w:rsidRPr="00BE445A">
        <w:rPr>
          <w:rFonts w:cs="Open Sans Light"/>
        </w:rPr>
        <w:t>ngen indstiller kandidater til h</w:t>
      </w:r>
      <w:r w:rsidR="00D264DB" w:rsidRPr="00BE445A">
        <w:rPr>
          <w:rFonts w:cs="Open Sans Light"/>
        </w:rPr>
        <w:t>andicaprådet. Byrådet foretager den endelige udpegning af handicaprådets medlemmer. Rådet sammensættes af 3-7 medlemmer fra handicaporganisationerne og et tilsvarende antal medlemmer indstillet af byrådet.</w:t>
      </w:r>
      <w:r w:rsidR="00C37F75" w:rsidRPr="00BE445A">
        <w:rPr>
          <w:rFonts w:cs="Open Sans Light"/>
        </w:rPr>
        <w:br/>
      </w:r>
      <w:r w:rsidR="00C37F75" w:rsidRPr="00BE445A">
        <w:rPr>
          <w:rFonts w:cs="Open Sans Light"/>
        </w:rPr>
        <w:br/>
      </w:r>
      <w:r w:rsidR="00D264DB" w:rsidRPr="00BE445A">
        <w:rPr>
          <w:rFonts w:cs="Open Sans Light"/>
        </w:rPr>
        <w:t>Handicaprådet rådgiver byrådet i handicappolitiske spørgsmål og kan behandle alle lokalpolitiske s</w:t>
      </w:r>
      <w:r w:rsidR="00AB57C5" w:rsidRPr="00BE445A">
        <w:rPr>
          <w:rFonts w:cs="Open Sans Light"/>
        </w:rPr>
        <w:t xml:space="preserve">pørgsmål, som vedrører </w:t>
      </w:r>
      <w:r w:rsidR="00CE0C4F" w:rsidRPr="00BE445A">
        <w:rPr>
          <w:rFonts w:cs="Open Sans Light"/>
        </w:rPr>
        <w:t>mennesker med handicap</w:t>
      </w:r>
      <w:r w:rsidR="00D264DB" w:rsidRPr="00BE445A">
        <w:rPr>
          <w:rFonts w:cs="Open Sans Light"/>
        </w:rPr>
        <w:t xml:space="preserve">. Derfor er det vigtigt, at </w:t>
      </w:r>
      <w:proofErr w:type="spellStart"/>
      <w:r w:rsidR="00D264DB" w:rsidRPr="00BE445A">
        <w:rPr>
          <w:rFonts w:cs="Open Sans Light"/>
        </w:rPr>
        <w:t>DH’s</w:t>
      </w:r>
      <w:proofErr w:type="spellEnd"/>
      <w:r w:rsidR="00D264DB" w:rsidRPr="00BE445A">
        <w:rPr>
          <w:rFonts w:cs="Open Sans Light"/>
        </w:rPr>
        <w:t xml:space="preserve"> udpegede repræsentanter har en viden, som samlet dækker handicapområdet bredt. Alle aktive i DH-afdelingen kan bidrage med deres viden og erfaringer </w:t>
      </w:r>
      <w:r w:rsidR="00AB57C5" w:rsidRPr="00BE445A">
        <w:rPr>
          <w:rFonts w:cs="Open Sans Light"/>
        </w:rPr>
        <w:t>for at optimere indflydelsen i h</w:t>
      </w:r>
      <w:r w:rsidR="00C37F75" w:rsidRPr="00BE445A">
        <w:rPr>
          <w:rFonts w:cs="Open Sans Light"/>
        </w:rPr>
        <w:t xml:space="preserve">andicaprådet. </w:t>
      </w:r>
      <w:r w:rsidR="00C37F75" w:rsidRPr="00BE445A">
        <w:rPr>
          <w:rFonts w:cs="Open Sans Light"/>
        </w:rPr>
        <w:br/>
      </w:r>
      <w:r w:rsidR="00C37F75" w:rsidRPr="00BE445A">
        <w:rPr>
          <w:rFonts w:cs="Open Sans Light"/>
        </w:rPr>
        <w:br/>
      </w:r>
      <w:r w:rsidR="00AB57C5" w:rsidRPr="00BE445A">
        <w:rPr>
          <w:rFonts w:cs="Open Sans Light"/>
        </w:rPr>
        <w:t>Repræsentanter i h</w:t>
      </w:r>
      <w:r w:rsidR="00D264DB" w:rsidRPr="00BE445A">
        <w:rPr>
          <w:rFonts w:cs="Open Sans Light"/>
        </w:rPr>
        <w:t>andicaprådet arbejder for poli</w:t>
      </w:r>
      <w:r w:rsidR="00AB57C5" w:rsidRPr="00BE445A">
        <w:rPr>
          <w:rFonts w:cs="Open Sans Light"/>
        </w:rPr>
        <w:t>tisk indflydelse via møderne i h</w:t>
      </w:r>
      <w:r w:rsidR="00D264DB" w:rsidRPr="00BE445A">
        <w:rPr>
          <w:rFonts w:cs="Open Sans Light"/>
        </w:rPr>
        <w:t xml:space="preserve">andicaprådet. Til møderne er der udsendt en dagsorden, og det er de samme politikere og embedsfolk, som deltager i hvert møde. Det giver god mulighed for at opbygge et kontinuerligt samarbejde. DH-afdelingen kan arbejde lidt bredere med politisk indflydelse, og fx skabe kontakt til forskellige politikere og indgå samarbejde med andre organisationer. </w:t>
      </w:r>
      <w:r w:rsidR="00D264DB" w:rsidRPr="00BE445A">
        <w:rPr>
          <w:rFonts w:cs="Open Sans Light"/>
        </w:rPr>
        <w:br/>
      </w:r>
    </w:p>
    <w:p w14:paraId="606331E5" w14:textId="2330E5F5" w:rsidR="0071254A" w:rsidRPr="00BE445A" w:rsidRDefault="00C37F75" w:rsidP="007A04A0">
      <w:pPr>
        <w:pStyle w:val="Overskrift2"/>
      </w:pPr>
      <w:r w:rsidRPr="00BE445A">
        <w:rPr>
          <w:rStyle w:val="Overskrift3Tegn"/>
          <w:rFonts w:ascii="Open Sans Light" w:hAnsi="Open Sans Light" w:cs="Open Sans Light"/>
          <w:color w:val="auto"/>
          <w:szCs w:val="24"/>
        </w:rPr>
        <w:br w:type="page"/>
      </w:r>
      <w:bookmarkStart w:id="14" w:name="_Toc483386093"/>
      <w:r w:rsidR="00501801" w:rsidRPr="00BE445A">
        <w:lastRenderedPageBreak/>
        <w:t>Få politisk indflydelse</w:t>
      </w:r>
      <w:bookmarkEnd w:id="14"/>
    </w:p>
    <w:p w14:paraId="587DF781" w14:textId="2DE08124" w:rsidR="00AB57C5" w:rsidRPr="00BE445A" w:rsidRDefault="00D264DB" w:rsidP="00C37F75">
      <w:pPr>
        <w:rPr>
          <w:rFonts w:cs="Open Sans Light"/>
        </w:rPr>
      </w:pPr>
      <w:r w:rsidRPr="00BE445A">
        <w:rPr>
          <w:rFonts w:cs="Open Sans Light"/>
        </w:rPr>
        <w:t>Det vigtigste ved politisk arbejde er at få et godt samarbejde med politikerne. Derfor er dialogen afgørende for, om DH-afdelingen opnår politisk indflydelse i kommunen. DH-afdelingen skal opleves som en konstruktiv samarbejdspartner, som politikerne har lyst til at mødes med.</w:t>
      </w:r>
      <w:r w:rsidR="0075654B" w:rsidRPr="00BE445A">
        <w:rPr>
          <w:rFonts w:cs="Open Sans Light"/>
        </w:rPr>
        <w:t xml:space="preserve"> </w:t>
      </w:r>
    </w:p>
    <w:p w14:paraId="738CFD7B" w14:textId="77777777" w:rsidR="00AB57C5" w:rsidRPr="00BE445A" w:rsidRDefault="00D264DB" w:rsidP="00C37F75">
      <w:pPr>
        <w:rPr>
          <w:rFonts w:cs="Open Sans Light"/>
        </w:rPr>
      </w:pPr>
      <w:r w:rsidRPr="00BE445A">
        <w:rPr>
          <w:rFonts w:cs="Open Sans Light"/>
        </w:rPr>
        <w:t xml:space="preserve">Det giver størst politisk indflydelse, at DH-afdelingen går ind i samarbejdet med politikerne på en konstruktiv måde og gerne med forslag til løsninger. Med en konstruktiv tilgang er det muligt at drøfte uenigheder på en god måde. Det er vigtigt at anerkende politikerne for de gode tiltag og beslutninger. Det giver et godt udgangspunkt for det videre samarbejde. </w:t>
      </w:r>
      <w:r w:rsidRPr="00BE445A">
        <w:rPr>
          <w:rFonts w:cs="Open Sans Light"/>
        </w:rPr>
        <w:br/>
      </w:r>
      <w:r w:rsidRPr="00BE445A">
        <w:rPr>
          <w:rFonts w:cs="Open Sans Light"/>
        </w:rPr>
        <w:br/>
        <w:t>Det skal være undtagelsen, hvis DH-afdelingen vælger ikke at gå konstruktivt ind i samarbejdet i en konkret sag. Hårde angreb og personlige konflikter med politikerne fører sjældent noget godt med sig. Det skader samarbejdet på sigt, og dermed svækker det DH-afdelingens indflydelse.</w:t>
      </w:r>
    </w:p>
    <w:p w14:paraId="02E54DED" w14:textId="77777777" w:rsidR="00AB57C5" w:rsidRPr="00BE445A" w:rsidRDefault="00D264DB" w:rsidP="00C37F75">
      <w:pPr>
        <w:rPr>
          <w:rFonts w:cs="Open Sans Light"/>
        </w:rPr>
      </w:pPr>
      <w:r w:rsidRPr="00BE445A">
        <w:rPr>
          <w:rFonts w:cs="Open Sans Light"/>
        </w:rPr>
        <w:t>Det er ikke let at overbevise politikere og embedsfolk om at prioritere ress</w:t>
      </w:r>
      <w:r w:rsidR="00E834A1" w:rsidRPr="00BE445A">
        <w:rPr>
          <w:rFonts w:cs="Open Sans Light"/>
        </w:rPr>
        <w:t xml:space="preserve">ourcer til fordel for </w:t>
      </w:r>
      <w:r w:rsidR="00CE0C4F" w:rsidRPr="00BE445A">
        <w:rPr>
          <w:rFonts w:cs="Open Sans Light"/>
        </w:rPr>
        <w:t>mennesker med handicap</w:t>
      </w:r>
      <w:r w:rsidRPr="00BE445A">
        <w:rPr>
          <w:rFonts w:cs="Open Sans Light"/>
        </w:rPr>
        <w:t xml:space="preserve">. Det kræver tålmodighed og vedholdenhed at opnå politisk indflydelse. Det tager tid at overbevise politikerne. Her er det vigtigt at fastholde </w:t>
      </w:r>
      <w:proofErr w:type="spellStart"/>
      <w:r w:rsidRPr="00BE445A">
        <w:rPr>
          <w:rFonts w:cs="Open Sans Light"/>
        </w:rPr>
        <w:t>DH’s</w:t>
      </w:r>
      <w:proofErr w:type="spellEnd"/>
      <w:r w:rsidRPr="00BE445A">
        <w:rPr>
          <w:rFonts w:cs="Open Sans Light"/>
        </w:rPr>
        <w:t xml:space="preserve"> rolle som en konstruktiv samarbejdspartner.</w:t>
      </w:r>
    </w:p>
    <w:p w14:paraId="3619778F" w14:textId="77777777" w:rsidR="003F4910" w:rsidRPr="00BE445A" w:rsidRDefault="00D264DB" w:rsidP="0075654B">
      <w:pPr>
        <w:rPr>
          <w:rFonts w:cs="Open Sans Light"/>
        </w:rPr>
      </w:pPr>
      <w:r w:rsidRPr="00BE445A">
        <w:rPr>
          <w:rFonts w:cs="Open Sans Light"/>
        </w:rPr>
        <w:t>Som DH-aktiv er det polit</w:t>
      </w:r>
      <w:r w:rsidR="00E834A1" w:rsidRPr="00BE445A">
        <w:rPr>
          <w:rFonts w:cs="Open Sans Light"/>
        </w:rPr>
        <w:t xml:space="preserve">iske fokus rettet mod </w:t>
      </w:r>
      <w:r w:rsidR="00CE0C4F" w:rsidRPr="00BE445A">
        <w:rPr>
          <w:rFonts w:cs="Open Sans Light"/>
        </w:rPr>
        <w:t>mennesker med handicap</w:t>
      </w:r>
      <w:r w:rsidRPr="00BE445A">
        <w:rPr>
          <w:rFonts w:cs="Open Sans Light"/>
        </w:rPr>
        <w:t xml:space="preserve">. For DH er handicapområdet det vigtigste. Men for politikerne er handicap blot ét blandt mange områder. Politikere og kommunens embedsfolk har fokus rettet mod mange forskellige grupper af borgere, som de skal tage hensyn til. Politikerne træffer </w:t>
      </w:r>
      <w:r w:rsidRPr="00BE445A">
        <w:rPr>
          <w:rFonts w:cs="Open Sans Light"/>
        </w:rPr>
        <w:lastRenderedPageBreak/>
        <w:t xml:space="preserve">beslutninger ud fra en vurdering af de samlede ressourcer og den samlede økonomi i kommunen. </w:t>
      </w:r>
    </w:p>
    <w:p w14:paraId="480A1442" w14:textId="21144AEE" w:rsidR="00C37F75" w:rsidRPr="00BE445A" w:rsidRDefault="003F4910" w:rsidP="0075654B">
      <w:pPr>
        <w:rPr>
          <w:rStyle w:val="Overskrift3Tegn"/>
          <w:rFonts w:ascii="Open Sans Light" w:hAnsi="Open Sans Light" w:cs="Open Sans Light"/>
          <w:b w:val="0"/>
          <w:color w:val="auto"/>
          <w:sz w:val="32"/>
          <w:szCs w:val="32"/>
        </w:rPr>
      </w:pPr>
      <w:r w:rsidRPr="00BE445A">
        <w:rPr>
          <w:rFonts w:cs="Open Sans Light"/>
        </w:rPr>
        <w:t>Det nytter ikke noget at give op. Så mødes politikerne i stedet med andre aktive borgere, som også ønsker bedre forhold. Det gavner ikke de mennesker med handicap, som bor i kommunen, og som DH arbejder for at skabe bedre forhold for.</w:t>
      </w:r>
      <w:r w:rsidR="00D264DB" w:rsidRPr="00BE445A">
        <w:rPr>
          <w:rFonts w:cs="Open Sans Light"/>
        </w:rPr>
        <w:br/>
      </w:r>
      <w:r w:rsidR="00C37F75" w:rsidRPr="00BE445A">
        <w:rPr>
          <w:rStyle w:val="Overskrift3Tegn"/>
          <w:rFonts w:ascii="Open Sans Light" w:hAnsi="Open Sans Light" w:cs="Open Sans Light"/>
          <w:b w:val="0"/>
          <w:color w:val="auto"/>
          <w:sz w:val="32"/>
          <w:szCs w:val="32"/>
        </w:rPr>
        <w:br w:type="page"/>
      </w:r>
    </w:p>
    <w:p w14:paraId="6C18ECEE" w14:textId="5D5DF9DF" w:rsidR="00831700" w:rsidRDefault="00A143B7" w:rsidP="00902107">
      <w:pPr>
        <w:rPr>
          <w:rFonts w:cs="Open Sans Light"/>
          <w:szCs w:val="24"/>
        </w:rPr>
      </w:pPr>
      <w:bookmarkStart w:id="15" w:name="_Toc483386094"/>
      <w:r w:rsidRPr="007A04A0">
        <w:rPr>
          <w:rStyle w:val="Overskrift2Tegn"/>
        </w:rPr>
        <w:lastRenderedPageBreak/>
        <w:t>God dialog skaber resultater</w:t>
      </w:r>
      <w:bookmarkEnd w:id="15"/>
      <w:r w:rsidR="00E834A1" w:rsidRPr="00BE445A">
        <w:rPr>
          <w:rStyle w:val="Overskrift3Tegn"/>
          <w:rFonts w:ascii="Open Sans Light" w:hAnsi="Open Sans Light" w:cs="Open Sans Light"/>
          <w:b w:val="0"/>
          <w:color w:val="auto"/>
          <w:sz w:val="32"/>
          <w:szCs w:val="32"/>
        </w:rPr>
        <w:br/>
      </w:r>
      <w:r w:rsidR="007E3D4A" w:rsidRPr="00BE445A">
        <w:rPr>
          <w:rFonts w:cs="Open Sans Light"/>
          <w:szCs w:val="24"/>
        </w:rPr>
        <w:br/>
      </w:r>
      <w:r w:rsidR="00F94B04" w:rsidRPr="00BE445A">
        <w:rPr>
          <w:rFonts w:cs="Open Sans Light"/>
          <w:szCs w:val="24"/>
        </w:rPr>
        <w:t xml:space="preserve">En god dialog med </w:t>
      </w:r>
      <w:r w:rsidR="00F94B04" w:rsidRPr="00BE445A">
        <w:rPr>
          <w:rFonts w:cs="Open Sans Light"/>
        </w:rPr>
        <w:t>politikerne giver de bedste muligheder for, at DH-afdelingen bliver hørt af politikerne og</w:t>
      </w:r>
      <w:r w:rsidR="00F94B04" w:rsidRPr="00BE445A">
        <w:rPr>
          <w:rFonts w:cs="Open Sans Light"/>
          <w:szCs w:val="24"/>
        </w:rPr>
        <w:t xml:space="preserve"> får indflydels</w:t>
      </w:r>
      <w:r w:rsidR="00C37F75" w:rsidRPr="00BE445A">
        <w:rPr>
          <w:rFonts w:cs="Open Sans Light"/>
          <w:szCs w:val="24"/>
        </w:rPr>
        <w:t>e på de politiske beslutninger.</w:t>
      </w:r>
    </w:p>
    <w:p w14:paraId="5701A7E6" w14:textId="77777777" w:rsidR="00C729BA" w:rsidRPr="00847F9B" w:rsidRDefault="00C729BA" w:rsidP="00C729BA">
      <w:r w:rsidRPr="00847F9B">
        <w:t xml:space="preserve">Dialog er en af </w:t>
      </w:r>
      <w:proofErr w:type="spellStart"/>
      <w:r w:rsidRPr="00847F9B">
        <w:t>DH’s</w:t>
      </w:r>
      <w:proofErr w:type="spellEnd"/>
      <w:r w:rsidRPr="00847F9B">
        <w:t xml:space="preserve"> grundlæggende værdier, der er formuleret således:</w:t>
      </w:r>
    </w:p>
    <w:p w14:paraId="20BF8A79" w14:textId="2E406C85" w:rsidR="00847F9B" w:rsidRPr="00BE445A" w:rsidRDefault="00C729BA" w:rsidP="00C729BA">
      <w:pPr>
        <w:rPr>
          <w:rFonts w:cs="Open Sans Light"/>
          <w:szCs w:val="24"/>
        </w:rPr>
      </w:pPr>
      <w:r w:rsidRPr="00847F9B">
        <w:t>”DH går i dialog med politikere, myndigheder og andre for at sikre mennesker med hand</w:t>
      </w:r>
      <w:r>
        <w:t xml:space="preserve">icap indflydelse på eget liv”. </w:t>
      </w:r>
    </w:p>
    <w:p w14:paraId="529BF884" w14:textId="485A0F58" w:rsidR="00847F9B" w:rsidRPr="00BE445A" w:rsidRDefault="00BB6571" w:rsidP="00E72FD6">
      <w:pPr>
        <w:rPr>
          <w:rFonts w:eastAsiaTheme="majorEastAsia" w:cs="Open Sans Light"/>
          <w:b/>
          <w:bCs/>
        </w:rPr>
      </w:pPr>
      <w:r w:rsidRPr="00BE445A">
        <w:rPr>
          <w:rFonts w:cs="Open Sans Light"/>
        </w:rPr>
        <w:t xml:space="preserve">I en dialog er det </w:t>
      </w:r>
      <w:r w:rsidR="00453CAD" w:rsidRPr="00BE445A">
        <w:rPr>
          <w:rFonts w:cs="Open Sans Light"/>
        </w:rPr>
        <w:t xml:space="preserve">vigtigt at skelne mellem forholdet til en person </w:t>
      </w:r>
      <w:r w:rsidR="006C7390" w:rsidRPr="00BE445A">
        <w:rPr>
          <w:rFonts w:cs="Open Sans Light"/>
        </w:rPr>
        <w:t xml:space="preserve">(forholdsplan) </w:t>
      </w:r>
      <w:r w:rsidR="00453CAD" w:rsidRPr="00BE445A">
        <w:rPr>
          <w:rFonts w:cs="Open Sans Light"/>
        </w:rPr>
        <w:t xml:space="preserve">og indholdet </w:t>
      </w:r>
      <w:r w:rsidR="0071254A" w:rsidRPr="00BE445A">
        <w:rPr>
          <w:rFonts w:cs="Open Sans Light"/>
        </w:rPr>
        <w:t>af det, som bliver diskuteret</w:t>
      </w:r>
      <w:r w:rsidR="006C7390" w:rsidRPr="00BE445A">
        <w:rPr>
          <w:rFonts w:cs="Open Sans Light"/>
        </w:rPr>
        <w:t xml:space="preserve"> (indholdsplan)</w:t>
      </w:r>
      <w:r w:rsidR="0071254A" w:rsidRPr="00BE445A">
        <w:rPr>
          <w:rFonts w:cs="Open Sans Light"/>
        </w:rPr>
        <w:t>:</w:t>
      </w:r>
    </w:p>
    <w:p w14:paraId="4499D1FE" w14:textId="13CD3222" w:rsidR="00847F9B" w:rsidRPr="00BE445A" w:rsidRDefault="00854F90" w:rsidP="00847F9B">
      <w:pPr>
        <w:spacing w:line="23" w:lineRule="atLeast"/>
        <w:rPr>
          <w:rFonts w:eastAsiaTheme="majorEastAsia" w:cs="Open Sans Light"/>
          <w:b/>
          <w:bCs/>
          <w:szCs w:val="24"/>
        </w:rPr>
      </w:pPr>
      <w:r w:rsidRPr="00BE445A">
        <w:rPr>
          <w:rFonts w:eastAsiaTheme="majorEastAsia" w:cs="Open Sans Light"/>
          <w:b/>
          <w:bCs/>
          <w:noProof/>
          <w:szCs w:val="24"/>
          <w:lang w:eastAsia="da-DK"/>
        </w:rPr>
        <mc:AlternateContent>
          <mc:Choice Requires="wps">
            <w:drawing>
              <wp:anchor distT="0" distB="0" distL="114300" distR="114300" simplePos="0" relativeHeight="251713536" behindDoc="0" locked="0" layoutInCell="1" allowOverlap="1" wp14:anchorId="3EB16D16" wp14:editId="5D5E4459">
                <wp:simplePos x="0" y="0"/>
                <wp:positionH relativeFrom="column">
                  <wp:posOffset>2776855</wp:posOffset>
                </wp:positionH>
                <wp:positionV relativeFrom="paragraph">
                  <wp:posOffset>235585</wp:posOffset>
                </wp:positionV>
                <wp:extent cx="2625090" cy="1143000"/>
                <wp:effectExtent l="0" t="0" r="16510" b="25400"/>
                <wp:wrapNone/>
                <wp:docPr id="30" name="Rektangel 30"/>
                <wp:cNvGraphicFramePr/>
                <a:graphic xmlns:a="http://schemas.openxmlformats.org/drawingml/2006/main">
                  <a:graphicData uri="http://schemas.microsoft.com/office/word/2010/wordprocessingShape">
                    <wps:wsp>
                      <wps:cNvSpPr/>
                      <wps:spPr>
                        <a:xfrm>
                          <a:off x="0" y="0"/>
                          <a:ext cx="2625090" cy="1143000"/>
                        </a:xfrm>
                        <a:prstGeom prst="rect">
                          <a:avLst/>
                        </a:prstGeom>
                        <a:solidFill>
                          <a:srgbClr val="8EC02F"/>
                        </a:solidFill>
                        <a:ln/>
                        <a:effectLst/>
                      </wps:spPr>
                      <wps:style>
                        <a:lnRef idx="1">
                          <a:schemeClr val="accent3"/>
                        </a:lnRef>
                        <a:fillRef idx="2">
                          <a:schemeClr val="accent3"/>
                        </a:fillRef>
                        <a:effectRef idx="1">
                          <a:schemeClr val="accent3"/>
                        </a:effectRef>
                        <a:fontRef idx="minor">
                          <a:schemeClr val="dk1"/>
                        </a:fontRef>
                      </wps:style>
                      <wps:txbx>
                        <w:txbxContent>
                          <w:p w14:paraId="404108E9" w14:textId="77777777" w:rsidR="00CB26D8" w:rsidRPr="00847F9B" w:rsidRDefault="00CB26D8" w:rsidP="00BB6571">
                            <w:pPr>
                              <w:rPr>
                                <w:rFonts w:cs="Arial"/>
                                <w:color w:val="000000" w:themeColor="text1"/>
                                <w:szCs w:val="24"/>
                              </w:rPr>
                            </w:pPr>
                            <w:r w:rsidRPr="00847F9B">
                              <w:rPr>
                                <w:rFonts w:cs="Arial"/>
                                <w:color w:val="000000" w:themeColor="text1"/>
                                <w:szCs w:val="24"/>
                              </w:rPr>
                              <w:t xml:space="preserve">På </w:t>
                            </w:r>
                            <w:r w:rsidRPr="00847F9B">
                              <w:rPr>
                                <w:rFonts w:cs="Arial"/>
                                <w:b/>
                                <w:color w:val="000000" w:themeColor="text1"/>
                                <w:szCs w:val="24"/>
                              </w:rPr>
                              <w:t xml:space="preserve">forholdsplanet </w:t>
                            </w:r>
                            <w:r w:rsidRPr="00847F9B">
                              <w:rPr>
                                <w:rFonts w:cs="Arial"/>
                                <w:color w:val="000000" w:themeColor="text1"/>
                                <w:szCs w:val="24"/>
                              </w:rPr>
                              <w:t>kan man have tillid eller mistillid til den anden person.</w:t>
                            </w:r>
                          </w:p>
                          <w:p w14:paraId="7E0FCCA2" w14:textId="38C111B8" w:rsidR="00CB26D8" w:rsidRPr="00847F9B" w:rsidRDefault="00CB26D8" w:rsidP="00847F9B">
                            <w:pPr>
                              <w:rPr>
                                <w:rFonts w:cs="Arial"/>
                                <w:szCs w:val="24"/>
                              </w:rPr>
                            </w:pPr>
                            <w:r w:rsidRPr="00847F9B">
                              <w:rPr>
                                <w:rFonts w:cs="Arial"/>
                                <w:szCs w:val="24"/>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0" o:spid="_x0000_s1027" style="position:absolute;margin-left:218.65pt;margin-top:18.55pt;width:206.7pt;height:9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" fillcolor="#8ec02f" strokecolor="#94b64e [3046]">
                <v:textbox>
                  <w:txbxContent>
                    <w:p w14:paraId="404108E9" w14:textId="77777777" w:rsidR="00CB26D8" w:rsidRPr="00847F9B" w:rsidRDefault="00CB26D8" w:rsidP="00BB6571">
                      <w:pPr>
                        <w:rPr>
                          <w:rFonts w:cs="Arial"/>
                          <w:color w:val="000000" w:themeColor="text1"/>
                          <w:szCs w:val="24"/>
                        </w:rPr>
                      </w:pPr>
                      <w:r w:rsidRPr="00847F9B">
                        <w:rPr>
                          <w:rFonts w:cs="Arial"/>
                          <w:color w:val="000000" w:themeColor="text1"/>
                          <w:szCs w:val="24"/>
                        </w:rPr>
                        <w:t xml:space="preserve">På </w:t>
                      </w:r>
                      <w:r w:rsidRPr="00847F9B">
                        <w:rPr>
                          <w:rFonts w:cs="Arial"/>
                          <w:b/>
                          <w:color w:val="000000" w:themeColor="text1"/>
                          <w:szCs w:val="24"/>
                        </w:rPr>
                        <w:t xml:space="preserve">forholdsplanet </w:t>
                      </w:r>
                      <w:r w:rsidRPr="00847F9B">
                        <w:rPr>
                          <w:rFonts w:cs="Arial"/>
                          <w:color w:val="000000" w:themeColor="text1"/>
                          <w:szCs w:val="24"/>
                        </w:rPr>
                        <w:t>kan man have tillid eller mistillid til den anden person.</w:t>
                      </w:r>
                    </w:p>
                    <w:p w14:paraId="7E0FCCA2" w14:textId="38C111B8" w:rsidR="00CB26D8" w:rsidRPr="00847F9B" w:rsidRDefault="00CB26D8" w:rsidP="00847F9B">
                      <w:pPr>
                        <w:rPr>
                          <w:rFonts w:cs="Arial"/>
                          <w:szCs w:val="24"/>
                        </w:rPr>
                      </w:pPr>
                      <w:r w:rsidRPr="00847F9B">
                        <w:rPr>
                          <w:rFonts w:cs="Arial"/>
                          <w:szCs w:val="24"/>
                        </w:rPr>
                        <w:br/>
                      </w:r>
                    </w:p>
                  </w:txbxContent>
                </v:textbox>
              </v:rect>
            </w:pict>
          </mc:Fallback>
        </mc:AlternateContent>
      </w:r>
    </w:p>
    <w:p w14:paraId="5C19E8A5" w14:textId="5E8C2252" w:rsidR="00453CAD" w:rsidRPr="00BE445A" w:rsidRDefault="000F218E" w:rsidP="00847F9B">
      <w:pPr>
        <w:spacing w:line="23" w:lineRule="atLeast"/>
        <w:rPr>
          <w:rFonts w:eastAsiaTheme="majorEastAsia" w:cs="Open Sans Light"/>
          <w:b/>
          <w:bCs/>
          <w:szCs w:val="24"/>
        </w:rPr>
      </w:pPr>
      <w:r w:rsidRPr="00BE445A">
        <w:rPr>
          <w:rFonts w:eastAsiaTheme="majorEastAsia" w:cs="Open Sans Light"/>
          <w:b/>
          <w:bCs/>
          <w:noProof/>
          <w:szCs w:val="24"/>
          <w:lang w:eastAsia="da-DK"/>
        </w:rPr>
        <mc:AlternateContent>
          <mc:Choice Requires="wps">
            <w:drawing>
              <wp:anchor distT="0" distB="0" distL="114300" distR="114300" simplePos="0" relativeHeight="251706368" behindDoc="0" locked="0" layoutInCell="1" allowOverlap="1" wp14:anchorId="0BDB50C9" wp14:editId="092B3C6E">
                <wp:simplePos x="0" y="0"/>
                <wp:positionH relativeFrom="column">
                  <wp:posOffset>0</wp:posOffset>
                </wp:positionH>
                <wp:positionV relativeFrom="paragraph">
                  <wp:posOffset>4445</wp:posOffset>
                </wp:positionV>
                <wp:extent cx="1689100" cy="590550"/>
                <wp:effectExtent l="0" t="0" r="38100" b="19050"/>
                <wp:wrapNone/>
                <wp:docPr id="12" name="Rektangel 12"/>
                <wp:cNvGraphicFramePr/>
                <a:graphic xmlns:a="http://schemas.openxmlformats.org/drawingml/2006/main">
                  <a:graphicData uri="http://schemas.microsoft.com/office/word/2010/wordprocessingShape">
                    <wps:wsp>
                      <wps:cNvSpPr/>
                      <wps:spPr>
                        <a:xfrm>
                          <a:off x="0" y="0"/>
                          <a:ext cx="1689100" cy="590550"/>
                        </a:xfrm>
                        <a:prstGeom prst="rect">
                          <a:avLst/>
                        </a:prstGeom>
                        <a:solidFill>
                          <a:srgbClr val="8EC02F"/>
                        </a:solidFill>
                        <a:effectLst/>
                      </wps:spPr>
                      <wps:style>
                        <a:lnRef idx="1">
                          <a:schemeClr val="accent3"/>
                        </a:lnRef>
                        <a:fillRef idx="2">
                          <a:schemeClr val="accent3"/>
                        </a:fillRef>
                        <a:effectRef idx="1">
                          <a:schemeClr val="accent3"/>
                        </a:effectRef>
                        <a:fontRef idx="minor">
                          <a:schemeClr val="dk1"/>
                        </a:fontRef>
                      </wps:style>
                      <wps:txbx>
                        <w:txbxContent>
                          <w:p w14:paraId="7B22F930" w14:textId="50A64128" w:rsidR="00CB26D8" w:rsidRPr="00847F9B" w:rsidRDefault="00CB26D8" w:rsidP="00847F9B">
                            <w:pPr>
                              <w:spacing w:line="240" w:lineRule="auto"/>
                              <w:jc w:val="center"/>
                              <w:rPr>
                                <w:rFonts w:eastAsiaTheme="majorEastAsia" w:cs="Arial"/>
                                <w:bCs/>
                                <w:color w:val="000000" w:themeColor="text1"/>
                                <w:sz w:val="28"/>
                                <w:szCs w:val="28"/>
                              </w:rPr>
                            </w:pPr>
                            <w:r>
                              <w:rPr>
                                <w:rFonts w:eastAsiaTheme="majorEastAsia" w:cs="Arial"/>
                                <w:b/>
                                <w:bCs/>
                                <w:color w:val="000000" w:themeColor="text1"/>
                                <w:sz w:val="28"/>
                                <w:szCs w:val="28"/>
                              </w:rPr>
                              <w:t>For</w:t>
                            </w:r>
                            <w:r w:rsidRPr="00847F9B">
                              <w:rPr>
                                <w:rFonts w:eastAsiaTheme="majorEastAsia" w:cs="Arial"/>
                                <w:b/>
                                <w:bCs/>
                                <w:color w:val="000000" w:themeColor="text1"/>
                                <w:sz w:val="28"/>
                                <w:szCs w:val="28"/>
                              </w:rPr>
                              <w:t>holdsplan</w:t>
                            </w:r>
                          </w:p>
                          <w:p w14:paraId="07BEB268" w14:textId="77777777" w:rsidR="00CB26D8" w:rsidRPr="00847F9B" w:rsidRDefault="00CB26D8" w:rsidP="00847F9B">
                            <w:pPr>
                              <w:spacing w:line="240" w:lineRule="auto"/>
                              <w:jc w:val="center"/>
                              <w:rPr>
                                <w:rFonts w:eastAsiaTheme="majorEastAsia" w:cs="Arial"/>
                                <w:bCs/>
                                <w:color w:val="000000" w:themeColor="text1"/>
                                <w:sz w:val="28"/>
                                <w:szCs w:val="28"/>
                              </w:rPr>
                            </w:pPr>
                            <w:r>
                              <w:rPr>
                                <w:rFonts w:eastAsiaTheme="majorEastAsia" w:cs="Arial"/>
                                <w:bCs/>
                                <w:color w:val="000000" w:themeColor="text1"/>
                                <w:sz w:val="28"/>
                                <w:szCs w:val="28"/>
                              </w:rPr>
                              <w:t>Enig/</w:t>
                            </w:r>
                            <w:r w:rsidRPr="00847F9B">
                              <w:rPr>
                                <w:rFonts w:eastAsiaTheme="majorEastAsia" w:cs="Arial"/>
                                <w:bCs/>
                                <w:color w:val="000000" w:themeColor="text1"/>
                                <w:sz w:val="28"/>
                                <w:szCs w:val="28"/>
                              </w:rPr>
                              <w:t>Uenig</w:t>
                            </w:r>
                          </w:p>
                          <w:p w14:paraId="39CEFEF2" w14:textId="77777777" w:rsidR="00CB26D8" w:rsidRDefault="00CB26D8" w:rsidP="005940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2" o:spid="_x0000_s1028" style="position:absolute;margin-left:0;margin-top:.35pt;width:133pt;height: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" fillcolor="#8ec02f" strokecolor="#94b64e [3046]">
                <v:textbox>
                  <w:txbxContent>
                    <w:p w14:paraId="7B22F930" w14:textId="50A64128" w:rsidR="00CB26D8" w:rsidRPr="00847F9B" w:rsidRDefault="00CB26D8" w:rsidP="00847F9B">
                      <w:pPr>
                        <w:spacing w:line="240" w:lineRule="auto"/>
                        <w:jc w:val="center"/>
                        <w:rPr>
                          <w:rFonts w:eastAsiaTheme="majorEastAsia" w:cs="Arial"/>
                          <w:bCs/>
                          <w:color w:val="000000" w:themeColor="text1"/>
                          <w:sz w:val="28"/>
                          <w:szCs w:val="28"/>
                        </w:rPr>
                      </w:pPr>
                      <w:r>
                        <w:rPr>
                          <w:rFonts w:eastAsiaTheme="majorEastAsia" w:cs="Arial"/>
                          <w:b/>
                          <w:bCs/>
                          <w:color w:val="000000" w:themeColor="text1"/>
                          <w:sz w:val="28"/>
                          <w:szCs w:val="28"/>
                        </w:rPr>
                        <w:t>For</w:t>
                      </w:r>
                      <w:r w:rsidRPr="00847F9B">
                        <w:rPr>
                          <w:rFonts w:eastAsiaTheme="majorEastAsia" w:cs="Arial"/>
                          <w:b/>
                          <w:bCs/>
                          <w:color w:val="000000" w:themeColor="text1"/>
                          <w:sz w:val="28"/>
                          <w:szCs w:val="28"/>
                        </w:rPr>
                        <w:t>holdsplan</w:t>
                      </w:r>
                    </w:p>
                    <w:p w14:paraId="07BEB268" w14:textId="77777777" w:rsidR="00CB26D8" w:rsidRPr="00847F9B" w:rsidRDefault="00CB26D8" w:rsidP="00847F9B">
                      <w:pPr>
                        <w:spacing w:line="240" w:lineRule="auto"/>
                        <w:jc w:val="center"/>
                        <w:rPr>
                          <w:rFonts w:eastAsiaTheme="majorEastAsia" w:cs="Arial"/>
                          <w:bCs/>
                          <w:color w:val="000000" w:themeColor="text1"/>
                          <w:sz w:val="28"/>
                          <w:szCs w:val="28"/>
                        </w:rPr>
                      </w:pPr>
                      <w:r>
                        <w:rPr>
                          <w:rFonts w:eastAsiaTheme="majorEastAsia" w:cs="Arial"/>
                          <w:bCs/>
                          <w:color w:val="000000" w:themeColor="text1"/>
                          <w:sz w:val="28"/>
                          <w:szCs w:val="28"/>
                        </w:rPr>
                        <w:t>Enig/</w:t>
                      </w:r>
                      <w:r w:rsidRPr="00847F9B">
                        <w:rPr>
                          <w:rFonts w:eastAsiaTheme="majorEastAsia" w:cs="Arial"/>
                          <w:bCs/>
                          <w:color w:val="000000" w:themeColor="text1"/>
                          <w:sz w:val="28"/>
                          <w:szCs w:val="28"/>
                        </w:rPr>
                        <w:t>Uenig</w:t>
                      </w:r>
                    </w:p>
                    <w:p w14:paraId="39CEFEF2" w14:textId="77777777" w:rsidR="00CB26D8" w:rsidRDefault="00CB26D8" w:rsidP="00594085">
                      <w:pPr>
                        <w:jc w:val="center"/>
                      </w:pPr>
                    </w:p>
                  </w:txbxContent>
                </v:textbox>
              </v:rect>
            </w:pict>
          </mc:Fallback>
        </mc:AlternateContent>
      </w:r>
      <w:r w:rsidR="00854F90" w:rsidRPr="00BE445A">
        <w:rPr>
          <w:rFonts w:eastAsiaTheme="majorEastAsia" w:cs="Open Sans Light"/>
          <w:b/>
          <w:bCs/>
          <w:noProof/>
          <w:szCs w:val="24"/>
          <w:lang w:eastAsia="da-DK"/>
        </w:rPr>
        <mc:AlternateContent>
          <mc:Choice Requires="wps">
            <w:drawing>
              <wp:anchor distT="0" distB="0" distL="114300" distR="114300" simplePos="0" relativeHeight="251711488" behindDoc="0" locked="0" layoutInCell="1" allowOverlap="1" wp14:anchorId="5BE5EA5D" wp14:editId="7065A84C">
                <wp:simplePos x="0" y="0"/>
                <wp:positionH relativeFrom="column">
                  <wp:posOffset>1953895</wp:posOffset>
                </wp:positionH>
                <wp:positionV relativeFrom="paragraph">
                  <wp:posOffset>124460</wp:posOffset>
                </wp:positionV>
                <wp:extent cx="469900" cy="484505"/>
                <wp:effectExtent l="0" t="25400" r="63500" b="48895"/>
                <wp:wrapNone/>
                <wp:docPr id="29" name="Højrepil 29" title="Pil, der henviser fra boksen med ordet Forholdsplan til boks med tekst om forholdsplanet"/>
                <wp:cNvGraphicFramePr/>
                <a:graphic xmlns:a="http://schemas.openxmlformats.org/drawingml/2006/main">
                  <a:graphicData uri="http://schemas.microsoft.com/office/word/2010/wordprocessingShape">
                    <wps:wsp>
                      <wps:cNvSpPr/>
                      <wps:spPr>
                        <a:xfrm>
                          <a:off x="0" y="0"/>
                          <a:ext cx="469900" cy="484505"/>
                        </a:xfrm>
                        <a:prstGeom prst="rightArrow">
                          <a:avLst/>
                        </a:prstGeom>
                        <a:solidFill>
                          <a:srgbClr val="8EC02F"/>
                        </a:solidFill>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29" o:spid="_x0000_s1026" type="#_x0000_t13" alt="Titel: Pil, der henviser fra boksen med ordet Forholdsplan til boks med tekst om forholdsplanet" style="position:absolute;margin-left:153.85pt;margin-top:9.8pt;width:37pt;height:38.1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" adj="10800" fillcolor="#8ec02f" strokecolor="#94b64e [3046]"/>
            </w:pict>
          </mc:Fallback>
        </mc:AlternateContent>
      </w:r>
    </w:p>
    <w:p w14:paraId="15EEA610" w14:textId="3C72B911" w:rsidR="00453CAD" w:rsidRPr="00BE445A" w:rsidRDefault="00453CAD" w:rsidP="00847F9B">
      <w:pPr>
        <w:spacing w:line="23" w:lineRule="atLeast"/>
        <w:rPr>
          <w:rFonts w:eastAsiaTheme="majorEastAsia" w:cs="Open Sans Light"/>
          <w:b/>
          <w:bCs/>
          <w:szCs w:val="24"/>
        </w:rPr>
      </w:pPr>
    </w:p>
    <w:p w14:paraId="6B3FF6D4" w14:textId="77777777" w:rsidR="006C7390" w:rsidRPr="00BE445A" w:rsidRDefault="006C7390" w:rsidP="00847F9B">
      <w:pPr>
        <w:spacing w:line="23" w:lineRule="atLeast"/>
        <w:rPr>
          <w:rFonts w:eastAsiaTheme="majorEastAsia" w:cs="Open Sans Light"/>
          <w:b/>
          <w:bCs/>
          <w:szCs w:val="24"/>
        </w:rPr>
      </w:pPr>
      <w:r w:rsidRPr="00BE445A">
        <w:rPr>
          <w:rFonts w:eastAsiaTheme="majorEastAsia" w:cs="Open Sans Light"/>
          <w:b/>
          <w:bCs/>
          <w:noProof/>
          <w:szCs w:val="24"/>
          <w:lang w:eastAsia="da-DK"/>
        </w:rPr>
        <mc:AlternateContent>
          <mc:Choice Requires="wps">
            <w:drawing>
              <wp:anchor distT="0" distB="0" distL="114300" distR="114300" simplePos="0" relativeHeight="251674624" behindDoc="0" locked="0" layoutInCell="1" allowOverlap="1" wp14:anchorId="6CB1201E" wp14:editId="1FA8934E">
                <wp:simplePos x="0" y="0"/>
                <wp:positionH relativeFrom="column">
                  <wp:posOffset>2737485</wp:posOffset>
                </wp:positionH>
                <wp:positionV relativeFrom="paragraph">
                  <wp:posOffset>830483</wp:posOffset>
                </wp:positionV>
                <wp:extent cx="2664460" cy="1033780"/>
                <wp:effectExtent l="0" t="0" r="21590" b="13970"/>
                <wp:wrapNone/>
                <wp:docPr id="13" name="Rektangel 13"/>
                <wp:cNvGraphicFramePr/>
                <a:graphic xmlns:a="http://schemas.openxmlformats.org/drawingml/2006/main">
                  <a:graphicData uri="http://schemas.microsoft.com/office/word/2010/wordprocessingShape">
                    <wps:wsp>
                      <wps:cNvSpPr/>
                      <wps:spPr>
                        <a:xfrm>
                          <a:off x="0" y="0"/>
                          <a:ext cx="2664460" cy="1033780"/>
                        </a:xfrm>
                        <a:prstGeom prst="rect">
                          <a:avLst/>
                        </a:prstGeom>
                        <a:solidFill>
                          <a:srgbClr val="8EC02F"/>
                        </a:solidFill>
                        <a:ln/>
                        <a:effectLst/>
                      </wps:spPr>
                      <wps:style>
                        <a:lnRef idx="1">
                          <a:schemeClr val="accent3"/>
                        </a:lnRef>
                        <a:fillRef idx="2">
                          <a:schemeClr val="accent3"/>
                        </a:fillRef>
                        <a:effectRef idx="1">
                          <a:schemeClr val="accent3"/>
                        </a:effectRef>
                        <a:fontRef idx="minor">
                          <a:schemeClr val="dk1"/>
                        </a:fontRef>
                      </wps:style>
                      <wps:txbx>
                        <w:txbxContent>
                          <w:p w14:paraId="13C46684" w14:textId="61D194A9" w:rsidR="00CB26D8" w:rsidRDefault="00CB26D8" w:rsidP="00BB6571">
                            <w:r w:rsidRPr="00847F9B">
                              <w:rPr>
                                <w:rFonts w:cs="Arial"/>
                                <w:color w:val="000000" w:themeColor="text1"/>
                                <w:szCs w:val="24"/>
                              </w:rPr>
                              <w:t xml:space="preserve">På </w:t>
                            </w:r>
                            <w:r w:rsidRPr="00847F9B">
                              <w:rPr>
                                <w:rFonts w:cs="Arial"/>
                                <w:b/>
                                <w:color w:val="000000" w:themeColor="text1"/>
                                <w:szCs w:val="24"/>
                              </w:rPr>
                              <w:t xml:space="preserve">indholdsplanet </w:t>
                            </w:r>
                            <w:r w:rsidRPr="00847F9B">
                              <w:rPr>
                                <w:rFonts w:cs="Arial"/>
                                <w:color w:val="000000" w:themeColor="text1"/>
                                <w:szCs w:val="24"/>
                              </w:rPr>
                              <w:t>kan man være enig eller uenig med den anden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 o:spid="_x0000_s1029" style="position:absolute;margin-left:215.55pt;margin-top:65.4pt;width:209.8pt;height:8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" fillcolor="#8ec02f" strokecolor="#94b64e [3046]">
                <v:textbox>
                  <w:txbxContent>
                    <w:p w14:paraId="13C46684" w14:textId="61D194A9" w:rsidR="00CB26D8" w:rsidRDefault="00CB26D8" w:rsidP="00BB6571">
                      <w:r w:rsidRPr="00847F9B">
                        <w:rPr>
                          <w:rFonts w:cs="Arial"/>
                          <w:color w:val="000000" w:themeColor="text1"/>
                          <w:szCs w:val="24"/>
                        </w:rPr>
                        <w:t xml:space="preserve">På </w:t>
                      </w:r>
                      <w:r w:rsidRPr="00847F9B">
                        <w:rPr>
                          <w:rFonts w:cs="Arial"/>
                          <w:b/>
                          <w:color w:val="000000" w:themeColor="text1"/>
                          <w:szCs w:val="24"/>
                        </w:rPr>
                        <w:t xml:space="preserve">indholdsplanet </w:t>
                      </w:r>
                      <w:r w:rsidRPr="00847F9B">
                        <w:rPr>
                          <w:rFonts w:cs="Arial"/>
                          <w:color w:val="000000" w:themeColor="text1"/>
                          <w:szCs w:val="24"/>
                        </w:rPr>
                        <w:t>kan man være enig eller uenig med den anden person.</w:t>
                      </w:r>
                    </w:p>
                  </w:txbxContent>
                </v:textbox>
              </v:rect>
            </w:pict>
          </mc:Fallback>
        </mc:AlternateContent>
      </w:r>
      <w:r w:rsidRPr="00BE445A">
        <w:rPr>
          <w:rFonts w:eastAsiaTheme="majorEastAsia" w:cs="Open Sans Light"/>
          <w:b/>
          <w:bCs/>
          <w:szCs w:val="24"/>
        </w:rPr>
        <w:br/>
      </w:r>
      <w:r w:rsidRPr="00BE445A">
        <w:rPr>
          <w:rFonts w:eastAsiaTheme="majorEastAsia" w:cs="Open Sans Light"/>
          <w:b/>
          <w:bCs/>
          <w:szCs w:val="24"/>
        </w:rPr>
        <w:br/>
      </w:r>
      <w:r w:rsidRPr="00BE445A">
        <w:rPr>
          <w:rFonts w:eastAsiaTheme="majorEastAsia" w:cs="Open Sans Light"/>
          <w:b/>
          <w:bCs/>
          <w:szCs w:val="24"/>
        </w:rPr>
        <w:br/>
      </w:r>
    </w:p>
    <w:p w14:paraId="701E74B7" w14:textId="0FED1B47" w:rsidR="00594085" w:rsidRPr="00BE445A" w:rsidRDefault="000F218E" w:rsidP="00847F9B">
      <w:pPr>
        <w:spacing w:line="23" w:lineRule="atLeast"/>
        <w:rPr>
          <w:rFonts w:eastAsiaTheme="majorEastAsia" w:cs="Open Sans Light"/>
          <w:b/>
          <w:bCs/>
          <w:szCs w:val="24"/>
        </w:rPr>
      </w:pPr>
      <w:r w:rsidRPr="00BE445A">
        <w:rPr>
          <w:rFonts w:eastAsiaTheme="majorEastAsia" w:cs="Open Sans Light"/>
          <w:b/>
          <w:bCs/>
          <w:noProof/>
          <w:szCs w:val="24"/>
          <w:lang w:eastAsia="da-DK"/>
        </w:rPr>
        <mc:AlternateContent>
          <mc:Choice Requires="wps">
            <w:drawing>
              <wp:anchor distT="0" distB="0" distL="114300" distR="114300" simplePos="0" relativeHeight="251708416" behindDoc="0" locked="0" layoutInCell="1" allowOverlap="1" wp14:anchorId="025198B8" wp14:editId="5ABA06F9">
                <wp:simplePos x="0" y="0"/>
                <wp:positionH relativeFrom="column">
                  <wp:posOffset>16510</wp:posOffset>
                </wp:positionH>
                <wp:positionV relativeFrom="paragraph">
                  <wp:posOffset>167005</wp:posOffset>
                </wp:positionV>
                <wp:extent cx="1689100" cy="542290"/>
                <wp:effectExtent l="0" t="0" r="38100" b="16510"/>
                <wp:wrapNone/>
                <wp:docPr id="26" name="Rektangel 26"/>
                <wp:cNvGraphicFramePr/>
                <a:graphic xmlns:a="http://schemas.openxmlformats.org/drawingml/2006/main">
                  <a:graphicData uri="http://schemas.microsoft.com/office/word/2010/wordprocessingShape">
                    <wps:wsp>
                      <wps:cNvSpPr/>
                      <wps:spPr>
                        <a:xfrm>
                          <a:off x="0" y="0"/>
                          <a:ext cx="1689100" cy="542290"/>
                        </a:xfrm>
                        <a:prstGeom prst="rect">
                          <a:avLst/>
                        </a:prstGeom>
                        <a:solidFill>
                          <a:srgbClr val="8EC02F"/>
                        </a:solidFill>
                        <a:effectLst/>
                      </wps:spPr>
                      <wps:style>
                        <a:lnRef idx="1">
                          <a:schemeClr val="accent3"/>
                        </a:lnRef>
                        <a:fillRef idx="2">
                          <a:schemeClr val="accent3"/>
                        </a:fillRef>
                        <a:effectRef idx="1">
                          <a:schemeClr val="accent3"/>
                        </a:effectRef>
                        <a:fontRef idx="minor">
                          <a:schemeClr val="dk1"/>
                        </a:fontRef>
                      </wps:style>
                      <wps:txbx>
                        <w:txbxContent>
                          <w:p w14:paraId="6588DFD2" w14:textId="29925690" w:rsidR="00CB26D8" w:rsidRPr="00847F9B" w:rsidRDefault="00CB26D8" w:rsidP="00A07D2A">
                            <w:pPr>
                              <w:spacing w:line="240" w:lineRule="auto"/>
                              <w:jc w:val="center"/>
                              <w:rPr>
                                <w:rFonts w:eastAsiaTheme="majorEastAsia" w:cs="Arial"/>
                                <w:bCs/>
                                <w:color w:val="000000" w:themeColor="text1"/>
                                <w:sz w:val="28"/>
                                <w:szCs w:val="28"/>
                              </w:rPr>
                            </w:pPr>
                            <w:r>
                              <w:rPr>
                                <w:rFonts w:eastAsiaTheme="majorEastAsia" w:cs="Arial"/>
                                <w:b/>
                                <w:bCs/>
                                <w:color w:val="000000" w:themeColor="text1"/>
                                <w:sz w:val="28"/>
                                <w:szCs w:val="28"/>
                              </w:rPr>
                              <w:t>Ind</w:t>
                            </w:r>
                            <w:r w:rsidRPr="00847F9B">
                              <w:rPr>
                                <w:rFonts w:eastAsiaTheme="majorEastAsia" w:cs="Arial"/>
                                <w:b/>
                                <w:bCs/>
                                <w:color w:val="000000" w:themeColor="text1"/>
                                <w:sz w:val="28"/>
                                <w:szCs w:val="28"/>
                              </w:rPr>
                              <w:t>holdsplan</w:t>
                            </w:r>
                          </w:p>
                          <w:p w14:paraId="4EFF7965" w14:textId="77777777" w:rsidR="00CB26D8" w:rsidRPr="00594085" w:rsidRDefault="00CB26D8" w:rsidP="00A07D2A">
                            <w:pPr>
                              <w:spacing w:line="240" w:lineRule="auto"/>
                              <w:jc w:val="center"/>
                              <w:rPr>
                                <w:rFonts w:asciiTheme="majorHAnsi" w:eastAsiaTheme="majorEastAsia" w:hAnsiTheme="majorHAnsi" w:cstheme="majorBidi"/>
                                <w:bCs/>
                                <w:color w:val="000000" w:themeColor="text1"/>
                                <w:sz w:val="36"/>
                                <w:szCs w:val="36"/>
                              </w:rPr>
                            </w:pPr>
                            <w:r>
                              <w:rPr>
                                <w:rFonts w:eastAsiaTheme="majorEastAsia" w:cs="Arial"/>
                                <w:bCs/>
                                <w:color w:val="000000" w:themeColor="text1"/>
                                <w:sz w:val="28"/>
                                <w:szCs w:val="28"/>
                              </w:rPr>
                              <w:t>Tillid/</w:t>
                            </w:r>
                            <w:r w:rsidRPr="00847F9B">
                              <w:rPr>
                                <w:rFonts w:eastAsiaTheme="majorEastAsia" w:cs="Arial"/>
                                <w:bCs/>
                                <w:color w:val="000000" w:themeColor="text1"/>
                                <w:sz w:val="28"/>
                                <w:szCs w:val="28"/>
                              </w:rPr>
                              <w:t>Mistillid</w:t>
                            </w:r>
                          </w:p>
                          <w:p w14:paraId="39E0E611" w14:textId="77777777" w:rsidR="00CB26D8" w:rsidRDefault="00CB26D8" w:rsidP="005940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6" o:spid="_x0000_s1030" style="position:absolute;margin-left:1.3pt;margin-top:13.15pt;width:133pt;height:4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" fillcolor="#8ec02f" strokecolor="#94b64e [3046]">
                <v:textbox>
                  <w:txbxContent>
                    <w:p w14:paraId="6588DFD2" w14:textId="29925690" w:rsidR="00CB26D8" w:rsidRPr="00847F9B" w:rsidRDefault="00CB26D8" w:rsidP="00A07D2A">
                      <w:pPr>
                        <w:spacing w:line="240" w:lineRule="auto"/>
                        <w:jc w:val="center"/>
                        <w:rPr>
                          <w:rFonts w:eastAsiaTheme="majorEastAsia" w:cs="Arial"/>
                          <w:bCs/>
                          <w:color w:val="000000" w:themeColor="text1"/>
                          <w:sz w:val="28"/>
                          <w:szCs w:val="28"/>
                        </w:rPr>
                      </w:pPr>
                      <w:r>
                        <w:rPr>
                          <w:rFonts w:eastAsiaTheme="majorEastAsia" w:cs="Arial"/>
                          <w:b/>
                          <w:bCs/>
                          <w:color w:val="000000" w:themeColor="text1"/>
                          <w:sz w:val="28"/>
                          <w:szCs w:val="28"/>
                        </w:rPr>
                        <w:t>Ind</w:t>
                      </w:r>
                      <w:r w:rsidRPr="00847F9B">
                        <w:rPr>
                          <w:rFonts w:eastAsiaTheme="majorEastAsia" w:cs="Arial"/>
                          <w:b/>
                          <w:bCs/>
                          <w:color w:val="000000" w:themeColor="text1"/>
                          <w:sz w:val="28"/>
                          <w:szCs w:val="28"/>
                        </w:rPr>
                        <w:t>holdsplan</w:t>
                      </w:r>
                    </w:p>
                    <w:p w14:paraId="4EFF7965" w14:textId="77777777" w:rsidR="00CB26D8" w:rsidRPr="00594085" w:rsidRDefault="00CB26D8" w:rsidP="00A07D2A">
                      <w:pPr>
                        <w:spacing w:line="240" w:lineRule="auto"/>
                        <w:jc w:val="center"/>
                        <w:rPr>
                          <w:rFonts w:asciiTheme="majorHAnsi" w:eastAsiaTheme="majorEastAsia" w:hAnsiTheme="majorHAnsi" w:cstheme="majorBidi"/>
                          <w:bCs/>
                          <w:color w:val="000000" w:themeColor="text1"/>
                          <w:sz w:val="36"/>
                          <w:szCs w:val="36"/>
                        </w:rPr>
                      </w:pPr>
                      <w:r>
                        <w:rPr>
                          <w:rFonts w:eastAsiaTheme="majorEastAsia" w:cs="Arial"/>
                          <w:bCs/>
                          <w:color w:val="000000" w:themeColor="text1"/>
                          <w:sz w:val="28"/>
                          <w:szCs w:val="28"/>
                        </w:rPr>
                        <w:t>Tillid/</w:t>
                      </w:r>
                      <w:r w:rsidRPr="00847F9B">
                        <w:rPr>
                          <w:rFonts w:eastAsiaTheme="majorEastAsia" w:cs="Arial"/>
                          <w:bCs/>
                          <w:color w:val="000000" w:themeColor="text1"/>
                          <w:sz w:val="28"/>
                          <w:szCs w:val="28"/>
                        </w:rPr>
                        <w:t>Mistillid</w:t>
                      </w:r>
                    </w:p>
                    <w:p w14:paraId="39E0E611" w14:textId="77777777" w:rsidR="00CB26D8" w:rsidRDefault="00CB26D8" w:rsidP="00594085">
                      <w:pPr>
                        <w:jc w:val="center"/>
                      </w:pPr>
                    </w:p>
                  </w:txbxContent>
                </v:textbox>
              </v:rect>
            </w:pict>
          </mc:Fallback>
        </mc:AlternateContent>
      </w:r>
      <w:r w:rsidR="00854F90" w:rsidRPr="00BE445A">
        <w:rPr>
          <w:rFonts w:eastAsiaTheme="majorEastAsia" w:cs="Open Sans Light"/>
          <w:b/>
          <w:bCs/>
          <w:noProof/>
          <w:szCs w:val="24"/>
          <w:lang w:eastAsia="da-DK"/>
        </w:rPr>
        <mc:AlternateContent>
          <mc:Choice Requires="wps">
            <w:drawing>
              <wp:anchor distT="0" distB="0" distL="114300" distR="114300" simplePos="0" relativeHeight="251709440" behindDoc="0" locked="0" layoutInCell="1" allowOverlap="1" wp14:anchorId="67A6A125" wp14:editId="7C68355B">
                <wp:simplePos x="0" y="0"/>
                <wp:positionH relativeFrom="column">
                  <wp:posOffset>1972310</wp:posOffset>
                </wp:positionH>
                <wp:positionV relativeFrom="paragraph">
                  <wp:posOffset>224790</wp:posOffset>
                </wp:positionV>
                <wp:extent cx="469900" cy="484505"/>
                <wp:effectExtent l="0" t="25400" r="63500" b="48895"/>
                <wp:wrapNone/>
                <wp:docPr id="27" name="Højrepil 27" title="Pil, der henviser fra boksen Indholdsplan til boksen med tekst om indholdsplanet"/>
                <wp:cNvGraphicFramePr/>
                <a:graphic xmlns:a="http://schemas.openxmlformats.org/drawingml/2006/main">
                  <a:graphicData uri="http://schemas.microsoft.com/office/word/2010/wordprocessingShape">
                    <wps:wsp>
                      <wps:cNvSpPr/>
                      <wps:spPr>
                        <a:xfrm>
                          <a:off x="0" y="0"/>
                          <a:ext cx="469900" cy="484505"/>
                        </a:xfrm>
                        <a:prstGeom prst="rightArrow">
                          <a:avLst/>
                        </a:prstGeom>
                        <a:solidFill>
                          <a:srgbClr val="8EC02F"/>
                        </a:solidFill>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Højrepil 27" o:spid="_x0000_s1026" type="#_x0000_t13" alt="Titel: Pil, der henviser fra boksen Indholdsplan til boksen med tekst om indholdsplanet" style="position:absolute;margin-left:155.3pt;margin-top:17.7pt;width:37pt;height:38.1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" adj="10800" fillcolor="#8ec02f" strokecolor="#94b64e [3046]"/>
            </w:pict>
          </mc:Fallback>
        </mc:AlternateContent>
      </w:r>
    </w:p>
    <w:p w14:paraId="5B708F08" w14:textId="77777777" w:rsidR="00453CAD" w:rsidRPr="00BE445A" w:rsidRDefault="00A143B7" w:rsidP="00847F9B">
      <w:pPr>
        <w:spacing w:line="23" w:lineRule="atLeast"/>
        <w:rPr>
          <w:rFonts w:eastAsiaTheme="majorEastAsia" w:cs="Open Sans Light"/>
          <w:bCs/>
          <w:szCs w:val="24"/>
        </w:rPr>
      </w:pPr>
      <w:r w:rsidRPr="00BE445A">
        <w:rPr>
          <w:rFonts w:eastAsiaTheme="majorEastAsia" w:cs="Open Sans Light"/>
          <w:b/>
          <w:bCs/>
          <w:szCs w:val="24"/>
        </w:rPr>
        <w:br/>
      </w:r>
    </w:p>
    <w:p w14:paraId="082C1E2B" w14:textId="45E07CC9" w:rsidR="00847F9B" w:rsidRPr="00BE445A" w:rsidRDefault="00847F9B" w:rsidP="00847F9B">
      <w:pPr>
        <w:spacing w:line="23" w:lineRule="atLeast"/>
        <w:rPr>
          <w:rStyle w:val="Overskrift4Tegn"/>
          <w:rFonts w:ascii="Open Sans Light" w:hAnsi="Open Sans Light" w:cs="Open Sans Light"/>
          <w:b w:val="0"/>
          <w:i w:val="0"/>
          <w:color w:val="auto"/>
          <w:szCs w:val="24"/>
        </w:rPr>
      </w:pPr>
    </w:p>
    <w:p w14:paraId="1FFEB007" w14:textId="77777777" w:rsidR="00A40FD2" w:rsidRPr="00163277" w:rsidRDefault="00D3557C" w:rsidP="00707EA5">
      <w:pPr>
        <w:pStyle w:val="Overskrift3"/>
      </w:pPr>
      <w:bookmarkStart w:id="16" w:name="_Toc482703942"/>
      <w:r w:rsidRPr="00163277">
        <w:lastRenderedPageBreak/>
        <w:t>Forholdsplan:</w:t>
      </w:r>
      <w:bookmarkEnd w:id="16"/>
    </w:p>
    <w:p w14:paraId="1F8E1F8E" w14:textId="08B3B74A" w:rsidR="00CE0C4F" w:rsidRPr="00BE445A" w:rsidRDefault="00C356BB" w:rsidP="00A40FD2">
      <w:pPr>
        <w:rPr>
          <w:rFonts w:cs="Open Sans Light"/>
        </w:rPr>
      </w:pPr>
      <w:r w:rsidRPr="00BE445A">
        <w:rPr>
          <w:rFonts w:cs="Open Sans Light"/>
        </w:rPr>
        <w:t>Fundamentet for en god dialog er, at man har tillid til den anden person. Dvs.</w:t>
      </w:r>
      <w:r w:rsidR="00CE0C4F" w:rsidRPr="00BE445A">
        <w:rPr>
          <w:rFonts w:cs="Open Sans Light"/>
        </w:rPr>
        <w:t>,</w:t>
      </w:r>
      <w:r w:rsidRPr="00BE445A">
        <w:rPr>
          <w:rFonts w:cs="Open Sans Light"/>
        </w:rPr>
        <w:t xml:space="preserve"> man skal have tillid til, at den anden person har reelle hensigter, og man skal også have reelle hensigter selv. </w:t>
      </w:r>
      <w:r w:rsidR="00594085" w:rsidRPr="00BE445A">
        <w:rPr>
          <w:rFonts w:eastAsiaTheme="majorEastAsia" w:cs="Open Sans Light"/>
          <w:bCs/>
        </w:rPr>
        <w:t xml:space="preserve"> </w:t>
      </w:r>
      <w:r w:rsidRPr="00BE445A">
        <w:rPr>
          <w:rFonts w:cs="Open Sans Light"/>
        </w:rPr>
        <w:t>Det er helt afgørende for den politiske interessevaretagelse, at man som DH-repræsentant signalerer, at man har tillid til den politiker eller embedsmand, som man er i dialog med.</w:t>
      </w:r>
    </w:p>
    <w:p w14:paraId="46B9E208" w14:textId="77777777" w:rsidR="00E72FD6" w:rsidRPr="00BE445A" w:rsidRDefault="00D3557C" w:rsidP="00E72FD6">
      <w:pPr>
        <w:jc w:val="both"/>
        <w:rPr>
          <w:rFonts w:cs="Open Sans Light"/>
          <w:szCs w:val="24"/>
        </w:rPr>
      </w:pPr>
      <w:bookmarkStart w:id="17" w:name="_Toc482703943"/>
      <w:r w:rsidRPr="00707EA5">
        <w:rPr>
          <w:rStyle w:val="Overskrift3Tegn"/>
        </w:rPr>
        <w:t>Indholdsplan:</w:t>
      </w:r>
      <w:bookmarkEnd w:id="17"/>
      <w:r w:rsidR="00BC290E" w:rsidRPr="00BE445A">
        <w:rPr>
          <w:rFonts w:cs="Open Sans Light"/>
          <w:szCs w:val="24"/>
        </w:rPr>
        <w:br/>
        <w:t>Man kan være enig eller uenig i de politiske holdninger, som personen giver udtryk</w:t>
      </w:r>
      <w:r w:rsidR="00594085" w:rsidRPr="00BE445A">
        <w:rPr>
          <w:rFonts w:cs="Open Sans Light"/>
          <w:szCs w:val="24"/>
        </w:rPr>
        <w:t xml:space="preserve"> for i en konkret politisk sag. </w:t>
      </w:r>
      <w:r w:rsidR="00BC290E" w:rsidRPr="00BE445A">
        <w:rPr>
          <w:rFonts w:cs="Open Sans Light"/>
          <w:szCs w:val="24"/>
        </w:rPr>
        <w:t>Hvis der er tillid mellem parterne, er det nemmere at diskutere de politiske uenigheder. Og hvis der er tillid,</w:t>
      </w:r>
      <w:r w:rsidR="00594085" w:rsidRPr="00BE445A">
        <w:rPr>
          <w:rFonts w:cs="Open Sans Light"/>
          <w:szCs w:val="24"/>
        </w:rPr>
        <w:t xml:space="preserve"> </w:t>
      </w:r>
      <w:r w:rsidR="00BC290E" w:rsidRPr="00BE445A">
        <w:rPr>
          <w:rFonts w:cs="Open Sans Light"/>
          <w:szCs w:val="24"/>
        </w:rPr>
        <w:t>så er det også nemmere at få politikerne til at lytte. Hermed øges muligheden for at få politisk indflydelse på beslutninger i kommunen, der</w:t>
      </w:r>
      <w:r w:rsidR="00A143B7" w:rsidRPr="00BE445A">
        <w:rPr>
          <w:rFonts w:cs="Open Sans Light"/>
          <w:szCs w:val="24"/>
        </w:rPr>
        <w:t xml:space="preserve"> vedrører mennesker med han</w:t>
      </w:r>
      <w:r w:rsidR="00CE0C4F" w:rsidRPr="00BE445A">
        <w:rPr>
          <w:rFonts w:cs="Open Sans Light"/>
          <w:szCs w:val="24"/>
        </w:rPr>
        <w:t>dicap.</w:t>
      </w:r>
    </w:p>
    <w:p w14:paraId="67F7B220" w14:textId="079F2CAD" w:rsidR="00E72FD6" w:rsidRPr="00BE445A" w:rsidRDefault="00E72FD6">
      <w:pPr>
        <w:spacing w:before="0" w:after="200" w:line="276" w:lineRule="auto"/>
        <w:rPr>
          <w:rFonts w:cs="Open Sans Light"/>
          <w:szCs w:val="24"/>
        </w:rPr>
      </w:pPr>
    </w:p>
    <w:p w14:paraId="105E374C" w14:textId="77777777" w:rsidR="00BB6571" w:rsidRPr="00BE445A" w:rsidRDefault="00BB6571" w:rsidP="00ED5E8E">
      <w:pPr>
        <w:pStyle w:val="Overskrift2"/>
        <w:rPr>
          <w:rFonts w:ascii="Open Sans Light" w:hAnsi="Open Sans Light" w:cs="Open Sans Light"/>
          <w:color w:val="auto"/>
        </w:rPr>
      </w:pPr>
      <w:r w:rsidRPr="00BE445A">
        <w:rPr>
          <w:rFonts w:ascii="Open Sans Light" w:hAnsi="Open Sans Light" w:cs="Open Sans Light"/>
          <w:color w:val="auto"/>
        </w:rPr>
        <w:br w:type="page"/>
      </w:r>
    </w:p>
    <w:p w14:paraId="62E818D8" w14:textId="057C65E8" w:rsidR="00442FE8" w:rsidRPr="00707EA5" w:rsidRDefault="00A143B7" w:rsidP="00707EA5">
      <w:pPr>
        <w:pStyle w:val="Overskrift2"/>
        <w:rPr>
          <w:rStyle w:val="Overskrift1Tegn"/>
          <w:caps w:val="0"/>
          <w:sz w:val="32"/>
          <w:szCs w:val="26"/>
        </w:rPr>
      </w:pPr>
      <w:bookmarkStart w:id="18" w:name="_Toc483386095"/>
      <w:r w:rsidRPr="00707EA5">
        <w:lastRenderedPageBreak/>
        <w:t>G</w:t>
      </w:r>
      <w:r w:rsidR="00442FE8" w:rsidRPr="00707EA5">
        <w:t>ode råd til politisk interessevaretagelse</w:t>
      </w:r>
      <w:bookmarkEnd w:id="18"/>
    </w:p>
    <w:p w14:paraId="1AD457DB" w14:textId="77777777" w:rsidR="00A143B7" w:rsidRPr="00BE445A" w:rsidRDefault="00C425BE" w:rsidP="00754B68">
      <w:pPr>
        <w:rPr>
          <w:rStyle w:val="Overskrift1Tegn"/>
          <w:rFonts w:ascii="Open Sans Light" w:hAnsi="Open Sans Light" w:cs="Open Sans Light"/>
          <w:color w:val="auto"/>
        </w:rPr>
      </w:pPr>
      <w:r w:rsidRPr="00BE445A">
        <w:rPr>
          <w:rFonts w:eastAsiaTheme="majorEastAsia" w:cs="Open Sans Light"/>
          <w:b/>
          <w:bCs/>
          <w:noProof/>
          <w:sz w:val="28"/>
          <w:szCs w:val="28"/>
          <w:lang w:eastAsia="da-DK"/>
        </w:rPr>
        <mc:AlternateContent>
          <mc:Choice Requires="wps">
            <w:drawing>
              <wp:anchor distT="0" distB="0" distL="114300" distR="114300" simplePos="0" relativeHeight="251680768" behindDoc="0" locked="0" layoutInCell="1" allowOverlap="1" wp14:anchorId="36AB79D2" wp14:editId="3F707C4C">
                <wp:simplePos x="0" y="0"/>
                <wp:positionH relativeFrom="column">
                  <wp:posOffset>0</wp:posOffset>
                </wp:positionH>
                <wp:positionV relativeFrom="paragraph">
                  <wp:posOffset>88265</wp:posOffset>
                </wp:positionV>
                <wp:extent cx="5516880" cy="1292860"/>
                <wp:effectExtent l="50800" t="25400" r="45720" b="78740"/>
                <wp:wrapNone/>
                <wp:docPr id="18" name="Rektangel 18"/>
                <wp:cNvGraphicFramePr/>
                <a:graphic xmlns:a="http://schemas.openxmlformats.org/drawingml/2006/main">
                  <a:graphicData uri="http://schemas.microsoft.com/office/word/2010/wordprocessingShape">
                    <wps:wsp>
                      <wps:cNvSpPr/>
                      <wps:spPr>
                        <a:xfrm>
                          <a:off x="0" y="0"/>
                          <a:ext cx="5516880" cy="1292860"/>
                        </a:xfrm>
                        <a:prstGeom prst="rect">
                          <a:avLst/>
                        </a:prstGeom>
                        <a:solidFill>
                          <a:srgbClr val="8EC02F"/>
                        </a:solidFill>
                        <a:ln>
                          <a:noFill/>
                        </a:ln>
                      </wps:spPr>
                      <wps:style>
                        <a:lnRef idx="1">
                          <a:schemeClr val="accent4"/>
                        </a:lnRef>
                        <a:fillRef idx="2">
                          <a:schemeClr val="accent4"/>
                        </a:fillRef>
                        <a:effectRef idx="1">
                          <a:schemeClr val="accent4"/>
                        </a:effectRef>
                        <a:fontRef idx="minor">
                          <a:schemeClr val="dk1"/>
                        </a:fontRef>
                      </wps:style>
                      <wps:txbx>
                        <w:txbxContent>
                          <w:p w14:paraId="4E264F62" w14:textId="77777777" w:rsidR="00CB26D8" w:rsidRPr="0085190E" w:rsidRDefault="00CB26D8" w:rsidP="0078029B">
                            <w:pPr>
                              <w:rPr>
                                <w:rFonts w:cs="Arial"/>
                                <w:sz w:val="26"/>
                                <w:szCs w:val="26"/>
                              </w:rPr>
                            </w:pPr>
                            <w:r w:rsidRPr="0085190E">
                              <w:rPr>
                                <w:rStyle w:val="Overskrift4Tegn"/>
                                <w:rFonts w:ascii="Arial" w:hAnsi="Arial" w:cs="Arial"/>
                                <w:color w:val="000000" w:themeColor="text1"/>
                                <w:sz w:val="26"/>
                                <w:szCs w:val="26"/>
                              </w:rPr>
                              <w:t>- Hold person og problem adskilt</w:t>
                            </w:r>
                            <w:r w:rsidRPr="0085190E">
                              <w:rPr>
                                <w:rFonts w:cs="Arial"/>
                                <w:color w:val="000000" w:themeColor="text1"/>
                                <w:sz w:val="26"/>
                                <w:szCs w:val="26"/>
                              </w:rPr>
                              <w:br/>
                              <w:t xml:space="preserve">Politikere er mennesker, og derfor er det vigtigt at opbygge et forhold, der er præget af gensidig tillid, forståelse og respekt. </w:t>
                            </w:r>
                            <w:r w:rsidRPr="0085190E">
                              <w:rPr>
                                <w:rFonts w:cs="Arial"/>
                                <w:color w:val="000000" w:themeColor="text1"/>
                                <w:sz w:val="26"/>
                                <w:szCs w:val="26"/>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8" o:spid="_x0000_s1031" style="position:absolute;margin-left:0;margin-top:6.95pt;width:434.4pt;height:10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" fillcolor="#8ec02f" stroked="f">
                <v:shadow on="t" color="black" opacity="24903f" origin=",.5" offset="0,.55556mm"/>
                <v:textbox>
                  <w:txbxContent>
                    <w:p w14:paraId="4E264F62" w14:textId="77777777" w:rsidR="00CB26D8" w:rsidRPr="0085190E" w:rsidRDefault="00CB26D8" w:rsidP="0078029B">
                      <w:pPr>
                        <w:rPr>
                          <w:rFonts w:cs="Arial"/>
                          <w:sz w:val="26"/>
                          <w:szCs w:val="26"/>
                        </w:rPr>
                      </w:pPr>
                      <w:r w:rsidRPr="0085190E">
                        <w:rPr>
                          <w:rStyle w:val="Overskrift4Tegn"/>
                          <w:rFonts w:ascii="Arial" w:hAnsi="Arial" w:cs="Arial"/>
                          <w:color w:val="000000" w:themeColor="text1"/>
                          <w:sz w:val="26"/>
                          <w:szCs w:val="26"/>
                        </w:rPr>
                        <w:t>- Hold person og problem adskilt</w:t>
                      </w:r>
                      <w:r w:rsidRPr="0085190E">
                        <w:rPr>
                          <w:rFonts w:cs="Arial"/>
                          <w:color w:val="000000" w:themeColor="text1"/>
                          <w:sz w:val="26"/>
                          <w:szCs w:val="26"/>
                        </w:rPr>
                        <w:br/>
                        <w:t xml:space="preserve">Politikere er mennesker, og derfor er det vigtigt at opbygge et forhold, der er præget af gensidig tillid, forståelse og respekt. </w:t>
                      </w:r>
                      <w:r w:rsidRPr="0085190E">
                        <w:rPr>
                          <w:rFonts w:cs="Arial"/>
                          <w:color w:val="000000" w:themeColor="text1"/>
                          <w:sz w:val="26"/>
                          <w:szCs w:val="26"/>
                        </w:rPr>
                        <w:br/>
                      </w:r>
                    </w:p>
                  </w:txbxContent>
                </v:textbox>
              </v:rect>
            </w:pict>
          </mc:Fallback>
        </mc:AlternateContent>
      </w:r>
    </w:p>
    <w:p w14:paraId="5F3B359D" w14:textId="5255788F" w:rsidR="00BD6EB3" w:rsidRPr="00BE445A" w:rsidRDefault="00E72FD6" w:rsidP="00754B68">
      <w:pPr>
        <w:rPr>
          <w:rStyle w:val="Overskrift1Tegn"/>
          <w:rFonts w:ascii="Open Sans Light" w:hAnsi="Open Sans Light" w:cs="Open Sans Light"/>
          <w:color w:val="auto"/>
        </w:rPr>
      </w:pPr>
      <w:r w:rsidRPr="00BE445A">
        <w:rPr>
          <w:rFonts w:eastAsiaTheme="majorEastAsia" w:cs="Open Sans Light"/>
          <w:b/>
          <w:bCs/>
          <w:noProof/>
          <w:sz w:val="28"/>
          <w:szCs w:val="28"/>
          <w:lang w:eastAsia="da-DK"/>
        </w:rPr>
        <mc:AlternateContent>
          <mc:Choice Requires="wps">
            <w:drawing>
              <wp:anchor distT="0" distB="0" distL="114300" distR="114300" simplePos="0" relativeHeight="251681792" behindDoc="0" locked="0" layoutInCell="1" allowOverlap="1" wp14:anchorId="5B2904D4" wp14:editId="6B3737DD">
                <wp:simplePos x="0" y="0"/>
                <wp:positionH relativeFrom="column">
                  <wp:posOffset>1</wp:posOffset>
                </wp:positionH>
                <wp:positionV relativeFrom="paragraph">
                  <wp:posOffset>690245</wp:posOffset>
                </wp:positionV>
                <wp:extent cx="5516880" cy="1714500"/>
                <wp:effectExtent l="50800" t="25400" r="71120" b="114300"/>
                <wp:wrapNone/>
                <wp:docPr id="19" name="Rektangel 19"/>
                <wp:cNvGraphicFramePr/>
                <a:graphic xmlns:a="http://schemas.openxmlformats.org/drawingml/2006/main">
                  <a:graphicData uri="http://schemas.microsoft.com/office/word/2010/wordprocessingShape">
                    <wps:wsp>
                      <wps:cNvSpPr/>
                      <wps:spPr>
                        <a:xfrm>
                          <a:off x="0" y="0"/>
                          <a:ext cx="5516880" cy="1714500"/>
                        </a:xfrm>
                        <a:prstGeom prst="rect">
                          <a:avLst/>
                        </a:prstGeom>
                        <a:solidFill>
                          <a:srgbClr val="8EC02F">
                            <a:alpha val="79000"/>
                          </a:srgbClr>
                        </a:solidFill>
                        <a:ln/>
                      </wps:spPr>
                      <wps:style>
                        <a:lnRef idx="1">
                          <a:schemeClr val="accent3"/>
                        </a:lnRef>
                        <a:fillRef idx="2">
                          <a:schemeClr val="accent3"/>
                        </a:fillRef>
                        <a:effectRef idx="1">
                          <a:schemeClr val="accent3"/>
                        </a:effectRef>
                        <a:fontRef idx="minor">
                          <a:schemeClr val="dk1"/>
                        </a:fontRef>
                      </wps:style>
                      <wps:txbx>
                        <w:txbxContent>
                          <w:p w14:paraId="21067F46" w14:textId="77777777" w:rsidR="00CB26D8" w:rsidRPr="0085190E" w:rsidRDefault="00CB26D8" w:rsidP="0078029B">
                            <w:pPr>
                              <w:rPr>
                                <w:rFonts w:cs="Arial"/>
                                <w:color w:val="000000" w:themeColor="text1"/>
                                <w:sz w:val="26"/>
                                <w:szCs w:val="26"/>
                              </w:rPr>
                            </w:pPr>
                            <w:r w:rsidRPr="0085190E">
                              <w:rPr>
                                <w:rStyle w:val="Overskrift4Tegn"/>
                                <w:rFonts w:ascii="Arial" w:hAnsi="Arial" w:cs="Arial"/>
                                <w:color w:val="000000" w:themeColor="text1"/>
                                <w:sz w:val="26"/>
                                <w:szCs w:val="26"/>
                              </w:rPr>
                              <w:t>- Få politikerne til at forstå</w:t>
                            </w:r>
                            <w:r w:rsidRPr="0085190E">
                              <w:rPr>
                                <w:rFonts w:cs="Arial"/>
                                <w:color w:val="000000" w:themeColor="text1"/>
                                <w:sz w:val="26"/>
                                <w:szCs w:val="26"/>
                              </w:rPr>
                              <w:br/>
                              <w:t>DH er blot én blandt mange organisationer, som politikerne er i kontakt med. De har måske ikke et indgående kendskab til handicapverdenen. Giv en kort og præcis beskrivelse af problemstillingen. Fx hvorfor det gør en stor forskel i hverdagen.</w:t>
                            </w:r>
                            <w:r w:rsidRPr="0085190E">
                              <w:rPr>
                                <w:rFonts w:cs="Arial"/>
                                <w:color w:val="000000" w:themeColor="text1"/>
                                <w:sz w:val="26"/>
                                <w:szCs w:val="26"/>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9" o:spid="_x0000_s1032" style="position:absolute;margin-left:0;margin-top:54.35pt;width:434.4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" fillcolor="#8ec02f" strokecolor="#94b64e [3046]">
                <v:fill opacity="51657f"/>
                <v:shadow on="t" color="black" opacity="24903f" origin=",.5" offset="0,.55556mm"/>
                <v:textbox>
                  <w:txbxContent>
                    <w:p w14:paraId="21067F46" w14:textId="77777777" w:rsidR="00CB26D8" w:rsidRPr="0085190E" w:rsidRDefault="00CB26D8" w:rsidP="0078029B">
                      <w:pPr>
                        <w:rPr>
                          <w:rFonts w:cs="Arial"/>
                          <w:color w:val="000000" w:themeColor="text1"/>
                          <w:sz w:val="26"/>
                          <w:szCs w:val="26"/>
                        </w:rPr>
                      </w:pPr>
                      <w:r w:rsidRPr="0085190E">
                        <w:rPr>
                          <w:rStyle w:val="Overskrift4Tegn"/>
                          <w:rFonts w:ascii="Arial" w:hAnsi="Arial" w:cs="Arial"/>
                          <w:color w:val="000000" w:themeColor="text1"/>
                          <w:sz w:val="26"/>
                          <w:szCs w:val="26"/>
                        </w:rPr>
                        <w:t>- Få politikerne til at forstå</w:t>
                      </w:r>
                      <w:r w:rsidRPr="0085190E">
                        <w:rPr>
                          <w:rFonts w:cs="Arial"/>
                          <w:color w:val="000000" w:themeColor="text1"/>
                          <w:sz w:val="26"/>
                          <w:szCs w:val="26"/>
                        </w:rPr>
                        <w:br/>
                        <w:t>DH er blot én blandt mange organisationer, som politikerne er i kontakt med. De har måske ikke et indgående kendskab til handicapverdenen. Giv en kort og præcis beskrivelse af problemstillingen. Fx hvorfor det gør en stor forskel i hverdagen.</w:t>
                      </w:r>
                      <w:r w:rsidRPr="0085190E">
                        <w:rPr>
                          <w:rFonts w:cs="Arial"/>
                          <w:color w:val="000000" w:themeColor="text1"/>
                          <w:sz w:val="26"/>
                          <w:szCs w:val="26"/>
                        </w:rPr>
                        <w:br/>
                      </w:r>
                    </w:p>
                  </w:txbxContent>
                </v:textbox>
              </v:rect>
            </w:pict>
          </mc:Fallback>
        </mc:AlternateContent>
      </w:r>
    </w:p>
    <w:p w14:paraId="7D84A5B1" w14:textId="2082BB3B" w:rsidR="000434A3" w:rsidRPr="00BE445A" w:rsidRDefault="000434A3" w:rsidP="00754B68">
      <w:pPr>
        <w:rPr>
          <w:rStyle w:val="Overskrift1Tegn"/>
          <w:rFonts w:ascii="Open Sans Light" w:hAnsi="Open Sans Light" w:cs="Open Sans Light"/>
          <w:color w:val="auto"/>
        </w:rPr>
      </w:pPr>
    </w:p>
    <w:p w14:paraId="6CA11E3F" w14:textId="6F6D0ACC" w:rsidR="0078029B" w:rsidRPr="00BE445A" w:rsidRDefault="000F218E" w:rsidP="00754B68">
      <w:pPr>
        <w:rPr>
          <w:rStyle w:val="Overskrift1Tegn"/>
          <w:rFonts w:ascii="Open Sans Light" w:hAnsi="Open Sans Light" w:cs="Open Sans Light"/>
          <w:color w:val="auto"/>
        </w:rPr>
      </w:pPr>
      <w:r w:rsidRPr="00BE445A">
        <w:rPr>
          <w:rFonts w:eastAsiaTheme="majorEastAsia" w:cs="Open Sans Light"/>
          <w:b/>
          <w:bCs/>
          <w:noProof/>
          <w:sz w:val="28"/>
          <w:szCs w:val="28"/>
          <w:lang w:eastAsia="da-DK"/>
        </w:rPr>
        <mc:AlternateContent>
          <mc:Choice Requires="wps">
            <w:drawing>
              <wp:anchor distT="0" distB="0" distL="114300" distR="114300" simplePos="0" relativeHeight="251683840" behindDoc="0" locked="0" layoutInCell="1" allowOverlap="1" wp14:anchorId="75C1F665" wp14:editId="0E029FEF">
                <wp:simplePos x="0" y="0"/>
                <wp:positionH relativeFrom="column">
                  <wp:posOffset>0</wp:posOffset>
                </wp:positionH>
                <wp:positionV relativeFrom="paragraph">
                  <wp:posOffset>897890</wp:posOffset>
                </wp:positionV>
                <wp:extent cx="5516880" cy="1257300"/>
                <wp:effectExtent l="50800" t="25400" r="45720" b="88900"/>
                <wp:wrapNone/>
                <wp:docPr id="21" name="Rektangel 21"/>
                <wp:cNvGraphicFramePr/>
                <a:graphic xmlns:a="http://schemas.openxmlformats.org/drawingml/2006/main">
                  <a:graphicData uri="http://schemas.microsoft.com/office/word/2010/wordprocessingShape">
                    <wps:wsp>
                      <wps:cNvSpPr/>
                      <wps:spPr>
                        <a:xfrm>
                          <a:off x="0" y="0"/>
                          <a:ext cx="5516880" cy="1257300"/>
                        </a:xfrm>
                        <a:prstGeom prst="rect">
                          <a:avLst/>
                        </a:prstGeom>
                        <a:solidFill>
                          <a:srgbClr val="8EC02F">
                            <a:alpha val="48000"/>
                          </a:srgbClr>
                        </a:solidFill>
                        <a:ln>
                          <a:noFill/>
                        </a:ln>
                      </wps:spPr>
                      <wps:style>
                        <a:lnRef idx="1">
                          <a:schemeClr val="dk1"/>
                        </a:lnRef>
                        <a:fillRef idx="2">
                          <a:schemeClr val="dk1"/>
                        </a:fillRef>
                        <a:effectRef idx="1">
                          <a:schemeClr val="dk1"/>
                        </a:effectRef>
                        <a:fontRef idx="minor">
                          <a:schemeClr val="dk1"/>
                        </a:fontRef>
                      </wps:style>
                      <wps:txbx>
                        <w:txbxContent>
                          <w:p w14:paraId="634A46E5" w14:textId="12EAED73" w:rsidR="00CB26D8" w:rsidRPr="0085190E" w:rsidRDefault="00CB26D8" w:rsidP="0078029B">
                            <w:pPr>
                              <w:rPr>
                                <w:rFonts w:cs="Arial"/>
                                <w:sz w:val="26"/>
                                <w:szCs w:val="26"/>
                              </w:rPr>
                            </w:pPr>
                            <w:r w:rsidRPr="0085190E">
                              <w:rPr>
                                <w:rStyle w:val="Overskrift4Tegn"/>
                                <w:rFonts w:ascii="Arial" w:hAnsi="Arial" w:cs="Arial"/>
                                <w:color w:val="000000" w:themeColor="text1"/>
                                <w:sz w:val="26"/>
                                <w:szCs w:val="26"/>
                              </w:rPr>
                              <w:t>- Du taler på vegne af alle</w:t>
                            </w:r>
                            <w:r w:rsidRPr="0085190E">
                              <w:rPr>
                                <w:rFonts w:cs="Arial"/>
                                <w:color w:val="000000"/>
                                <w:sz w:val="26"/>
                                <w:szCs w:val="26"/>
                              </w:rPr>
                              <w:br/>
                              <w:t xml:space="preserve">Når du repræsenterer DH, taler du på vegne af alle </w:t>
                            </w:r>
                            <w:proofErr w:type="spellStart"/>
                            <w:r w:rsidRPr="0085190E">
                              <w:rPr>
                                <w:rFonts w:cs="Arial"/>
                                <w:color w:val="000000"/>
                                <w:sz w:val="26"/>
                                <w:szCs w:val="26"/>
                              </w:rPr>
                              <w:t>DH’s</w:t>
                            </w:r>
                            <w:proofErr w:type="spellEnd"/>
                            <w:r w:rsidRPr="0085190E">
                              <w:rPr>
                                <w:rFonts w:cs="Arial"/>
                                <w:color w:val="000000"/>
                                <w:sz w:val="26"/>
                                <w:szCs w:val="26"/>
                              </w:rPr>
                              <w:t xml:space="preserve"> medlemsorganisationer – og altså ikke kun din egen medlemsorganisation. </w:t>
                            </w:r>
                            <w:r w:rsidRPr="0085190E">
                              <w:rPr>
                                <w:rFonts w:cs="Arial"/>
                                <w:color w:val="000000"/>
                                <w:sz w:val="26"/>
                                <w:szCs w:val="26"/>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1" o:spid="_x0000_s1033" style="position:absolute;margin-left:0;margin-top:70.7pt;width:434.4pt;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" fillcolor="#8ec02f" stroked="f">
                <v:fill opacity="31354f"/>
                <v:shadow on="t" color="black" opacity="24903f" origin=",.5" offset="0,.55556mm"/>
                <v:textbox>
                  <w:txbxContent>
                    <w:p w14:paraId="634A46E5" w14:textId="12EAED73" w:rsidR="00CB26D8" w:rsidRPr="0085190E" w:rsidRDefault="00CB26D8" w:rsidP="0078029B">
                      <w:pPr>
                        <w:rPr>
                          <w:rFonts w:cs="Arial"/>
                          <w:sz w:val="26"/>
                          <w:szCs w:val="26"/>
                        </w:rPr>
                      </w:pPr>
                      <w:r w:rsidRPr="0085190E">
                        <w:rPr>
                          <w:rStyle w:val="Overskrift4Tegn"/>
                          <w:rFonts w:ascii="Arial" w:hAnsi="Arial" w:cs="Arial"/>
                          <w:color w:val="000000" w:themeColor="text1"/>
                          <w:sz w:val="26"/>
                          <w:szCs w:val="26"/>
                        </w:rPr>
                        <w:t>- Du taler på vegne af alle</w:t>
                      </w:r>
                      <w:r w:rsidRPr="0085190E">
                        <w:rPr>
                          <w:rFonts w:cs="Arial"/>
                          <w:color w:val="000000"/>
                          <w:sz w:val="26"/>
                          <w:szCs w:val="26"/>
                        </w:rPr>
                        <w:br/>
                        <w:t xml:space="preserve">Når du repræsenterer DH, taler du på vegne af alle </w:t>
                      </w:r>
                      <w:proofErr w:type="spellStart"/>
                      <w:r w:rsidRPr="0085190E">
                        <w:rPr>
                          <w:rFonts w:cs="Arial"/>
                          <w:color w:val="000000"/>
                          <w:sz w:val="26"/>
                          <w:szCs w:val="26"/>
                        </w:rPr>
                        <w:t>DH’s</w:t>
                      </w:r>
                      <w:proofErr w:type="spellEnd"/>
                      <w:r w:rsidRPr="0085190E">
                        <w:rPr>
                          <w:rFonts w:cs="Arial"/>
                          <w:color w:val="000000"/>
                          <w:sz w:val="26"/>
                          <w:szCs w:val="26"/>
                        </w:rPr>
                        <w:t xml:space="preserve"> medlemsorganisationer – og altså ikke kun din egen medlemsorganisation. </w:t>
                      </w:r>
                      <w:r w:rsidRPr="0085190E">
                        <w:rPr>
                          <w:rFonts w:cs="Arial"/>
                          <w:color w:val="000000"/>
                          <w:sz w:val="26"/>
                          <w:szCs w:val="26"/>
                        </w:rPr>
                        <w:br/>
                      </w:r>
                    </w:p>
                  </w:txbxContent>
                </v:textbox>
              </v:rect>
            </w:pict>
          </mc:Fallback>
        </mc:AlternateContent>
      </w:r>
    </w:p>
    <w:p w14:paraId="7C123F2F" w14:textId="135CEFED" w:rsidR="0078029B" w:rsidRPr="00BE445A" w:rsidRDefault="0078029B" w:rsidP="00754B68">
      <w:pPr>
        <w:rPr>
          <w:rStyle w:val="Overskrift1Tegn"/>
          <w:rFonts w:ascii="Open Sans Light" w:hAnsi="Open Sans Light" w:cs="Open Sans Light"/>
          <w:color w:val="auto"/>
        </w:rPr>
      </w:pPr>
    </w:p>
    <w:p w14:paraId="630EE848" w14:textId="6872A583" w:rsidR="0078029B" w:rsidRPr="00BE445A" w:rsidRDefault="00E72FD6" w:rsidP="00754B68">
      <w:pPr>
        <w:rPr>
          <w:rStyle w:val="Overskrift1Tegn"/>
          <w:rFonts w:ascii="Open Sans Light" w:hAnsi="Open Sans Light" w:cs="Open Sans Light"/>
          <w:color w:val="auto"/>
        </w:rPr>
      </w:pPr>
      <w:r w:rsidRPr="00BE445A">
        <w:rPr>
          <w:rFonts w:eastAsiaTheme="majorEastAsia" w:cs="Open Sans Light"/>
          <w:b/>
          <w:bCs/>
          <w:noProof/>
          <w:sz w:val="28"/>
          <w:szCs w:val="28"/>
          <w:lang w:eastAsia="da-DK"/>
        </w:rPr>
        <mc:AlternateContent>
          <mc:Choice Requires="wps">
            <w:drawing>
              <wp:anchor distT="0" distB="0" distL="114300" distR="114300" simplePos="0" relativeHeight="251684864" behindDoc="0" locked="0" layoutInCell="1" allowOverlap="1" wp14:anchorId="502587ED" wp14:editId="1C25754A">
                <wp:simplePos x="0" y="0"/>
                <wp:positionH relativeFrom="column">
                  <wp:posOffset>0</wp:posOffset>
                </wp:positionH>
                <wp:positionV relativeFrom="paragraph">
                  <wp:posOffset>645160</wp:posOffset>
                </wp:positionV>
                <wp:extent cx="5516880" cy="1143000"/>
                <wp:effectExtent l="50800" t="25400" r="45720" b="76200"/>
                <wp:wrapNone/>
                <wp:docPr id="22" name="Rektangel 22"/>
                <wp:cNvGraphicFramePr/>
                <a:graphic xmlns:a="http://schemas.openxmlformats.org/drawingml/2006/main">
                  <a:graphicData uri="http://schemas.microsoft.com/office/word/2010/wordprocessingShape">
                    <wps:wsp>
                      <wps:cNvSpPr/>
                      <wps:spPr>
                        <a:xfrm>
                          <a:off x="0" y="0"/>
                          <a:ext cx="5516880" cy="1143000"/>
                        </a:xfrm>
                        <a:prstGeom prst="rect">
                          <a:avLst/>
                        </a:prstGeom>
                        <a:solidFill>
                          <a:srgbClr val="8EC02F">
                            <a:alpha val="33000"/>
                          </a:srgbClr>
                        </a:solidFill>
                        <a:ln>
                          <a:noFill/>
                        </a:ln>
                      </wps:spPr>
                      <wps:style>
                        <a:lnRef idx="1">
                          <a:schemeClr val="accent3"/>
                        </a:lnRef>
                        <a:fillRef idx="3">
                          <a:schemeClr val="accent3"/>
                        </a:fillRef>
                        <a:effectRef idx="2">
                          <a:schemeClr val="accent3"/>
                        </a:effectRef>
                        <a:fontRef idx="minor">
                          <a:schemeClr val="lt1"/>
                        </a:fontRef>
                      </wps:style>
                      <wps:txbx>
                        <w:txbxContent>
                          <w:p w14:paraId="011013E4" w14:textId="77777777" w:rsidR="00CB26D8" w:rsidRPr="0085190E" w:rsidRDefault="00CB26D8" w:rsidP="0078029B">
                            <w:pPr>
                              <w:rPr>
                                <w:rFonts w:cs="Arial"/>
                                <w:color w:val="000000" w:themeColor="text1"/>
                                <w:sz w:val="26"/>
                                <w:szCs w:val="26"/>
                              </w:rPr>
                            </w:pPr>
                            <w:r w:rsidRPr="0085190E">
                              <w:rPr>
                                <w:rStyle w:val="Overskrift4Tegn"/>
                                <w:rFonts w:ascii="Arial" w:hAnsi="Arial" w:cs="Arial"/>
                                <w:color w:val="000000" w:themeColor="text1"/>
                                <w:sz w:val="26"/>
                                <w:szCs w:val="26"/>
                              </w:rPr>
                              <w:t>- Diskuter politik med politikeren</w:t>
                            </w:r>
                            <w:r w:rsidRPr="0085190E">
                              <w:rPr>
                                <w:rFonts w:cs="Arial"/>
                                <w:b/>
                                <w:bCs/>
                                <w:color w:val="000000" w:themeColor="text1"/>
                                <w:sz w:val="26"/>
                                <w:szCs w:val="26"/>
                              </w:rPr>
                              <w:t xml:space="preserve"> </w:t>
                            </w:r>
                            <w:r w:rsidRPr="0085190E">
                              <w:rPr>
                                <w:rFonts w:cs="Arial"/>
                                <w:b/>
                                <w:bCs/>
                                <w:color w:val="000000" w:themeColor="text1"/>
                                <w:sz w:val="26"/>
                                <w:szCs w:val="26"/>
                              </w:rPr>
                              <w:br/>
                            </w:r>
                            <w:r w:rsidRPr="0085190E">
                              <w:rPr>
                                <w:rFonts w:cs="Arial"/>
                                <w:bCs/>
                                <w:color w:val="000000" w:themeColor="text1"/>
                                <w:sz w:val="26"/>
                                <w:szCs w:val="26"/>
                              </w:rPr>
                              <w:t>Drøft din egen sag med din sagsbehandler!</w:t>
                            </w:r>
                            <w:r w:rsidRPr="0085190E">
                              <w:rPr>
                                <w:rFonts w:cs="Arial"/>
                                <w:color w:val="000000" w:themeColor="text1"/>
                                <w:sz w:val="26"/>
                                <w:szCs w:val="26"/>
                              </w:rPr>
                              <w:t xml:space="preserve"> Du varetager ikke </w:t>
                            </w:r>
                            <w:proofErr w:type="spellStart"/>
                            <w:r w:rsidRPr="0085190E">
                              <w:rPr>
                                <w:rFonts w:cs="Arial"/>
                                <w:color w:val="000000" w:themeColor="text1"/>
                                <w:sz w:val="26"/>
                                <w:szCs w:val="26"/>
                              </w:rPr>
                              <w:t>DH’s</w:t>
                            </w:r>
                            <w:proofErr w:type="spellEnd"/>
                            <w:r w:rsidRPr="0085190E">
                              <w:rPr>
                                <w:rFonts w:cs="Arial"/>
                                <w:color w:val="000000" w:themeColor="text1"/>
                                <w:sz w:val="26"/>
                                <w:szCs w:val="26"/>
                              </w:rPr>
                              <w:t xml:space="preserve"> politiske interesser ved at tale om din egen sag.</w:t>
                            </w:r>
                            <w:r w:rsidRPr="0085190E">
                              <w:rPr>
                                <w:rFonts w:cs="Arial"/>
                                <w:color w:val="000000" w:themeColor="text1"/>
                                <w:sz w:val="26"/>
                                <w:szCs w:val="26"/>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2" o:spid="_x0000_s1034" style="position:absolute;margin-left:0;margin-top:50.8pt;width:434.4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" fillcolor="#8ec02f" stroked="f">
                <v:fill opacity="21588f"/>
                <v:shadow on="t" color="black" opacity="22937f" origin=",.5" offset="0,.63889mm"/>
                <v:textbox>
                  <w:txbxContent>
                    <w:p w14:paraId="011013E4" w14:textId="77777777" w:rsidR="00CB26D8" w:rsidRPr="0085190E" w:rsidRDefault="00CB26D8" w:rsidP="0078029B">
                      <w:pPr>
                        <w:rPr>
                          <w:rFonts w:cs="Arial"/>
                          <w:color w:val="000000" w:themeColor="text1"/>
                          <w:sz w:val="26"/>
                          <w:szCs w:val="26"/>
                        </w:rPr>
                      </w:pPr>
                      <w:r w:rsidRPr="0085190E">
                        <w:rPr>
                          <w:rStyle w:val="Overskrift4Tegn"/>
                          <w:rFonts w:ascii="Arial" w:hAnsi="Arial" w:cs="Arial"/>
                          <w:color w:val="000000" w:themeColor="text1"/>
                          <w:sz w:val="26"/>
                          <w:szCs w:val="26"/>
                        </w:rPr>
                        <w:t>- Diskuter politik med politikeren</w:t>
                      </w:r>
                      <w:r w:rsidRPr="0085190E">
                        <w:rPr>
                          <w:rFonts w:cs="Arial"/>
                          <w:b/>
                          <w:bCs/>
                          <w:color w:val="000000" w:themeColor="text1"/>
                          <w:sz w:val="26"/>
                          <w:szCs w:val="26"/>
                        </w:rPr>
                        <w:t xml:space="preserve"> </w:t>
                      </w:r>
                      <w:r w:rsidRPr="0085190E">
                        <w:rPr>
                          <w:rFonts w:cs="Arial"/>
                          <w:b/>
                          <w:bCs/>
                          <w:color w:val="000000" w:themeColor="text1"/>
                          <w:sz w:val="26"/>
                          <w:szCs w:val="26"/>
                        </w:rPr>
                        <w:br/>
                      </w:r>
                      <w:r w:rsidRPr="0085190E">
                        <w:rPr>
                          <w:rFonts w:cs="Arial"/>
                          <w:bCs/>
                          <w:color w:val="000000" w:themeColor="text1"/>
                          <w:sz w:val="26"/>
                          <w:szCs w:val="26"/>
                        </w:rPr>
                        <w:t>Drøft din egen sag med din sagsbehandler!</w:t>
                      </w:r>
                      <w:r w:rsidRPr="0085190E">
                        <w:rPr>
                          <w:rFonts w:cs="Arial"/>
                          <w:color w:val="000000" w:themeColor="text1"/>
                          <w:sz w:val="26"/>
                          <w:szCs w:val="26"/>
                        </w:rPr>
                        <w:t xml:space="preserve"> Du varetager ikke </w:t>
                      </w:r>
                      <w:proofErr w:type="spellStart"/>
                      <w:r w:rsidRPr="0085190E">
                        <w:rPr>
                          <w:rFonts w:cs="Arial"/>
                          <w:color w:val="000000" w:themeColor="text1"/>
                          <w:sz w:val="26"/>
                          <w:szCs w:val="26"/>
                        </w:rPr>
                        <w:t>DH’s</w:t>
                      </w:r>
                      <w:proofErr w:type="spellEnd"/>
                      <w:r w:rsidRPr="0085190E">
                        <w:rPr>
                          <w:rFonts w:cs="Arial"/>
                          <w:color w:val="000000" w:themeColor="text1"/>
                          <w:sz w:val="26"/>
                          <w:szCs w:val="26"/>
                        </w:rPr>
                        <w:t xml:space="preserve"> politiske interesser ved at tale om din egen sag.</w:t>
                      </w:r>
                      <w:r w:rsidRPr="0085190E">
                        <w:rPr>
                          <w:rFonts w:cs="Arial"/>
                          <w:color w:val="000000" w:themeColor="text1"/>
                          <w:sz w:val="26"/>
                          <w:szCs w:val="26"/>
                        </w:rPr>
                        <w:br/>
                      </w:r>
                    </w:p>
                  </w:txbxContent>
                </v:textbox>
              </v:rect>
            </w:pict>
          </mc:Fallback>
        </mc:AlternateContent>
      </w:r>
    </w:p>
    <w:p w14:paraId="4DF1F5E3" w14:textId="77777777" w:rsidR="0078029B" w:rsidRPr="00BE445A" w:rsidRDefault="0078029B" w:rsidP="00754B68">
      <w:pPr>
        <w:rPr>
          <w:rStyle w:val="Overskrift1Tegn"/>
          <w:rFonts w:ascii="Open Sans Light" w:hAnsi="Open Sans Light" w:cs="Open Sans Light"/>
          <w:color w:val="auto"/>
        </w:rPr>
      </w:pPr>
    </w:p>
    <w:p w14:paraId="5672D63D" w14:textId="6CE9EB81" w:rsidR="0078029B" w:rsidRPr="00BE445A" w:rsidRDefault="00613791" w:rsidP="00613791">
      <w:pPr>
        <w:rPr>
          <w:rStyle w:val="Overskrift1Tegn"/>
          <w:rFonts w:ascii="Open Sans Light" w:hAnsi="Open Sans Light" w:cs="Open Sans Light"/>
          <w:color w:val="auto"/>
        </w:rPr>
      </w:pPr>
      <w:r w:rsidRPr="00BE445A">
        <w:rPr>
          <w:rStyle w:val="Overskrift1Tegn"/>
          <w:rFonts w:ascii="Open Sans Light" w:hAnsi="Open Sans Light" w:cs="Open Sans Light"/>
          <w:color w:val="auto"/>
        </w:rPr>
        <w:tab/>
      </w:r>
    </w:p>
    <w:p w14:paraId="0E118F73" w14:textId="77777777" w:rsidR="00902107" w:rsidRPr="00BE445A" w:rsidRDefault="00902107" w:rsidP="00613791">
      <w:pPr>
        <w:rPr>
          <w:rFonts w:cs="Open Sans Light"/>
          <w:noProof/>
          <w:lang w:eastAsia="da-DK"/>
        </w:rPr>
      </w:pPr>
    </w:p>
    <w:p w14:paraId="52B8DB95" w14:textId="593059BA" w:rsidR="00902107" w:rsidRPr="0076568A" w:rsidRDefault="00902107" w:rsidP="0076568A">
      <w:pPr>
        <w:pStyle w:val="Overskrift1"/>
      </w:pPr>
      <w:bookmarkStart w:id="19" w:name="_Toc482703945"/>
      <w:bookmarkStart w:id="20" w:name="_Toc482704171"/>
      <w:bookmarkStart w:id="21" w:name="_Toc483386096"/>
      <w:r w:rsidRPr="0076568A">
        <w:t>VEJE TIL POLITISK INDFLYDELSE</w:t>
      </w:r>
      <w:bookmarkEnd w:id="19"/>
      <w:bookmarkEnd w:id="20"/>
      <w:bookmarkEnd w:id="21"/>
    </w:p>
    <w:p w14:paraId="6D409628" w14:textId="2FD931BB" w:rsidR="00273D55" w:rsidRPr="00BE445A" w:rsidRDefault="003763A9" w:rsidP="00E72FD6">
      <w:pPr>
        <w:rPr>
          <w:rFonts w:cs="Open Sans Light"/>
        </w:rPr>
      </w:pPr>
      <w:bookmarkStart w:id="22" w:name="_Toc483386097"/>
      <w:r w:rsidRPr="0076568A">
        <w:rPr>
          <w:rStyle w:val="Overskrift2Tegn"/>
        </w:rPr>
        <w:t>Møder med politikerne</w:t>
      </w:r>
      <w:bookmarkEnd w:id="22"/>
      <w:r w:rsidR="00B71E58" w:rsidRPr="00BE445A">
        <w:rPr>
          <w:rFonts w:cs="Open Sans Light"/>
        </w:rPr>
        <w:br/>
      </w:r>
      <w:r w:rsidR="00E72FD6" w:rsidRPr="00BE445A">
        <w:rPr>
          <w:rFonts w:cs="Open Sans Light"/>
        </w:rPr>
        <w:br/>
      </w:r>
      <w:r w:rsidRPr="00BE445A">
        <w:rPr>
          <w:rFonts w:cs="Open Sans Light"/>
        </w:rPr>
        <w:t xml:space="preserve">En god dialog med politikerne er centralt for DH-afdelingens politiske arbejde. Derfor er det en god ide at holde møder med politikerne. Det giver mulighed for at skabe en god relation til politikerne, og det giver mulighed for at drøfte et aktuelt politisk emne. </w:t>
      </w:r>
      <w:r w:rsidRPr="00BE445A">
        <w:rPr>
          <w:rFonts w:cs="Open Sans Light"/>
        </w:rPr>
        <w:br/>
      </w:r>
      <w:r w:rsidR="00273D55" w:rsidRPr="00BE445A">
        <w:rPr>
          <w:rFonts w:cs="Open Sans Light"/>
        </w:rPr>
        <w:br/>
      </w:r>
      <w:r w:rsidRPr="00BE445A">
        <w:rPr>
          <w:rFonts w:cs="Open Sans Light"/>
        </w:rPr>
        <w:t>DH-afdelingen kan holde møde med politikerne enten om en aktuel politisk sag, som optager politikerne, og hvor DH-afde</w:t>
      </w:r>
      <w:r w:rsidR="00273D55" w:rsidRPr="00BE445A">
        <w:rPr>
          <w:rFonts w:cs="Open Sans Light"/>
        </w:rPr>
        <w:t>lingen ønsker at få indflydelse, e</w:t>
      </w:r>
      <w:r w:rsidRPr="00BE445A">
        <w:rPr>
          <w:rFonts w:cs="Open Sans Light"/>
        </w:rPr>
        <w:t>ller I kan vælge at invitere til møde om et politisk emne, der er vigtigt for DH, og som I synes, at politikerne skal interessere sig mere for. Afhængig af hvilket emne</w:t>
      </w:r>
      <w:r w:rsidR="00273D55" w:rsidRPr="00BE445A">
        <w:rPr>
          <w:rFonts w:cs="Open Sans Light"/>
        </w:rPr>
        <w:t>,</w:t>
      </w:r>
      <w:r w:rsidRPr="00BE445A">
        <w:rPr>
          <w:rFonts w:cs="Open Sans Light"/>
        </w:rPr>
        <w:t xml:space="preserve"> der skal drøftes, kan det være relevant at holde møde med fx et par af udvalgsformændene, hele udvalget ell</w:t>
      </w:r>
      <w:r w:rsidR="00453CAD" w:rsidRPr="00BE445A">
        <w:rPr>
          <w:rFonts w:cs="Open Sans Light"/>
        </w:rPr>
        <w:t xml:space="preserve">er en af kommunens embedsmænd. </w:t>
      </w:r>
    </w:p>
    <w:p w14:paraId="61CD80C7" w14:textId="77777777" w:rsidR="00CE0C4F" w:rsidRPr="00BE445A" w:rsidRDefault="003763A9" w:rsidP="00E72FD6">
      <w:pPr>
        <w:rPr>
          <w:rFonts w:cs="Open Sans Light"/>
        </w:rPr>
      </w:pPr>
      <w:r w:rsidRPr="00BE445A">
        <w:rPr>
          <w:rFonts w:cs="Open Sans Light"/>
        </w:rPr>
        <w:t>Uanset</w:t>
      </w:r>
      <w:r w:rsidR="00273D55" w:rsidRPr="00BE445A">
        <w:rPr>
          <w:rFonts w:cs="Open Sans Light"/>
        </w:rPr>
        <w:t>,</w:t>
      </w:r>
      <w:r w:rsidRPr="00BE445A">
        <w:rPr>
          <w:rFonts w:cs="Open Sans Light"/>
        </w:rPr>
        <w:t xml:space="preserve"> hvem I vælger at holde møde med, så er det vigtigt at være forberedt til mødet. Det er vigtigt at formålet er klart inden mødet</w:t>
      </w:r>
      <w:r w:rsidR="00273D55" w:rsidRPr="00BE445A">
        <w:rPr>
          <w:rFonts w:cs="Open Sans Light"/>
        </w:rPr>
        <w:t>,</w:t>
      </w:r>
      <w:r w:rsidRPr="00BE445A">
        <w:rPr>
          <w:rFonts w:cs="Open Sans Light"/>
        </w:rPr>
        <w:t xml:space="preserve"> både for politikerne og for de DH-aktive, som deltager i mødet, så alle kan forberede sig bedst muligt.</w:t>
      </w:r>
    </w:p>
    <w:p w14:paraId="23D24310" w14:textId="77777777" w:rsidR="00273D55" w:rsidRPr="00BE445A" w:rsidRDefault="003763A9" w:rsidP="00E72FD6">
      <w:pPr>
        <w:rPr>
          <w:rFonts w:cs="Open Sans Light"/>
        </w:rPr>
      </w:pPr>
      <w:r w:rsidRPr="00BE445A">
        <w:rPr>
          <w:rFonts w:cs="Open Sans Light"/>
        </w:rPr>
        <w:t xml:space="preserve">Er formålet med mødet fx, at I vil fortælle politikerne om </w:t>
      </w:r>
      <w:proofErr w:type="spellStart"/>
      <w:r w:rsidRPr="00BE445A">
        <w:rPr>
          <w:rFonts w:cs="Open Sans Light"/>
        </w:rPr>
        <w:t>DH’s</w:t>
      </w:r>
      <w:proofErr w:type="spellEnd"/>
      <w:r w:rsidRPr="00BE445A">
        <w:rPr>
          <w:rFonts w:cs="Open Sans Light"/>
        </w:rPr>
        <w:t xml:space="preserve"> syn på en konkret problemstilling, hvor I kan bidrage med en handicapvinkel? Ønsker I at høre </w:t>
      </w:r>
      <w:r w:rsidRPr="00BE445A">
        <w:rPr>
          <w:rFonts w:cs="Open Sans Light"/>
        </w:rPr>
        <w:lastRenderedPageBreak/>
        <w:t>politikernes mening om en igangværende sag? Eller ønsker I at foreslå politikerne at arbejde videre med et konkret forslag?</w:t>
      </w:r>
      <w:r w:rsidR="00453CAD" w:rsidRPr="00BE445A">
        <w:rPr>
          <w:rFonts w:cs="Open Sans Light"/>
        </w:rPr>
        <w:t xml:space="preserve">  </w:t>
      </w:r>
    </w:p>
    <w:p w14:paraId="10A34052" w14:textId="30A29A82" w:rsidR="00E72FD6" w:rsidRPr="00BE445A" w:rsidRDefault="003763A9" w:rsidP="00E72FD6">
      <w:pPr>
        <w:rPr>
          <w:rFonts w:cs="Open Sans Light"/>
          <w:b/>
          <w:sz w:val="32"/>
          <w:szCs w:val="32"/>
        </w:rPr>
      </w:pPr>
      <w:r w:rsidRPr="00BE445A">
        <w:rPr>
          <w:rFonts w:cs="Open Sans Light"/>
        </w:rPr>
        <w:t>Det er en god ide at tænke over, hvad politikerne får ud af at deltage i mødet? Hvordan styrker mødet med DH-afdelingen politikerne i deres arbejde? Hvilken fordel kan politikerne se i at være en del af mødet? Politike</w:t>
      </w:r>
      <w:r w:rsidR="00273D55" w:rsidRPr="00BE445A">
        <w:rPr>
          <w:rFonts w:cs="Open Sans Light"/>
        </w:rPr>
        <w:t>rne er travle mennesker, der ud</w:t>
      </w:r>
      <w:r w:rsidRPr="00BE445A">
        <w:rPr>
          <w:rFonts w:cs="Open Sans Light"/>
        </w:rPr>
        <w:t>over deres almindelige arbejde</w:t>
      </w:r>
      <w:r w:rsidR="00273D55" w:rsidRPr="00BE445A">
        <w:rPr>
          <w:rFonts w:cs="Open Sans Light"/>
        </w:rPr>
        <w:t>,</w:t>
      </w:r>
      <w:r w:rsidRPr="00BE445A">
        <w:rPr>
          <w:rFonts w:cs="Open Sans Light"/>
        </w:rPr>
        <w:t xml:space="preserve"> også sidder i byrådet. Hav derfor</w:t>
      </w:r>
      <w:r w:rsidR="000F218E" w:rsidRPr="00BE445A">
        <w:rPr>
          <w:rFonts w:cs="Open Sans Light"/>
        </w:rPr>
        <w:t xml:space="preserve"> respekt for politikernes tid. </w:t>
      </w:r>
    </w:p>
    <w:p w14:paraId="02596685" w14:textId="77777777" w:rsidR="00E72FD6" w:rsidRPr="00BE445A" w:rsidRDefault="00E72FD6">
      <w:pPr>
        <w:spacing w:before="0" w:after="200" w:line="276" w:lineRule="auto"/>
        <w:rPr>
          <w:rFonts w:cs="Open Sans Light"/>
          <w:b/>
          <w:sz w:val="32"/>
          <w:szCs w:val="32"/>
        </w:rPr>
      </w:pPr>
      <w:r w:rsidRPr="00BE445A">
        <w:rPr>
          <w:rFonts w:cs="Open Sans Light"/>
          <w:b/>
          <w:sz w:val="32"/>
          <w:szCs w:val="32"/>
        </w:rPr>
        <w:br w:type="page"/>
      </w:r>
    </w:p>
    <w:p w14:paraId="13ACA6D5" w14:textId="59A40913" w:rsidR="00273D55" w:rsidRPr="00BE445A" w:rsidRDefault="003763A9" w:rsidP="00E72FD6">
      <w:pPr>
        <w:rPr>
          <w:rFonts w:cs="Open Sans Light"/>
        </w:rPr>
      </w:pPr>
      <w:bookmarkStart w:id="23" w:name="_Toc483386098"/>
      <w:r w:rsidRPr="0076568A">
        <w:rPr>
          <w:rStyle w:val="Overskrift2Tegn"/>
        </w:rPr>
        <w:lastRenderedPageBreak/>
        <w:t>Offentligt borgermøde</w:t>
      </w:r>
      <w:bookmarkEnd w:id="23"/>
      <w:r w:rsidR="00E72FD6" w:rsidRPr="00BE445A">
        <w:rPr>
          <w:rStyle w:val="TitelTegn"/>
          <w:rFonts w:ascii="Open Sans Light" w:eastAsiaTheme="minorHAnsi" w:hAnsi="Open Sans Light" w:cs="Open Sans Light"/>
          <w:color w:val="auto"/>
          <w:spacing w:val="0"/>
          <w:kern w:val="0"/>
          <w:sz w:val="26"/>
          <w:szCs w:val="26"/>
        </w:rPr>
        <w:br/>
      </w:r>
      <w:r w:rsidR="002E57EE" w:rsidRPr="00BE445A">
        <w:rPr>
          <w:rFonts w:cs="Open Sans Light"/>
        </w:rPr>
        <w:br/>
      </w:r>
      <w:r w:rsidRPr="00BE445A">
        <w:rPr>
          <w:rFonts w:cs="Open Sans Light"/>
        </w:rPr>
        <w:t>En anden måde at skabe politisk opmærksomhed om handicapdagsordenen er at holde et offentligt borgermøde. DH-afdelingen kan med fordel arrangere borgermødet i samarbejde med politikere og kommunens embedsmænd. Det</w:t>
      </w:r>
      <w:r w:rsidR="003541FB" w:rsidRPr="00BE445A">
        <w:rPr>
          <w:rFonts w:cs="Open Sans Light"/>
        </w:rPr>
        <w:t xml:space="preserve"> </w:t>
      </w:r>
      <w:r w:rsidRPr="00BE445A">
        <w:rPr>
          <w:rFonts w:cs="Open Sans Light"/>
        </w:rPr>
        <w:t>kan tilrettelægges på mange forskellige må</w:t>
      </w:r>
      <w:r w:rsidR="00273D55" w:rsidRPr="00BE445A">
        <w:rPr>
          <w:rFonts w:cs="Open Sans Light"/>
        </w:rPr>
        <w:t>der og med forskelligt politisk</w:t>
      </w:r>
      <w:r w:rsidRPr="00BE445A">
        <w:rPr>
          <w:rFonts w:cs="Open Sans Light"/>
        </w:rPr>
        <w:t xml:space="preserve"> indhold. </w:t>
      </w:r>
    </w:p>
    <w:p w14:paraId="6188FCAA" w14:textId="77777777" w:rsidR="00273D55" w:rsidRPr="00BE445A" w:rsidRDefault="003763A9" w:rsidP="00E72FD6">
      <w:pPr>
        <w:rPr>
          <w:rFonts w:cs="Open Sans Light"/>
        </w:rPr>
      </w:pPr>
      <w:r w:rsidRPr="00BE445A">
        <w:rPr>
          <w:rFonts w:cs="Open Sans Light"/>
        </w:rPr>
        <w:t>Et offentligt borgermøde er en god måde at høre borgerne og få mange forskellige input. Det kan fx være et offentligt debatmøde om handicappolitikken, om inklusion i folkeskolen eller om hvordan der opnås bedre sagsbehandling i kommunen.</w:t>
      </w:r>
    </w:p>
    <w:p w14:paraId="5F51E3F1" w14:textId="77777777" w:rsidR="00273D55" w:rsidRPr="00BE445A" w:rsidRDefault="003763A9" w:rsidP="00E72FD6">
      <w:pPr>
        <w:rPr>
          <w:rFonts w:cs="Open Sans Light"/>
        </w:rPr>
      </w:pPr>
      <w:r w:rsidRPr="00BE445A">
        <w:rPr>
          <w:rFonts w:cs="Open Sans Light"/>
        </w:rPr>
        <w:t>Det er vigtigt at lave et borger</w:t>
      </w:r>
      <w:r w:rsidR="00A57946" w:rsidRPr="00BE445A">
        <w:rPr>
          <w:rFonts w:cs="Open Sans Light"/>
        </w:rPr>
        <w:t>møde, hvor borgerne kan komme</w:t>
      </w:r>
      <w:r w:rsidRPr="00BE445A">
        <w:rPr>
          <w:rFonts w:cs="Open Sans Light"/>
        </w:rPr>
        <w:t xml:space="preserve"> til orde, og hvor politikerne har lyst til at deltage. Derfor bør borgermødet planlægges, så det sætter rammerne for en god og åben dialog. Det gode samarbejde opstår, når DH-afdelingen sammen med politikere og embedsmænd kan skabe forbedringer for kom</w:t>
      </w:r>
      <w:r w:rsidR="00912B74" w:rsidRPr="00BE445A">
        <w:rPr>
          <w:rFonts w:cs="Open Sans Light"/>
        </w:rPr>
        <w:t>munens borgere med et handicap.</w:t>
      </w:r>
    </w:p>
    <w:p w14:paraId="63A27AC0" w14:textId="77777777" w:rsidR="00273D55" w:rsidRPr="00BE445A" w:rsidRDefault="003763A9" w:rsidP="00E72FD6">
      <w:pPr>
        <w:rPr>
          <w:rFonts w:cs="Open Sans Light"/>
        </w:rPr>
      </w:pPr>
      <w:r w:rsidRPr="00BE445A">
        <w:rPr>
          <w:rFonts w:cs="Open Sans Light"/>
        </w:rPr>
        <w:t>Borgermødet kan være en god anledning til at skabe kontakt til andre frivillige foreninger og organisationer i kommunen, som også har interesse i det aktuelle tema for borgermødet. Det kan både give større gennemslagskraft i den konkrete debat, og det kan give gode samarbejdsmuligheder i det videre politiske arbejde.</w:t>
      </w:r>
    </w:p>
    <w:p w14:paraId="3E0F7DE5" w14:textId="77777777" w:rsidR="00E72FD6" w:rsidRPr="00BE445A" w:rsidRDefault="003763A9" w:rsidP="00E72FD6">
      <w:pPr>
        <w:rPr>
          <w:rFonts w:cs="Open Sans Light"/>
        </w:rPr>
      </w:pPr>
      <w:r w:rsidRPr="00BE445A">
        <w:rPr>
          <w:rFonts w:cs="Open Sans Light"/>
        </w:rPr>
        <w:t xml:space="preserve">Ofte resulterer et offentligt debatmøde ikke i konkrete beslutninger, men giver ny viden, nye ideer og anderledes løsninger, som politikere og kommunens embedsmænd kan arbejde videre med. Det giver også DH-afdelingen mulighed for at følge udviklingen og få indflydelse på de endelige politiske beslutninger. </w:t>
      </w:r>
    </w:p>
    <w:p w14:paraId="563B8B13" w14:textId="2FF9B1FE" w:rsidR="00A57946" w:rsidRPr="00BE445A" w:rsidRDefault="002E57EE" w:rsidP="00902107">
      <w:pPr>
        <w:spacing w:before="0" w:after="200"/>
        <w:rPr>
          <w:rFonts w:cs="Open Sans Light"/>
        </w:rPr>
      </w:pPr>
      <w:bookmarkStart w:id="24" w:name="_Toc483386099"/>
      <w:r w:rsidRPr="0076568A">
        <w:rPr>
          <w:rStyle w:val="Overskrift2Tegn"/>
        </w:rPr>
        <w:lastRenderedPageBreak/>
        <w:t>Høringssvar</w:t>
      </w:r>
      <w:bookmarkEnd w:id="24"/>
      <w:r w:rsidR="00E72FD6" w:rsidRPr="00BE445A">
        <w:rPr>
          <w:rStyle w:val="Overskrift2Tegn"/>
          <w:rFonts w:ascii="Open Sans Light" w:hAnsi="Open Sans Light" w:cs="Open Sans Light"/>
          <w:color w:val="auto"/>
        </w:rPr>
        <w:br/>
      </w:r>
      <w:r w:rsidR="00E72FD6" w:rsidRPr="00BE445A">
        <w:rPr>
          <w:rFonts w:cs="Open Sans Light"/>
        </w:rPr>
        <w:br/>
      </w:r>
      <w:r w:rsidR="003763A9" w:rsidRPr="00BE445A">
        <w:rPr>
          <w:rFonts w:cs="Open Sans Light"/>
        </w:rPr>
        <w:t>Når byrådet skal vedtage en politisk sag, kan byrådet anmode forskellige parter om at give deres mening til kende. Dette sker ved, at man laver et høringssvar. Høringssvaret er med til at belyse en politisk sag fra flere forskellige sider. Et høringssvar kan således ses som en mulighed for at kvalificere politikernes beslutningsgrundlag, så det sikres, at de har viden om handicapaspektet i den konkrete sag.</w:t>
      </w:r>
    </w:p>
    <w:p w14:paraId="455349B8" w14:textId="77777777" w:rsidR="00A57946" w:rsidRPr="00BE445A" w:rsidRDefault="003763A9" w:rsidP="00E72FD6">
      <w:pPr>
        <w:rPr>
          <w:rFonts w:cs="Open Sans Light"/>
        </w:rPr>
      </w:pPr>
      <w:r w:rsidRPr="00BE445A">
        <w:rPr>
          <w:rFonts w:cs="Open Sans Light"/>
        </w:rPr>
        <w:t>DH-afdelingen afgiver typisk høringssvar i forbindelse med kommunens budget, som skal vedtages hvert år i oktober. Men DH-afdelingen kan også vælge at afgive høringssvar til andre politiske sager. Handicaprådet har en række forskellige sager, som det løbende bliver bedt om at tage stilling til ved at afgive et høringssvar. Det er indskrevet i lovgivningen, at byrådet hører handicaprådet over alle initiativer, som har betydning for mennesker med handicap.</w:t>
      </w:r>
    </w:p>
    <w:p w14:paraId="273FEE50" w14:textId="73A0CC7F" w:rsidR="00A57946" w:rsidRPr="00BE445A" w:rsidRDefault="003763A9" w:rsidP="00E72FD6">
      <w:pPr>
        <w:rPr>
          <w:rFonts w:cs="Open Sans Light"/>
        </w:rPr>
      </w:pPr>
      <w:r w:rsidRPr="00BE445A">
        <w:rPr>
          <w:rFonts w:cs="Open Sans Light"/>
        </w:rPr>
        <w:t>Der er ikke kun én måde at skrive et høringssvar på. Et godt råd er dog at begynde med en kort indledning, hvor I fremfører de generelle og overordnede synspunkter. Herefter kan I komme med specifikke bemærkninger til de enkelte dele af forslaget. Sørg for at angive hvad I præcist hentyder til, hvis forslaget h</w:t>
      </w:r>
      <w:r w:rsidR="00453CAD" w:rsidRPr="00BE445A">
        <w:rPr>
          <w:rFonts w:cs="Open Sans Light"/>
        </w:rPr>
        <w:t>ar flere beslutningselementer.</w:t>
      </w:r>
      <w:r w:rsidR="003541FB" w:rsidRPr="00BE445A">
        <w:rPr>
          <w:rFonts w:cs="Open Sans Light"/>
        </w:rPr>
        <w:t xml:space="preserve"> </w:t>
      </w:r>
      <w:r w:rsidRPr="00BE445A">
        <w:rPr>
          <w:rFonts w:cs="Open Sans Light"/>
        </w:rPr>
        <w:t xml:space="preserve">Et høringssvar har størst gennemslagskraft, hvis det er klart formuleret, let at forstå og ikke fylder for mange sider. Vær derfor helt klar på, hvad der er </w:t>
      </w:r>
      <w:proofErr w:type="spellStart"/>
      <w:r w:rsidRPr="00BE445A">
        <w:rPr>
          <w:rFonts w:cs="Open Sans Light"/>
        </w:rPr>
        <w:t>DH’s</w:t>
      </w:r>
      <w:proofErr w:type="spellEnd"/>
      <w:r w:rsidRPr="00BE445A">
        <w:rPr>
          <w:rFonts w:cs="Open Sans Light"/>
        </w:rPr>
        <w:t xml:space="preserve"> budskab. Pas på med at skrive indforstået. Det skal også kunne forstås af mennesker, der ikke har kendskab til handicapverdenen. </w:t>
      </w:r>
    </w:p>
    <w:p w14:paraId="29C7E353" w14:textId="77777777" w:rsidR="00E72FD6" w:rsidRPr="00BE445A" w:rsidRDefault="003763A9" w:rsidP="00E72FD6">
      <w:pPr>
        <w:rPr>
          <w:rFonts w:cs="Open Sans Light"/>
        </w:rPr>
      </w:pPr>
      <w:r w:rsidRPr="00BE445A">
        <w:rPr>
          <w:rFonts w:cs="Open Sans Light"/>
        </w:rPr>
        <w:lastRenderedPageBreak/>
        <w:t>Selv om politikerne måske er enige i DH-afdelingens anbefalinger, så kan der være andre aspekter som fx økonomi, der gør, at politikerne beslutter ikke a</w:t>
      </w:r>
      <w:r w:rsidR="00A57946" w:rsidRPr="00BE445A">
        <w:rPr>
          <w:rFonts w:cs="Open Sans Light"/>
        </w:rPr>
        <w:t>t følge anbefalingerne. Så selv</w:t>
      </w:r>
      <w:r w:rsidRPr="00BE445A">
        <w:rPr>
          <w:rFonts w:cs="Open Sans Light"/>
        </w:rPr>
        <w:t>om det ikke altid giver politiske resultater, er høringssvar én af de måder, hvor DH-afdelingen kan forsøge at påvirke den politiske</w:t>
      </w:r>
      <w:r w:rsidR="00E72FD6" w:rsidRPr="00BE445A">
        <w:rPr>
          <w:rFonts w:cs="Open Sans Light"/>
        </w:rPr>
        <w:t xml:space="preserve"> dagsorden på handicapområdet. </w:t>
      </w:r>
    </w:p>
    <w:p w14:paraId="621092E4" w14:textId="73599AAC" w:rsidR="00A57946" w:rsidRPr="00BE445A" w:rsidRDefault="003763A9" w:rsidP="00E72FD6">
      <w:pPr>
        <w:rPr>
          <w:rFonts w:cs="Open Sans Light"/>
        </w:rPr>
      </w:pPr>
      <w:bookmarkStart w:id="25" w:name="_Toc483386100"/>
      <w:r w:rsidRPr="00151CA9">
        <w:rPr>
          <w:rStyle w:val="Overskrift2Tegn"/>
        </w:rPr>
        <w:t>Følgegrupper</w:t>
      </w:r>
      <w:bookmarkEnd w:id="25"/>
      <w:r w:rsidR="00DF1B59" w:rsidRPr="00BE445A">
        <w:rPr>
          <w:rFonts w:cs="Open Sans Light"/>
          <w:sz w:val="29"/>
          <w:szCs w:val="29"/>
        </w:rPr>
        <w:br/>
      </w:r>
      <w:r w:rsidRPr="00BE445A">
        <w:rPr>
          <w:rFonts w:cs="Open Sans Light"/>
          <w:sz w:val="29"/>
          <w:szCs w:val="29"/>
        </w:rPr>
        <w:br/>
      </w:r>
      <w:r w:rsidRPr="00BE445A">
        <w:rPr>
          <w:rFonts w:cs="Open Sans Light"/>
        </w:rPr>
        <w:t>I forbindelse med større politiske beslutninger kan kommunen vælge at nedsætte en følgegruppe. Det kan fx være i forbindelse med udvikling af en ny børne- og ungepolitik, et projekt om byudvikling eller en følgegruppe, der skal arbejde med implementering af kommunens handicappolitik.</w:t>
      </w:r>
    </w:p>
    <w:p w14:paraId="30E02BF7" w14:textId="77777777" w:rsidR="00A57946" w:rsidRPr="00BE445A" w:rsidRDefault="003763A9" w:rsidP="00E72FD6">
      <w:pPr>
        <w:rPr>
          <w:rFonts w:cs="Open Sans Light"/>
          <w:szCs w:val="24"/>
        </w:rPr>
      </w:pPr>
      <w:r w:rsidRPr="00BE445A">
        <w:rPr>
          <w:rFonts w:cs="Open Sans Light"/>
        </w:rPr>
        <w:t xml:space="preserve">En følgegruppe består typisk af en række repræsentanter fra fx foreninger og faggrupper med interesse for den politiske sag. Følgegruppen har ikke beslutningskompetence, men bidrager med viden, erfaringer og forslag, der kan kvalificere den politiske beslutning. </w:t>
      </w:r>
      <w:r w:rsidRPr="00BE445A">
        <w:rPr>
          <w:rFonts w:cs="Open Sans Light"/>
        </w:rPr>
        <w:br/>
      </w:r>
      <w:r w:rsidRPr="00BE445A">
        <w:rPr>
          <w:rFonts w:cs="Open Sans Light"/>
        </w:rPr>
        <w:br/>
        <w:t xml:space="preserve">Fordelen ved at være med i en følgegruppe er, at det giver mulighed for at få indflydelse på de politiske beslutninger helt fra begyndelsen. Ved at være med i processen helt fra ideplan til udførelse er det muligt at tilføre en handicapvinkel, der er tænkt ind fra start. </w:t>
      </w:r>
      <w:r w:rsidRPr="00BE445A">
        <w:rPr>
          <w:rFonts w:cs="Open Sans Light"/>
        </w:rPr>
        <w:br/>
      </w:r>
      <w:r w:rsidRPr="00BE445A">
        <w:rPr>
          <w:rFonts w:cs="Open Sans Light"/>
        </w:rPr>
        <w:br/>
        <w:t xml:space="preserve">Når man afgiver et høringssvar, sker det i slutningen af den politiske beslutningsproces. Det kan gøre det vanskeligt at ændre væsentligt på det politiske forslag. Deltagelse i en følgegruppe giver derimod mulighed for politisk indflydelse </w:t>
      </w:r>
      <w:r w:rsidRPr="00BE445A">
        <w:rPr>
          <w:rFonts w:cs="Open Sans Light"/>
        </w:rPr>
        <w:lastRenderedPageBreak/>
        <w:t>tidligt i forløbet.</w:t>
      </w:r>
      <w:r w:rsidR="0085190E" w:rsidRPr="00BE445A">
        <w:rPr>
          <w:rFonts w:cs="Open Sans Light"/>
        </w:rPr>
        <w:t xml:space="preserve"> </w:t>
      </w:r>
      <w:r w:rsidR="00912B74" w:rsidRPr="00BE445A">
        <w:rPr>
          <w:rFonts w:cs="Open Sans Light"/>
        </w:rPr>
        <w:br/>
      </w:r>
      <w:r w:rsidR="00912B74" w:rsidRPr="00BE445A">
        <w:rPr>
          <w:rFonts w:cs="Open Sans Light"/>
        </w:rPr>
        <w:br/>
      </w:r>
      <w:r w:rsidRPr="00BE445A">
        <w:rPr>
          <w:rFonts w:cs="Open Sans Light"/>
        </w:rPr>
        <w:t>En følgegruppe består oftest af forskellige parter, og det kan være en god anledning til at skabe relationer og samarbejde med andre organisationer og faggrupper i kommunen. Disse kontakter kan være gode at holde fast i, så det efterfølgende kan føre til samarbejde</w:t>
      </w:r>
      <w:r w:rsidRPr="00BE445A">
        <w:rPr>
          <w:rFonts w:cs="Open Sans Light"/>
          <w:szCs w:val="24"/>
        </w:rPr>
        <w:t xml:space="preserve"> i andre politiske sammenhænge. </w:t>
      </w:r>
    </w:p>
    <w:p w14:paraId="38FA420D" w14:textId="77777777" w:rsidR="00E72FD6" w:rsidRPr="00BE445A" w:rsidRDefault="003763A9" w:rsidP="00E72FD6">
      <w:pPr>
        <w:jc w:val="both"/>
        <w:rPr>
          <w:rFonts w:cs="Open Sans Light"/>
          <w:sz w:val="29"/>
          <w:szCs w:val="29"/>
        </w:rPr>
      </w:pPr>
      <w:r w:rsidRPr="00BE445A">
        <w:rPr>
          <w:rFonts w:cs="Open Sans Light"/>
          <w:szCs w:val="24"/>
        </w:rPr>
        <w:br/>
      </w:r>
      <w:r w:rsidRPr="00BE445A">
        <w:rPr>
          <w:rFonts w:cs="Open Sans Light"/>
          <w:szCs w:val="24"/>
        </w:rPr>
        <w:br/>
      </w:r>
    </w:p>
    <w:p w14:paraId="7FB00694" w14:textId="7F99D63F" w:rsidR="005D182A" w:rsidRPr="00151CA9" w:rsidRDefault="003763A9" w:rsidP="00151CA9">
      <w:pPr>
        <w:pStyle w:val="Overskrift2"/>
      </w:pPr>
      <w:bookmarkStart w:id="26" w:name="_Toc483386101"/>
      <w:r w:rsidRPr="00151CA9">
        <w:t>Netværk og samarbejde med andre organisationer</w:t>
      </w:r>
      <w:bookmarkEnd w:id="26"/>
    </w:p>
    <w:p w14:paraId="1EF94DE2" w14:textId="77777777" w:rsidR="000B4AD7" w:rsidRPr="00BE445A" w:rsidRDefault="003763A9" w:rsidP="00E72FD6">
      <w:pPr>
        <w:rPr>
          <w:rFonts w:cs="Open Sans Light"/>
        </w:rPr>
      </w:pPr>
      <w:r w:rsidRPr="00BE445A">
        <w:rPr>
          <w:rFonts w:cs="Open Sans Light"/>
        </w:rPr>
        <w:t xml:space="preserve">Netværk og samarbejde med andre organisationer kan styrke DH-afdelingens mulighed for at få indflydelse på de politiske beslutninger i kommunen. Ofte har flere forskellige organisationer fælles interesser, og her kan det være en fordel at gå sammen om at påvirke politikerne. </w:t>
      </w:r>
    </w:p>
    <w:p w14:paraId="5D2DA327" w14:textId="7AD206BD" w:rsidR="000B4AD7" w:rsidRPr="00BE445A" w:rsidRDefault="003763A9" w:rsidP="00E72FD6">
      <w:pPr>
        <w:rPr>
          <w:rFonts w:cs="Open Sans Light"/>
        </w:rPr>
      </w:pPr>
      <w:r w:rsidRPr="00BE445A">
        <w:rPr>
          <w:rFonts w:cs="Open Sans Light"/>
        </w:rPr>
        <w:t>Hvis flere organisationer står bag en fælles henvendelse til politikerne, står man stærkere sammen, end hvis organisationerne henvender sig hver for sig. Det er også nemmere for politikerne at forholde sig til én fælles henvendelse frem for flere næsten enslydende henvendelser.</w:t>
      </w:r>
      <w:r w:rsidR="000B4AD7" w:rsidRPr="00BE445A">
        <w:rPr>
          <w:rFonts w:cs="Open Sans Light"/>
        </w:rPr>
        <w:br/>
      </w:r>
      <w:r w:rsidRPr="00BE445A">
        <w:rPr>
          <w:rFonts w:cs="Open Sans Light"/>
        </w:rPr>
        <w:br/>
        <w:t xml:space="preserve">Samarbejde med andre organisationer kan fx starte ved, at DH-afdelingen tager kontakt til en anden organisation i forbindelse med en konkret politisk sag. Det kan fx være en fordel at gå sammen med idrætsorganisationer, forældreorganisationer </w:t>
      </w:r>
      <w:r w:rsidRPr="00BE445A">
        <w:rPr>
          <w:rFonts w:cs="Open Sans Light"/>
        </w:rPr>
        <w:lastRenderedPageBreak/>
        <w:t xml:space="preserve">eller frivilligcentret. Det kan også være samarbejde med nogle af de nedsatte råd i kommunen, fx </w:t>
      </w:r>
      <w:proofErr w:type="spellStart"/>
      <w:r w:rsidRPr="00BE445A">
        <w:rPr>
          <w:rFonts w:cs="Open Sans Light"/>
        </w:rPr>
        <w:t>Udsatterådet</w:t>
      </w:r>
      <w:proofErr w:type="spellEnd"/>
      <w:r w:rsidRPr="00BE445A">
        <w:rPr>
          <w:rFonts w:cs="Open Sans Light"/>
        </w:rPr>
        <w:t>, Ældrerådet eller Integrations</w:t>
      </w:r>
      <w:r w:rsidR="004D1D1C" w:rsidRPr="00BE445A">
        <w:rPr>
          <w:rFonts w:cs="Open Sans Light"/>
        </w:rPr>
        <w:t>-</w:t>
      </w:r>
      <w:r w:rsidRPr="00BE445A">
        <w:rPr>
          <w:rFonts w:cs="Open Sans Light"/>
        </w:rPr>
        <w:t xml:space="preserve">rådet. </w:t>
      </w:r>
    </w:p>
    <w:p w14:paraId="3E2B5574" w14:textId="04FD15DE" w:rsidR="00E72FD6" w:rsidRPr="00BE445A" w:rsidRDefault="003763A9" w:rsidP="00E72FD6">
      <w:pPr>
        <w:rPr>
          <w:rFonts w:cs="Open Sans Light"/>
        </w:rPr>
      </w:pPr>
      <w:r w:rsidRPr="00BE445A">
        <w:rPr>
          <w:rFonts w:cs="Open Sans Light"/>
        </w:rPr>
        <w:t>Det kan også fremme handicapsagen, hvis du bruger og udbygger dit personlige netværk til personer, du enten kender godt</w:t>
      </w:r>
      <w:r w:rsidR="000B4AD7" w:rsidRPr="00BE445A">
        <w:rPr>
          <w:rFonts w:cs="Open Sans Light"/>
        </w:rPr>
        <w:t>,</w:t>
      </w:r>
      <w:r w:rsidRPr="00BE445A">
        <w:rPr>
          <w:rFonts w:cs="Open Sans Light"/>
        </w:rPr>
        <w:t xml:space="preserve"> eller har en løsere relation til. Det kan være en personlig kontakt til et byrådsmedlem, en arbejdskollega</w:t>
      </w:r>
      <w:r w:rsidR="000B4AD7" w:rsidRPr="00BE445A">
        <w:rPr>
          <w:rFonts w:cs="Open Sans Light"/>
        </w:rPr>
        <w:t>,</w:t>
      </w:r>
      <w:r w:rsidRPr="00BE445A">
        <w:rPr>
          <w:rFonts w:cs="Open Sans Light"/>
        </w:rPr>
        <w:t xml:space="preserve"> som er aktiv i en af de lokale foreninger</w:t>
      </w:r>
      <w:r w:rsidR="000B4AD7" w:rsidRPr="00BE445A">
        <w:rPr>
          <w:rFonts w:cs="Open Sans Light"/>
        </w:rPr>
        <w:t>,</w:t>
      </w:r>
      <w:r w:rsidRPr="00BE445A">
        <w:rPr>
          <w:rFonts w:cs="Open Sans Light"/>
        </w:rPr>
        <w:t xml:space="preserve"> eller en forældre fra dit barn klasse, som har en relevant viden. </w:t>
      </w:r>
      <w:r w:rsidR="00912B74" w:rsidRPr="00BE445A">
        <w:rPr>
          <w:rFonts w:cs="Open Sans Light"/>
        </w:rPr>
        <w:br/>
      </w:r>
      <w:r w:rsidR="00912B74" w:rsidRPr="00BE445A">
        <w:rPr>
          <w:rFonts w:cs="Open Sans Light"/>
        </w:rPr>
        <w:br/>
      </w:r>
      <w:r w:rsidRPr="00BE445A">
        <w:rPr>
          <w:rFonts w:cs="Open Sans Light"/>
        </w:rPr>
        <w:t>Overvej i DH-afdelingen</w:t>
      </w:r>
      <w:r w:rsidR="000B4AD7" w:rsidRPr="00BE445A">
        <w:rPr>
          <w:rFonts w:cs="Open Sans Light"/>
        </w:rPr>
        <w:t>,</w:t>
      </w:r>
      <w:r w:rsidRPr="00BE445A">
        <w:rPr>
          <w:rFonts w:cs="Open Sans Light"/>
        </w:rPr>
        <w:t xml:space="preserve"> hvad I hver især har af netværksrelationer, som kan bidrage til det handicappolitiske arbejde</w:t>
      </w:r>
      <w:r w:rsidR="000B4AD7" w:rsidRPr="00BE445A">
        <w:rPr>
          <w:rFonts w:cs="Open Sans Light"/>
        </w:rPr>
        <w:t>,</w:t>
      </w:r>
      <w:r w:rsidRPr="00BE445A">
        <w:rPr>
          <w:rFonts w:cs="Open Sans Light"/>
        </w:rPr>
        <w:t xml:space="preserve"> fx med ny viden eller ved at skabe kontakt til relevante personer. I kan få rigtig meget ud af at bruge jeres netværksrelationer. Men husk også at netværk ikke altid handler om at modtage fra andre. Gode netværksrelationer opstår også ved, at andre kommer til dig for at bruge dine ressourcer og din viden. Så vær åben over for andres henvendelser. </w:t>
      </w:r>
    </w:p>
    <w:p w14:paraId="7915127C" w14:textId="727B82D1" w:rsidR="00E72FD6" w:rsidRPr="00151CA9" w:rsidRDefault="003763A9" w:rsidP="00151CA9">
      <w:pPr>
        <w:pStyle w:val="Overskrift2"/>
      </w:pPr>
      <w:bookmarkStart w:id="27" w:name="_Toc483386102"/>
      <w:r w:rsidRPr="00151CA9">
        <w:t>Læserbreve</w:t>
      </w:r>
      <w:bookmarkEnd w:id="27"/>
    </w:p>
    <w:p w14:paraId="7FD7EE8E" w14:textId="387319EE" w:rsidR="000B4AD7" w:rsidRPr="00BE445A" w:rsidRDefault="003763A9" w:rsidP="004D1D1C">
      <w:pPr>
        <w:rPr>
          <w:rFonts w:cs="Open Sans Light"/>
        </w:rPr>
      </w:pPr>
      <w:r w:rsidRPr="00BE445A">
        <w:rPr>
          <w:rFonts w:cs="Open Sans Light"/>
        </w:rPr>
        <w:t>Et læserbrev i den lokale avis er en god måde at skabe synlighed om DH-afdelingens politiske arbejde. De lokale politikere er meget opmærksomme på, hvad der skrives i den lokale avis, og læserbreve er noget af det, som alle politikere læser.</w:t>
      </w:r>
    </w:p>
    <w:p w14:paraId="19E7A956" w14:textId="77777777" w:rsidR="000B4AD7" w:rsidRPr="00BE445A" w:rsidRDefault="003763A9" w:rsidP="004D1D1C">
      <w:pPr>
        <w:rPr>
          <w:rFonts w:cs="Open Sans Light"/>
        </w:rPr>
      </w:pPr>
      <w:r w:rsidRPr="00BE445A">
        <w:rPr>
          <w:rFonts w:cs="Open Sans Light"/>
        </w:rPr>
        <w:t>Et læserbrev er et kort indlæg til avisens debatsider. Avisen har ofte en regel for, hvor mange ord det må indeholde. Læserbrevet rummer én pointe, og kan fx være en kommentar til en igangværende debat eller et synspunkt, som DH-afdelingen mener, at politikerne skal være opmærksomme på. Det er en fordel at skrive kort og præcist. Det øger chancen for, at læserbrevet kommer i avisen.</w:t>
      </w:r>
    </w:p>
    <w:p w14:paraId="67580382" w14:textId="77777777" w:rsidR="000B4AD7" w:rsidRPr="00BE445A" w:rsidRDefault="003763A9" w:rsidP="004D1D1C">
      <w:pPr>
        <w:rPr>
          <w:rFonts w:cs="Open Sans Light"/>
        </w:rPr>
      </w:pPr>
      <w:r w:rsidRPr="00BE445A">
        <w:rPr>
          <w:rFonts w:cs="Open Sans Light"/>
        </w:rPr>
        <w:lastRenderedPageBreak/>
        <w:t>Det er en god ide at formulere sig positivt og give udtryk for en forhåbning. Fx ved at skrive ”Danske Handicaporganisationer (DH) ser positivt på byrådets beslutning om at afsætte flere midler til inklusion i folkeskolen” eller ”Danske Handicaporganisationer (DH) håber, at politikerne lytter til den bekymring, som forslaget giver anledning til blandt de mange brugere og pårørende”.</w:t>
      </w:r>
    </w:p>
    <w:p w14:paraId="368B8611" w14:textId="77777777" w:rsidR="000B4AD7" w:rsidRPr="00BE445A" w:rsidRDefault="003763A9" w:rsidP="004D1D1C">
      <w:pPr>
        <w:rPr>
          <w:rFonts w:cs="Open Sans Light"/>
        </w:rPr>
      </w:pPr>
      <w:r w:rsidRPr="00BE445A">
        <w:rPr>
          <w:rFonts w:cs="Open Sans Light"/>
        </w:rPr>
        <w:t xml:space="preserve">Det er typisk formanden for DH-afdelingen, der er afsender af læserbrevet. Et læserbrev skrevet på vegne af DH-afdelingen skal give udtryk for </w:t>
      </w:r>
      <w:proofErr w:type="spellStart"/>
      <w:r w:rsidRPr="00BE445A">
        <w:rPr>
          <w:rFonts w:cs="Open Sans Light"/>
        </w:rPr>
        <w:t>DH’s</w:t>
      </w:r>
      <w:proofErr w:type="spellEnd"/>
      <w:r w:rsidRPr="00BE445A">
        <w:rPr>
          <w:rFonts w:cs="Open Sans Light"/>
        </w:rPr>
        <w:t xml:space="preserve"> politik. Det er således ikke dine private partipolitiske </w:t>
      </w:r>
      <w:r w:rsidR="0085190E" w:rsidRPr="00BE445A">
        <w:rPr>
          <w:rFonts w:cs="Open Sans Light"/>
        </w:rPr>
        <w:t xml:space="preserve">holdninger, du skal fremføre. </w:t>
      </w:r>
    </w:p>
    <w:p w14:paraId="320605A9" w14:textId="6659825C" w:rsidR="00CA623F" w:rsidRPr="00BE445A" w:rsidRDefault="003763A9" w:rsidP="004D1D1C">
      <w:pPr>
        <w:rPr>
          <w:rFonts w:cs="Open Sans Light"/>
          <w:szCs w:val="24"/>
        </w:rPr>
      </w:pPr>
      <w:r w:rsidRPr="00BE445A">
        <w:rPr>
          <w:rFonts w:cs="Open Sans Light"/>
        </w:rPr>
        <w:t xml:space="preserve">Hvis DH-afdelingen har lavet et høringssvar til en politisk sag, så er det oplagt at bruge dette til også at lave et læserbrev, hvor synspunkterne gentages i kort form. På den måde sikres, at alle politikere er opmærksomme på </w:t>
      </w:r>
      <w:proofErr w:type="spellStart"/>
      <w:r w:rsidRPr="00BE445A">
        <w:rPr>
          <w:rFonts w:cs="Open Sans Light"/>
        </w:rPr>
        <w:t>DH’s</w:t>
      </w:r>
      <w:proofErr w:type="spellEnd"/>
      <w:r w:rsidRPr="00BE445A">
        <w:rPr>
          <w:rFonts w:cs="Open Sans Light"/>
        </w:rPr>
        <w:t xml:space="preserve"> holdning, og at DH opfattes som en vigtig politisk aktør. Et læserbrev kan også være en god måde at vise andre foreninger, at DH-afdelingen er aktiv i lokalsamfundet.</w:t>
      </w:r>
      <w:r w:rsidRPr="00BE445A">
        <w:rPr>
          <w:rFonts w:cs="Open Sans Light"/>
          <w:szCs w:val="24"/>
        </w:rPr>
        <w:t xml:space="preserve"> </w:t>
      </w:r>
      <w:r w:rsidRPr="00BE445A">
        <w:rPr>
          <w:rFonts w:cs="Open Sans Light"/>
          <w:szCs w:val="24"/>
        </w:rPr>
        <w:br/>
      </w:r>
    </w:p>
    <w:p w14:paraId="6D1044B0" w14:textId="77777777" w:rsidR="00613791" w:rsidRPr="00BE445A" w:rsidRDefault="00613791" w:rsidP="004D1D1C">
      <w:pPr>
        <w:rPr>
          <w:rFonts w:cs="Open Sans Light"/>
        </w:rPr>
      </w:pPr>
    </w:p>
    <w:p w14:paraId="304A9766" w14:textId="77777777" w:rsidR="00151CA9" w:rsidRDefault="00151CA9">
      <w:pPr>
        <w:spacing w:before="0" w:after="200" w:line="276" w:lineRule="auto"/>
        <w:rPr>
          <w:rFonts w:ascii="Kapra Regular" w:eastAsiaTheme="majorEastAsia" w:hAnsi="Kapra Regular" w:cstheme="majorBidi"/>
          <w:caps/>
          <w:color w:val="1F497D" w:themeColor="text2"/>
          <w:sz w:val="56"/>
          <w:szCs w:val="44"/>
        </w:rPr>
      </w:pPr>
      <w:bookmarkStart w:id="28" w:name="_Toc483386103"/>
      <w:r>
        <w:br w:type="page"/>
      </w:r>
    </w:p>
    <w:p w14:paraId="60A8CDAD" w14:textId="28250C03" w:rsidR="00D5701C" w:rsidRPr="00151CA9" w:rsidRDefault="00D5701C" w:rsidP="00151CA9">
      <w:pPr>
        <w:pStyle w:val="Overskrift1"/>
      </w:pPr>
      <w:r w:rsidRPr="00151CA9">
        <w:lastRenderedPageBreak/>
        <w:t>Organisatorisk arbejde</w:t>
      </w:r>
      <w:bookmarkEnd w:id="28"/>
    </w:p>
    <w:p w14:paraId="70F7A4C8" w14:textId="77777777" w:rsidR="00545937" w:rsidRPr="00151CA9" w:rsidRDefault="00545937" w:rsidP="00151CA9">
      <w:pPr>
        <w:pStyle w:val="Overskrift2"/>
      </w:pPr>
      <w:bookmarkStart w:id="29" w:name="_Toc483386104"/>
      <w:r w:rsidRPr="00151CA9">
        <w:t>Danske Handicaporganisationer</w:t>
      </w:r>
      <w:bookmarkEnd w:id="29"/>
    </w:p>
    <w:p w14:paraId="67799207" w14:textId="77777777" w:rsidR="00545937" w:rsidRPr="00BE445A" w:rsidRDefault="00545937" w:rsidP="00545937">
      <w:pPr>
        <w:rPr>
          <w:rFonts w:cs="Open Sans Light"/>
        </w:rPr>
      </w:pPr>
      <w:r w:rsidRPr="00BE445A">
        <w:rPr>
          <w:rFonts w:cs="Open Sans Light"/>
        </w:rPr>
        <w:t>Danske Handicaporganisationer (DH) er en interessepolitisk organisation, der arbejder med handicappolitiske emner inden for alle aspekter af samfundslivet. DH blev stiftet i 1934.</w:t>
      </w:r>
    </w:p>
    <w:p w14:paraId="3DE3FCAC" w14:textId="77777777" w:rsidR="00545937" w:rsidRPr="00BE445A" w:rsidRDefault="00545937" w:rsidP="00545937">
      <w:pPr>
        <w:rPr>
          <w:rFonts w:cs="Open Sans Light"/>
        </w:rPr>
      </w:pPr>
      <w:r w:rsidRPr="00BE445A">
        <w:rPr>
          <w:rFonts w:cs="Open Sans Light"/>
        </w:rPr>
        <w:t xml:space="preserve">DH er en paraplyorganisation, der varetager medlemsorganisationernes fælles politiske interesser. </w:t>
      </w:r>
      <w:proofErr w:type="spellStart"/>
      <w:r w:rsidRPr="00BE445A">
        <w:rPr>
          <w:rFonts w:cs="Open Sans Light"/>
        </w:rPr>
        <w:t>DH’s</w:t>
      </w:r>
      <w:proofErr w:type="spellEnd"/>
      <w:r w:rsidRPr="00BE445A">
        <w:rPr>
          <w:rFonts w:cs="Open Sans Light"/>
        </w:rPr>
        <w:t xml:space="preserve"> medlemsorganisationer repræsenterer alle slags handicap og har tilsammen 330.000 medlemmer. Heraf er ca. 2.000 aktive frivillige i DH.</w:t>
      </w:r>
    </w:p>
    <w:p w14:paraId="6E611C10" w14:textId="77777777" w:rsidR="00545937" w:rsidRPr="00BE445A" w:rsidRDefault="00545937" w:rsidP="00545937">
      <w:pPr>
        <w:rPr>
          <w:rFonts w:cs="Open Sans Light"/>
        </w:rPr>
      </w:pPr>
      <w:r w:rsidRPr="00BE445A">
        <w:rPr>
          <w:rFonts w:cs="Open Sans Light"/>
        </w:rPr>
        <w:t>DH arbejder med handicappolitiske emner på lokalt, regionalt, nationalt og internationalt niveau. DH rådgiver ikke enkeltpersoner, men varetager medlemsorganisationernes fælles politiske interesser.</w:t>
      </w:r>
    </w:p>
    <w:p w14:paraId="1E7E79E4" w14:textId="77777777" w:rsidR="00545937" w:rsidRPr="00BE445A" w:rsidRDefault="00545937" w:rsidP="00545937">
      <w:pPr>
        <w:rPr>
          <w:rFonts w:cs="Open Sans Light"/>
        </w:rPr>
      </w:pPr>
      <w:r w:rsidRPr="00BE445A">
        <w:rPr>
          <w:rFonts w:cs="Open Sans Light"/>
        </w:rPr>
        <w:t xml:space="preserve">Den øverste myndighed i DH er Repræsentantskabet. Repræsentantskabet mødes hvert andet år. Repræsentantskabet består af repræsentanter fra </w:t>
      </w:r>
      <w:proofErr w:type="spellStart"/>
      <w:r w:rsidRPr="00BE445A">
        <w:rPr>
          <w:rFonts w:cs="Open Sans Light"/>
        </w:rPr>
        <w:t>DH’s</w:t>
      </w:r>
      <w:proofErr w:type="spellEnd"/>
      <w:r w:rsidRPr="00BE445A">
        <w:rPr>
          <w:rFonts w:cs="Open Sans Light"/>
        </w:rPr>
        <w:t xml:space="preserve"> medlemsorganisationer og repræsentanter fra </w:t>
      </w:r>
      <w:proofErr w:type="spellStart"/>
      <w:r w:rsidRPr="00BE445A">
        <w:rPr>
          <w:rFonts w:cs="Open Sans Light"/>
        </w:rPr>
        <w:t>DH’s</w:t>
      </w:r>
      <w:proofErr w:type="spellEnd"/>
      <w:r w:rsidRPr="00BE445A">
        <w:rPr>
          <w:rFonts w:cs="Open Sans Light"/>
        </w:rPr>
        <w:t xml:space="preserve"> afdelinger.</w:t>
      </w:r>
    </w:p>
    <w:p w14:paraId="7516DED7" w14:textId="77777777" w:rsidR="00545937" w:rsidRPr="00BE445A" w:rsidRDefault="00545937" w:rsidP="00545937">
      <w:pPr>
        <w:rPr>
          <w:rFonts w:cs="Open Sans Light"/>
        </w:rPr>
      </w:pPr>
      <w:r w:rsidRPr="00BE445A">
        <w:rPr>
          <w:rFonts w:cs="Open Sans Light"/>
        </w:rPr>
        <w:t xml:space="preserve">Repræsentantskabet vælger formand, næstformand og forretningsudvalg, der varetager </w:t>
      </w:r>
      <w:proofErr w:type="spellStart"/>
      <w:r w:rsidRPr="00BE445A">
        <w:rPr>
          <w:rFonts w:cs="Open Sans Light"/>
        </w:rPr>
        <w:t>DH’s</w:t>
      </w:r>
      <w:proofErr w:type="spellEnd"/>
      <w:r w:rsidRPr="00BE445A">
        <w:rPr>
          <w:rFonts w:cs="Open Sans Light"/>
        </w:rPr>
        <w:t xml:space="preserve"> interesser mellem repræsentantskabsmøderne. </w:t>
      </w:r>
    </w:p>
    <w:p w14:paraId="32C2A9C4" w14:textId="77777777" w:rsidR="00545937" w:rsidRPr="00BE445A" w:rsidRDefault="00545937" w:rsidP="00ED5E8E">
      <w:pPr>
        <w:pStyle w:val="Overskrift2"/>
        <w:rPr>
          <w:rFonts w:ascii="Open Sans Light" w:hAnsi="Open Sans Light" w:cs="Open Sans Light"/>
          <w:color w:val="auto"/>
        </w:rPr>
      </w:pPr>
    </w:p>
    <w:p w14:paraId="41E68B5A" w14:textId="77777777" w:rsidR="00545937" w:rsidRPr="00BE445A" w:rsidRDefault="00545937" w:rsidP="00ED5E8E">
      <w:pPr>
        <w:pStyle w:val="Overskrift2"/>
        <w:rPr>
          <w:rFonts w:ascii="Open Sans Light" w:hAnsi="Open Sans Light" w:cs="Open Sans Light"/>
          <w:color w:val="auto"/>
        </w:rPr>
      </w:pPr>
      <w:r w:rsidRPr="00BE445A">
        <w:rPr>
          <w:rFonts w:ascii="Open Sans Light" w:hAnsi="Open Sans Light" w:cs="Open Sans Light"/>
          <w:color w:val="auto"/>
        </w:rPr>
        <w:br w:type="page"/>
      </w:r>
    </w:p>
    <w:p w14:paraId="532CECF0" w14:textId="224EBE48" w:rsidR="003403FB" w:rsidRPr="006C3A71" w:rsidRDefault="00DE17F1" w:rsidP="006C3A71">
      <w:pPr>
        <w:pStyle w:val="Overskrift2"/>
      </w:pPr>
      <w:bookmarkStart w:id="30" w:name="_Toc483386105"/>
      <w:r w:rsidRPr="006C3A71">
        <w:lastRenderedPageBreak/>
        <w:t>DH-afdelingen</w:t>
      </w:r>
      <w:bookmarkEnd w:id="30"/>
    </w:p>
    <w:p w14:paraId="7D8A8DEC" w14:textId="77777777" w:rsidR="003403FB" w:rsidRPr="00BE445A" w:rsidRDefault="003403FB" w:rsidP="004D64F2">
      <w:pPr>
        <w:rPr>
          <w:rFonts w:cs="Open Sans Light"/>
        </w:rPr>
      </w:pPr>
      <w:proofErr w:type="spellStart"/>
      <w:r w:rsidRPr="00BE445A">
        <w:rPr>
          <w:rFonts w:cs="Open Sans Light"/>
        </w:rPr>
        <w:t>DH’s</w:t>
      </w:r>
      <w:proofErr w:type="spellEnd"/>
      <w:r w:rsidRPr="00BE445A">
        <w:rPr>
          <w:rFonts w:cs="Open Sans Light"/>
        </w:rPr>
        <w:t xml:space="preserve"> afdelinger er det lokale samarbejdsorgan for </w:t>
      </w:r>
      <w:proofErr w:type="spellStart"/>
      <w:r w:rsidRPr="00BE445A">
        <w:rPr>
          <w:rFonts w:cs="Open Sans Light"/>
        </w:rPr>
        <w:t>DH’s</w:t>
      </w:r>
      <w:proofErr w:type="spellEnd"/>
      <w:r w:rsidRPr="00BE445A">
        <w:rPr>
          <w:rFonts w:cs="Open Sans Light"/>
        </w:rPr>
        <w:t xml:space="preserve"> medlemsorganisationer i kommunen. </w:t>
      </w:r>
      <w:proofErr w:type="spellStart"/>
      <w:r w:rsidRPr="00BE445A">
        <w:rPr>
          <w:rFonts w:cs="Open Sans Light"/>
        </w:rPr>
        <w:t>DH’s</w:t>
      </w:r>
      <w:proofErr w:type="spellEnd"/>
      <w:r w:rsidRPr="00BE445A">
        <w:rPr>
          <w:rFonts w:cs="Open Sans Light"/>
        </w:rPr>
        <w:t xml:space="preserve"> afdelinger skal fremme medlemsorganisationernes fælles interesser.</w:t>
      </w:r>
    </w:p>
    <w:p w14:paraId="477395AA" w14:textId="77777777" w:rsidR="003403FB" w:rsidRPr="00BE445A" w:rsidRDefault="003403FB" w:rsidP="004D64F2">
      <w:pPr>
        <w:rPr>
          <w:rFonts w:cs="Open Sans Light"/>
        </w:rPr>
      </w:pPr>
      <w:r w:rsidRPr="00BE445A">
        <w:rPr>
          <w:rFonts w:cs="Open Sans Light"/>
        </w:rPr>
        <w:t>Mange politiske beslutninger på handicapområdet træffes i kommunerne. Derfor er det vigtigt for DH at have en stærk lokalpolitisk organisering. Det er grunden til, at DH har en afdeling i hver kommune.</w:t>
      </w:r>
    </w:p>
    <w:p w14:paraId="38416935" w14:textId="77777777" w:rsidR="003403FB" w:rsidRPr="00BE445A" w:rsidRDefault="003403FB" w:rsidP="004D64F2">
      <w:pPr>
        <w:rPr>
          <w:rFonts w:cs="Open Sans Light"/>
        </w:rPr>
      </w:pPr>
      <w:r w:rsidRPr="00BE445A">
        <w:rPr>
          <w:rFonts w:cs="Open Sans Light"/>
        </w:rPr>
        <w:t xml:space="preserve">DH-afdelingen består af de tilsluttede medlemsorganisationer. Antallet varierer fra afdeling til afdeling. Men DH-afdelingen skal repræsentere alle </w:t>
      </w:r>
      <w:proofErr w:type="spellStart"/>
      <w:r w:rsidRPr="00BE445A">
        <w:rPr>
          <w:rFonts w:cs="Open Sans Light"/>
        </w:rPr>
        <w:t>DH’s</w:t>
      </w:r>
      <w:proofErr w:type="spellEnd"/>
      <w:r w:rsidRPr="00BE445A">
        <w:rPr>
          <w:rFonts w:cs="Open Sans Light"/>
        </w:rPr>
        <w:t xml:space="preserve"> medlemsorganisationer</w:t>
      </w:r>
      <w:r w:rsidR="0084595F" w:rsidRPr="00BE445A">
        <w:rPr>
          <w:rFonts w:cs="Open Sans Light"/>
        </w:rPr>
        <w:t>.</w:t>
      </w:r>
      <w:r w:rsidRPr="00BE445A">
        <w:rPr>
          <w:rFonts w:cs="Open Sans Light"/>
        </w:rPr>
        <w:t xml:space="preserve"> uanset hvor mange af medlemsorganisationerne, der er repræsenteret i den lokale DH-afdeling.</w:t>
      </w:r>
    </w:p>
    <w:p w14:paraId="406DF6E9" w14:textId="77777777" w:rsidR="003403FB" w:rsidRPr="00BE445A" w:rsidRDefault="003403FB" w:rsidP="003403FB">
      <w:pPr>
        <w:pStyle w:val="Overskrift3"/>
        <w:rPr>
          <w:rFonts w:ascii="Open Sans Light" w:hAnsi="Open Sans Light" w:cs="Open Sans Light"/>
          <w:b w:val="0"/>
          <w:color w:val="auto"/>
          <w:sz w:val="32"/>
          <w:szCs w:val="32"/>
        </w:rPr>
      </w:pPr>
    </w:p>
    <w:p w14:paraId="63576BC4" w14:textId="77777777" w:rsidR="003403FB" w:rsidRPr="00BE445A" w:rsidRDefault="003403FB" w:rsidP="003403FB">
      <w:pPr>
        <w:pStyle w:val="Overskrift3"/>
        <w:rPr>
          <w:rFonts w:ascii="Open Sans Light" w:hAnsi="Open Sans Light" w:cs="Open Sans Light"/>
          <w:b w:val="0"/>
          <w:color w:val="auto"/>
          <w:sz w:val="32"/>
          <w:szCs w:val="32"/>
        </w:rPr>
      </w:pPr>
    </w:p>
    <w:p w14:paraId="2BCE2E86" w14:textId="77777777" w:rsidR="003403FB" w:rsidRPr="00BE445A" w:rsidRDefault="003403FB" w:rsidP="003403FB">
      <w:pPr>
        <w:pStyle w:val="Overskrift3"/>
        <w:rPr>
          <w:rFonts w:ascii="Open Sans Light" w:hAnsi="Open Sans Light" w:cs="Open Sans Light"/>
          <w:b w:val="0"/>
          <w:color w:val="auto"/>
          <w:sz w:val="32"/>
          <w:szCs w:val="32"/>
        </w:rPr>
      </w:pPr>
    </w:p>
    <w:p w14:paraId="1FDB88DF" w14:textId="77777777" w:rsidR="003403FB" w:rsidRPr="00BE445A" w:rsidRDefault="003403FB" w:rsidP="003403FB">
      <w:pPr>
        <w:pStyle w:val="Overskrift3"/>
        <w:rPr>
          <w:rFonts w:ascii="Open Sans Light" w:hAnsi="Open Sans Light" w:cs="Open Sans Light"/>
          <w:b w:val="0"/>
          <w:color w:val="auto"/>
          <w:sz w:val="32"/>
          <w:szCs w:val="32"/>
        </w:rPr>
      </w:pPr>
    </w:p>
    <w:p w14:paraId="441EA3B6" w14:textId="77777777" w:rsidR="003403FB" w:rsidRPr="00BE445A" w:rsidRDefault="003403FB" w:rsidP="003403FB">
      <w:pPr>
        <w:pStyle w:val="Overskrift3"/>
        <w:rPr>
          <w:rFonts w:ascii="Open Sans Light" w:hAnsi="Open Sans Light" w:cs="Open Sans Light"/>
          <w:b w:val="0"/>
          <w:color w:val="auto"/>
          <w:sz w:val="32"/>
          <w:szCs w:val="32"/>
        </w:rPr>
      </w:pPr>
    </w:p>
    <w:p w14:paraId="0B51D37C" w14:textId="77777777" w:rsidR="004D64F2" w:rsidRPr="00BE445A" w:rsidRDefault="004D64F2">
      <w:pPr>
        <w:spacing w:before="0" w:after="200" w:line="276" w:lineRule="auto"/>
        <w:rPr>
          <w:rFonts w:cs="Open Sans Light"/>
        </w:rPr>
      </w:pPr>
      <w:r w:rsidRPr="00BE445A">
        <w:rPr>
          <w:rFonts w:cs="Open Sans Light"/>
        </w:rPr>
        <w:br w:type="page"/>
      </w:r>
    </w:p>
    <w:p w14:paraId="64847FA8" w14:textId="5372F681" w:rsidR="00DE17F1" w:rsidRPr="00BE445A" w:rsidRDefault="00DE17F1" w:rsidP="004D64F2">
      <w:pPr>
        <w:rPr>
          <w:rFonts w:cs="Open Sans Light"/>
          <w:lang w:eastAsia="da-DK"/>
        </w:rPr>
      </w:pPr>
      <w:bookmarkStart w:id="31" w:name="_Toc483386106"/>
      <w:r w:rsidRPr="006C3A71">
        <w:rPr>
          <w:rStyle w:val="Overskrift2Tegn"/>
        </w:rPr>
        <w:lastRenderedPageBreak/>
        <w:t>DH-afdelingens opgaver</w:t>
      </w:r>
      <w:bookmarkEnd w:id="31"/>
      <w:r w:rsidR="00376466" w:rsidRPr="00BE445A">
        <w:rPr>
          <w:rFonts w:cs="Open Sans Light"/>
        </w:rPr>
        <w:br/>
      </w:r>
      <w:r w:rsidR="007E3D4A" w:rsidRPr="00BE445A">
        <w:rPr>
          <w:rFonts w:cs="Open Sans Light"/>
          <w:lang w:eastAsia="da-DK"/>
        </w:rPr>
        <w:br/>
      </w:r>
      <w:r w:rsidRPr="00BE445A">
        <w:rPr>
          <w:rFonts w:cs="Open Sans Light"/>
          <w:lang w:eastAsia="da-DK"/>
        </w:rPr>
        <w:t>Centralt for DH-afdelingens virke er at opnå politisk indflydelse til gavn for mennesker med handicap. DH-afdelingens kerneopgaver er: </w:t>
      </w:r>
    </w:p>
    <w:p w14:paraId="4A22303D" w14:textId="77777777" w:rsidR="002A6907" w:rsidRPr="006C3A71" w:rsidRDefault="00DE17F1" w:rsidP="006C3A71">
      <w:pPr>
        <w:pStyle w:val="Overskrift3"/>
      </w:pPr>
      <w:bookmarkStart w:id="32" w:name="_Toc482703956"/>
      <w:r w:rsidRPr="006C3A71">
        <w:t>Politisk indflydelse:</w:t>
      </w:r>
      <w:bookmarkEnd w:id="32"/>
      <w:r w:rsidRPr="006C3A71">
        <w:rPr>
          <w:rFonts w:ascii="Courier New" w:hAnsi="Courier New" w:cs="Courier New"/>
        </w:rPr>
        <w:t> </w:t>
      </w:r>
    </w:p>
    <w:p w14:paraId="1CA176B1" w14:textId="5499DFA3" w:rsidR="002A6907" w:rsidRPr="00BE445A" w:rsidRDefault="00DE17F1" w:rsidP="004D64F2">
      <w:pPr>
        <w:pStyle w:val="Listeafsnit"/>
        <w:rPr>
          <w:rFonts w:ascii="Open Sans Light" w:hAnsi="Open Sans Light" w:cs="Open Sans Light"/>
        </w:rPr>
      </w:pPr>
      <w:r w:rsidRPr="00BE445A">
        <w:rPr>
          <w:rFonts w:ascii="Open Sans Light" w:hAnsi="Open Sans Light" w:cs="Open Sans Light"/>
        </w:rPr>
        <w:t>Søge indflydelse på de politiske beslutninger i kommunen,</w:t>
      </w:r>
      <w:r w:rsidR="002A6907" w:rsidRPr="00BE445A">
        <w:rPr>
          <w:rFonts w:ascii="Open Sans Light" w:hAnsi="Open Sans Light" w:cs="Open Sans Light"/>
        </w:rPr>
        <w:t xml:space="preserve"> som vedrører handicapområdet</w:t>
      </w:r>
      <w:r w:rsidR="004D64F2" w:rsidRPr="00BE445A">
        <w:rPr>
          <w:rFonts w:ascii="Open Sans Light" w:hAnsi="Open Sans Light" w:cs="Open Sans Light"/>
        </w:rPr>
        <w:br/>
      </w:r>
    </w:p>
    <w:p w14:paraId="795338AB" w14:textId="77777777" w:rsidR="002A6907" w:rsidRPr="00BE445A" w:rsidRDefault="00DE17F1" w:rsidP="004D64F2">
      <w:pPr>
        <w:pStyle w:val="Listeafsnit"/>
        <w:rPr>
          <w:rStyle w:val="Overskrift4Tegn"/>
          <w:rFonts w:ascii="Open Sans Light" w:eastAsia="Times New Roman" w:hAnsi="Open Sans Light" w:cs="Open Sans Light"/>
          <w:b w:val="0"/>
          <w:bCs w:val="0"/>
          <w:i w:val="0"/>
          <w:iCs w:val="0"/>
          <w:color w:val="auto"/>
        </w:rPr>
      </w:pPr>
      <w:r w:rsidRPr="00BE445A">
        <w:rPr>
          <w:rFonts w:ascii="Open Sans Light" w:hAnsi="Open Sans Light" w:cs="Open Sans Light"/>
        </w:rPr>
        <w:t>Skabe en god og kontinuerlig kontakt til kommunalpol</w:t>
      </w:r>
      <w:r w:rsidR="002A6907" w:rsidRPr="00BE445A">
        <w:rPr>
          <w:rFonts w:ascii="Open Sans Light" w:hAnsi="Open Sans Light" w:cs="Open Sans Light"/>
        </w:rPr>
        <w:t>itikere og kommunens embedsmænd</w:t>
      </w:r>
    </w:p>
    <w:p w14:paraId="08B1E632" w14:textId="77777777" w:rsidR="002A6907" w:rsidRPr="006C3A71" w:rsidRDefault="00DE17F1" w:rsidP="006C3A71">
      <w:pPr>
        <w:pStyle w:val="Overskrift3"/>
      </w:pPr>
      <w:bookmarkStart w:id="33" w:name="_Toc482703957"/>
      <w:r w:rsidRPr="006C3A71">
        <w:t>Udpege repræsentanter:</w:t>
      </w:r>
      <w:bookmarkEnd w:id="33"/>
    </w:p>
    <w:p w14:paraId="2BD8B933" w14:textId="69614B7D" w:rsidR="002A6907" w:rsidRPr="00BE445A" w:rsidRDefault="0084595F" w:rsidP="004D64F2">
      <w:pPr>
        <w:pStyle w:val="Listeafsnit"/>
        <w:rPr>
          <w:rFonts w:ascii="Open Sans Light" w:hAnsi="Open Sans Light" w:cs="Open Sans Light"/>
        </w:rPr>
      </w:pPr>
      <w:r w:rsidRPr="00BE445A">
        <w:rPr>
          <w:rFonts w:ascii="Open Sans Light" w:hAnsi="Open Sans Light" w:cs="Open Sans Light"/>
        </w:rPr>
        <w:t>Udpege repræsentanter til h</w:t>
      </w:r>
      <w:r w:rsidR="00DE17F1" w:rsidRPr="00BE445A">
        <w:rPr>
          <w:rFonts w:ascii="Open Sans Light" w:hAnsi="Open Sans Light" w:cs="Open Sans Light"/>
        </w:rPr>
        <w:t>andicaprådet (og evt. andre organer)</w:t>
      </w:r>
      <w:r w:rsidRPr="00BE445A">
        <w:rPr>
          <w:rFonts w:ascii="Open Sans Light" w:hAnsi="Open Sans Light" w:cs="Open Sans Light"/>
        </w:rPr>
        <w:t>,</w:t>
      </w:r>
      <w:r w:rsidR="00DE17F1" w:rsidRPr="00BE445A">
        <w:rPr>
          <w:rFonts w:ascii="Open Sans Light" w:hAnsi="Open Sans Light" w:cs="Open Sans Light"/>
        </w:rPr>
        <w:t xml:space="preserve"> og sikre en god dialog mellem DH-afdelinge</w:t>
      </w:r>
      <w:r w:rsidR="002A6907" w:rsidRPr="00BE445A">
        <w:rPr>
          <w:rFonts w:ascii="Open Sans Light" w:hAnsi="Open Sans Light" w:cs="Open Sans Light"/>
        </w:rPr>
        <w:t>n og de udpegede repræsentanter</w:t>
      </w:r>
      <w:r w:rsidR="004D64F2" w:rsidRPr="00BE445A">
        <w:rPr>
          <w:rFonts w:ascii="Open Sans Light" w:hAnsi="Open Sans Light" w:cs="Open Sans Light"/>
        </w:rPr>
        <w:br/>
      </w:r>
    </w:p>
    <w:p w14:paraId="3445935F" w14:textId="7151AA1C" w:rsidR="002A6907" w:rsidRPr="00BE445A" w:rsidRDefault="00DE17F1" w:rsidP="004D64F2">
      <w:pPr>
        <w:pStyle w:val="Listeafsnit"/>
        <w:rPr>
          <w:rFonts w:ascii="Open Sans Light" w:hAnsi="Open Sans Light" w:cs="Open Sans Light"/>
        </w:rPr>
      </w:pPr>
      <w:r w:rsidRPr="00BE445A">
        <w:rPr>
          <w:rFonts w:ascii="Open Sans Light" w:hAnsi="Open Sans Light" w:cs="Open Sans Light"/>
        </w:rPr>
        <w:t>DH-afdelingen skal i tæt s</w:t>
      </w:r>
      <w:r w:rsidR="004D64F2" w:rsidRPr="00BE445A">
        <w:rPr>
          <w:rFonts w:ascii="Open Sans Light" w:hAnsi="Open Sans Light" w:cs="Open Sans Light"/>
        </w:rPr>
        <w:t xml:space="preserve">amarbejde med repræsentanter i </w:t>
      </w:r>
      <w:r w:rsidR="0084595F" w:rsidRPr="00BE445A">
        <w:rPr>
          <w:rFonts w:ascii="Open Sans Light" w:hAnsi="Open Sans Light" w:cs="Open Sans Light"/>
        </w:rPr>
        <w:t>h</w:t>
      </w:r>
      <w:r w:rsidRPr="00BE445A">
        <w:rPr>
          <w:rFonts w:ascii="Open Sans Light" w:hAnsi="Open Sans Light" w:cs="Open Sans Light"/>
        </w:rPr>
        <w:t>andicaprådet </w:t>
      </w:r>
      <w:r w:rsidR="004D64F2" w:rsidRPr="00BE445A">
        <w:rPr>
          <w:rFonts w:ascii="Open Sans Light" w:hAnsi="Open Sans Light" w:cs="Open Sans Light"/>
        </w:rPr>
        <w:br/>
      </w:r>
      <w:r w:rsidRPr="00BE445A">
        <w:rPr>
          <w:rFonts w:ascii="Open Sans Light" w:hAnsi="Open Sans Light" w:cs="Open Sans Light"/>
        </w:rPr>
        <w:t>fungere som an</w:t>
      </w:r>
      <w:r w:rsidR="0084595F" w:rsidRPr="00BE445A">
        <w:rPr>
          <w:rFonts w:ascii="Open Sans Light" w:hAnsi="Open Sans Light" w:cs="Open Sans Light"/>
        </w:rPr>
        <w:t xml:space="preserve">erkendte og respekterede </w:t>
      </w:r>
      <w:proofErr w:type="spellStart"/>
      <w:r w:rsidR="0084595F" w:rsidRPr="00BE445A">
        <w:rPr>
          <w:rFonts w:ascii="Open Sans Light" w:hAnsi="Open Sans Light" w:cs="Open Sans Light"/>
        </w:rPr>
        <w:t>videns</w:t>
      </w:r>
      <w:r w:rsidRPr="00BE445A">
        <w:rPr>
          <w:rFonts w:ascii="Open Sans Light" w:hAnsi="Open Sans Light" w:cs="Open Sans Light"/>
        </w:rPr>
        <w:t>per</w:t>
      </w:r>
      <w:r w:rsidR="00AC629E" w:rsidRPr="00BE445A">
        <w:rPr>
          <w:rFonts w:ascii="Open Sans Light" w:hAnsi="Open Sans Light" w:cs="Open Sans Light"/>
        </w:rPr>
        <w:t>soner</w:t>
      </w:r>
      <w:proofErr w:type="spellEnd"/>
      <w:r w:rsidR="00AC629E" w:rsidRPr="00BE445A">
        <w:rPr>
          <w:rFonts w:ascii="Open Sans Light" w:hAnsi="Open Sans Light" w:cs="Open Sans Light"/>
        </w:rPr>
        <w:t xml:space="preserve"> inden for handicapområdet</w:t>
      </w:r>
    </w:p>
    <w:p w14:paraId="6C33860A" w14:textId="77777777" w:rsidR="002A6907" w:rsidRPr="00BE445A" w:rsidRDefault="00DE17F1" w:rsidP="006C3A71">
      <w:pPr>
        <w:pStyle w:val="Overskrift3"/>
      </w:pPr>
      <w:bookmarkStart w:id="34" w:name="_Toc482703958"/>
      <w:r w:rsidRPr="00BE445A">
        <w:t>Organisatoriske rammer:</w:t>
      </w:r>
      <w:bookmarkEnd w:id="34"/>
      <w:r w:rsidRPr="00BE445A">
        <w:rPr>
          <w:rFonts w:ascii="Courier New" w:hAnsi="Courier New" w:cs="Courier New"/>
        </w:rPr>
        <w:t> </w:t>
      </w:r>
    </w:p>
    <w:p w14:paraId="0FAA285E" w14:textId="4CD993B9" w:rsidR="002A6907" w:rsidRPr="00BE445A" w:rsidRDefault="00DE17F1" w:rsidP="004D64F2">
      <w:pPr>
        <w:pStyle w:val="Listeafsnit"/>
        <w:rPr>
          <w:rFonts w:ascii="Open Sans Light" w:hAnsi="Open Sans Light" w:cs="Open Sans Light"/>
        </w:rPr>
      </w:pPr>
      <w:r w:rsidRPr="00BE445A">
        <w:rPr>
          <w:rFonts w:ascii="Open Sans Light" w:hAnsi="Open Sans Light" w:cs="Open Sans Light"/>
        </w:rPr>
        <w:t xml:space="preserve">Tilknytte lokale medlemsorganisationer til DH-afdelingen med henblik på en bred repræsentation af forskellige </w:t>
      </w:r>
      <w:r w:rsidR="002A6907" w:rsidRPr="00BE445A">
        <w:rPr>
          <w:rFonts w:ascii="Open Sans Light" w:hAnsi="Open Sans Light" w:cs="Open Sans Light"/>
        </w:rPr>
        <w:t>typer af handicap</w:t>
      </w:r>
      <w:r w:rsidR="004D64F2" w:rsidRPr="00BE445A">
        <w:rPr>
          <w:rFonts w:ascii="Open Sans Light" w:hAnsi="Open Sans Light" w:cs="Open Sans Light"/>
        </w:rPr>
        <w:br/>
      </w:r>
    </w:p>
    <w:p w14:paraId="0DDB6602" w14:textId="77777777" w:rsidR="00DE17F1" w:rsidRPr="00BE445A" w:rsidRDefault="00DE17F1" w:rsidP="004D64F2">
      <w:pPr>
        <w:pStyle w:val="Listeafsnit"/>
        <w:rPr>
          <w:rFonts w:ascii="Open Sans Light" w:hAnsi="Open Sans Light" w:cs="Open Sans Light"/>
        </w:rPr>
      </w:pPr>
      <w:r w:rsidRPr="00BE445A">
        <w:rPr>
          <w:rFonts w:ascii="Open Sans Light" w:hAnsi="Open Sans Light" w:cs="Open Sans Light"/>
        </w:rPr>
        <w:lastRenderedPageBreak/>
        <w:t>Skabe optimale rammer internt i afdelingen for en anerkendende kultur med fokus på at udnytte hinandens forskellige k</w:t>
      </w:r>
      <w:r w:rsidR="0084595F" w:rsidRPr="00BE445A">
        <w:rPr>
          <w:rFonts w:ascii="Open Sans Light" w:hAnsi="Open Sans Light" w:cs="Open Sans Light"/>
        </w:rPr>
        <w:t>ompetencer, viden og ressourcer</w:t>
      </w:r>
    </w:p>
    <w:p w14:paraId="69DE5281" w14:textId="77777777" w:rsidR="004D64F2" w:rsidRPr="00BE445A" w:rsidRDefault="004D64F2">
      <w:pPr>
        <w:spacing w:before="0" w:after="200" w:line="276" w:lineRule="auto"/>
        <w:rPr>
          <w:rFonts w:eastAsiaTheme="majorEastAsia" w:cs="Open Sans Light"/>
          <w:bCs/>
          <w:sz w:val="32"/>
          <w:szCs w:val="32"/>
        </w:rPr>
      </w:pPr>
      <w:r w:rsidRPr="00BE445A">
        <w:rPr>
          <w:rFonts w:eastAsiaTheme="majorEastAsia" w:cs="Open Sans Light"/>
          <w:bCs/>
          <w:sz w:val="32"/>
          <w:szCs w:val="32"/>
        </w:rPr>
        <w:br w:type="page"/>
      </w:r>
    </w:p>
    <w:p w14:paraId="48BF1CAE" w14:textId="44DED9F9" w:rsidR="003403FB" w:rsidRPr="00426348" w:rsidRDefault="00DE17F1" w:rsidP="00426348">
      <w:pPr>
        <w:pStyle w:val="Overskrift2"/>
      </w:pPr>
      <w:bookmarkStart w:id="35" w:name="_Toc483386107"/>
      <w:r w:rsidRPr="00426348">
        <w:lastRenderedPageBreak/>
        <w:t>DH-afdelingens organisering</w:t>
      </w:r>
      <w:bookmarkEnd w:id="35"/>
    </w:p>
    <w:p w14:paraId="66BC2AE1" w14:textId="77777777" w:rsidR="003403FB" w:rsidRPr="00426348" w:rsidRDefault="00DE17F1" w:rsidP="00426348">
      <w:pPr>
        <w:pStyle w:val="Overskrift3"/>
      </w:pPr>
      <w:bookmarkStart w:id="36" w:name="_Toc482703960"/>
      <w:r w:rsidRPr="00426348">
        <w:t>Bestyrelsen</w:t>
      </w:r>
      <w:bookmarkEnd w:id="36"/>
    </w:p>
    <w:p w14:paraId="5BC5FA9D" w14:textId="77777777" w:rsidR="00DE17F1" w:rsidRPr="00BE445A" w:rsidRDefault="00DE17F1" w:rsidP="00CF27DB">
      <w:pPr>
        <w:rPr>
          <w:rFonts w:cs="Open Sans Light"/>
        </w:rPr>
      </w:pPr>
      <w:r w:rsidRPr="00BE445A">
        <w:rPr>
          <w:rFonts w:cs="Open Sans Light"/>
        </w:rPr>
        <w:t>Bestyrelsen er DH-afdelingens højeste myndighed. Bestyrelsen består af en repræsentant fra hver af de tilsluttede medlemsorganisationer. Bestyrelsen har bl.a. ansvaret for:</w:t>
      </w:r>
    </w:p>
    <w:p w14:paraId="552C430F" w14:textId="3555BA4F" w:rsidR="00DE17F1" w:rsidRPr="00BE445A" w:rsidRDefault="00DE17F1" w:rsidP="00186B11">
      <w:pPr>
        <w:pStyle w:val="Listeafsnit"/>
        <w:rPr>
          <w:rFonts w:ascii="Open Sans Light" w:hAnsi="Open Sans Light" w:cs="Open Sans Light"/>
        </w:rPr>
      </w:pPr>
      <w:r w:rsidRPr="00BE445A">
        <w:rPr>
          <w:rFonts w:ascii="Open Sans Light" w:hAnsi="Open Sans Light" w:cs="Open Sans Light"/>
        </w:rPr>
        <w:t xml:space="preserve">At afdelingens arbejde udføres i overensstemmelse med </w:t>
      </w:r>
      <w:proofErr w:type="spellStart"/>
      <w:r w:rsidRPr="00BE445A">
        <w:rPr>
          <w:rFonts w:ascii="Open Sans Light" w:hAnsi="Open Sans Light" w:cs="Open Sans Light"/>
        </w:rPr>
        <w:t>DH’s</w:t>
      </w:r>
      <w:proofErr w:type="spellEnd"/>
      <w:r w:rsidRPr="00BE445A">
        <w:rPr>
          <w:rFonts w:ascii="Open Sans Light" w:hAnsi="Open Sans Light" w:cs="Open Sans Light"/>
        </w:rPr>
        <w:t xml:space="preserve"> afdelingsvedtægter </w:t>
      </w:r>
      <w:r w:rsidR="0084595F" w:rsidRPr="00BE445A">
        <w:rPr>
          <w:rFonts w:ascii="Open Sans Light" w:hAnsi="Open Sans Light" w:cs="Open Sans Light"/>
        </w:rPr>
        <w:t>(Se bilag 1)</w:t>
      </w:r>
      <w:r w:rsidR="00186B11" w:rsidRPr="00BE445A">
        <w:rPr>
          <w:rFonts w:ascii="Open Sans Light" w:hAnsi="Open Sans Light" w:cs="Open Sans Light"/>
        </w:rPr>
        <w:br/>
      </w:r>
    </w:p>
    <w:p w14:paraId="1E15711D" w14:textId="34D929BD" w:rsidR="00DE17F1" w:rsidRPr="00BE445A" w:rsidRDefault="00DE17F1" w:rsidP="00186B11">
      <w:pPr>
        <w:pStyle w:val="Listeafsnit"/>
        <w:rPr>
          <w:rFonts w:ascii="Open Sans Light" w:hAnsi="Open Sans Light" w:cs="Open Sans Light"/>
        </w:rPr>
      </w:pPr>
      <w:r w:rsidRPr="00BE445A">
        <w:rPr>
          <w:rFonts w:ascii="Open Sans Light" w:hAnsi="Open Sans Light" w:cs="Open Sans Light"/>
        </w:rPr>
        <w:t>At vælge afdelingens formand på årsmødet</w:t>
      </w:r>
      <w:r w:rsidR="00186B11" w:rsidRPr="00BE445A">
        <w:rPr>
          <w:rFonts w:ascii="Open Sans Light" w:hAnsi="Open Sans Light" w:cs="Open Sans Light"/>
        </w:rPr>
        <w:br/>
      </w:r>
    </w:p>
    <w:p w14:paraId="37A13722" w14:textId="77777777" w:rsidR="00DE17F1" w:rsidRPr="00BE445A" w:rsidRDefault="00DE17F1" w:rsidP="00186B11">
      <w:pPr>
        <w:pStyle w:val="Listeafsnit"/>
        <w:rPr>
          <w:rFonts w:ascii="Open Sans Light" w:hAnsi="Open Sans Light" w:cs="Open Sans Light"/>
        </w:rPr>
      </w:pPr>
      <w:r w:rsidRPr="00BE445A">
        <w:rPr>
          <w:rFonts w:ascii="Open Sans Light" w:hAnsi="Open Sans Light" w:cs="Open Sans Light"/>
        </w:rPr>
        <w:t>At det besluttes</w:t>
      </w:r>
      <w:r w:rsidR="0084595F" w:rsidRPr="00BE445A">
        <w:rPr>
          <w:rFonts w:ascii="Open Sans Light" w:hAnsi="Open Sans Light" w:cs="Open Sans Light"/>
        </w:rPr>
        <w:t>,</w:t>
      </w:r>
      <w:r w:rsidRPr="00BE445A">
        <w:rPr>
          <w:rFonts w:ascii="Open Sans Light" w:hAnsi="Open Sans Light" w:cs="Open Sans Light"/>
        </w:rPr>
        <w:t xml:space="preserve"> om afdelingen skal have et forretningsudvalg</w:t>
      </w:r>
      <w:r w:rsidR="0084595F" w:rsidRPr="00BE445A">
        <w:rPr>
          <w:rFonts w:ascii="Open Sans Light" w:hAnsi="Open Sans Light" w:cs="Open Sans Light"/>
        </w:rPr>
        <w:t>,</w:t>
      </w:r>
      <w:r w:rsidRPr="00BE445A">
        <w:rPr>
          <w:rFonts w:ascii="Open Sans Light" w:hAnsi="Open Sans Light" w:cs="Open Sans Light"/>
        </w:rPr>
        <w:t xml:space="preserve"> og vælge medlemmerne hertil på afdelingens årsmøde</w:t>
      </w:r>
    </w:p>
    <w:p w14:paraId="3ECCE5C6" w14:textId="77777777" w:rsidR="00DE17F1" w:rsidRPr="00BE445A" w:rsidRDefault="00DE17F1" w:rsidP="00CF27DB">
      <w:pPr>
        <w:rPr>
          <w:rFonts w:cs="Open Sans Light"/>
        </w:rPr>
      </w:pPr>
      <w:r w:rsidRPr="00BE445A">
        <w:rPr>
          <w:rFonts w:cs="Open Sans Light"/>
        </w:rPr>
        <w:t xml:space="preserve">Uanset om afdelingen har et forretningsudvalg (FU) eller ej skal bestyrelsen mødes et antal gange hvert år. Bestyrelsen fastlægger selv antallet af møder. </w:t>
      </w:r>
      <w:r w:rsidRPr="00BE445A">
        <w:rPr>
          <w:rFonts w:cs="Open Sans Light"/>
        </w:rPr>
        <w:br/>
      </w:r>
      <w:r w:rsidR="00357BBE" w:rsidRPr="00BE445A">
        <w:rPr>
          <w:rFonts w:cs="Open Sans Light"/>
        </w:rPr>
        <w:br/>
      </w:r>
      <w:r w:rsidRPr="00BE445A">
        <w:rPr>
          <w:rFonts w:cs="Open Sans Light"/>
        </w:rPr>
        <w:t xml:space="preserve">Bestyrelsen kan konstituere sig selv med en næstformand, en sekretær og en økonomiansvarlig. Vedtægterne beskriver ikke dette, men det er en god ide at fordele opgaverne mellem sig og være fælles om at udvikle DH-afdelingen. </w:t>
      </w:r>
    </w:p>
    <w:p w14:paraId="5597AF46" w14:textId="77777777" w:rsidR="0084595F" w:rsidRPr="00BE445A" w:rsidRDefault="00DE17F1" w:rsidP="00CF27DB">
      <w:pPr>
        <w:rPr>
          <w:rFonts w:cs="Open Sans Light"/>
        </w:rPr>
      </w:pPr>
      <w:r w:rsidRPr="00BE445A">
        <w:rPr>
          <w:rFonts w:cs="Open Sans Light"/>
        </w:rPr>
        <w:t>I nogle afdelinger vælger man at mødes i bestyrelsen i forbinde</w:t>
      </w:r>
      <w:r w:rsidR="0084595F" w:rsidRPr="00BE445A">
        <w:rPr>
          <w:rFonts w:cs="Open Sans Light"/>
        </w:rPr>
        <w:t>lse med formøder til møderne i h</w:t>
      </w:r>
      <w:r w:rsidRPr="00BE445A">
        <w:rPr>
          <w:rFonts w:cs="Open Sans Light"/>
        </w:rPr>
        <w:t>andicaprådet.</w:t>
      </w:r>
    </w:p>
    <w:p w14:paraId="372C022C" w14:textId="77777777" w:rsidR="00DE17F1" w:rsidRPr="00426348" w:rsidRDefault="00DE17F1" w:rsidP="00426348">
      <w:pPr>
        <w:pStyle w:val="Overskrift3"/>
      </w:pPr>
      <w:bookmarkStart w:id="37" w:name="_Toc482703961"/>
      <w:r w:rsidRPr="00426348">
        <w:lastRenderedPageBreak/>
        <w:t>Forretningsudvalget</w:t>
      </w:r>
      <w:bookmarkEnd w:id="37"/>
    </w:p>
    <w:p w14:paraId="2E5C217C" w14:textId="77777777" w:rsidR="00DE17F1" w:rsidRPr="00BE445A" w:rsidRDefault="00DE17F1" w:rsidP="00CF27DB">
      <w:pPr>
        <w:rPr>
          <w:rFonts w:cs="Open Sans Light"/>
        </w:rPr>
      </w:pPr>
      <w:r w:rsidRPr="00BE445A">
        <w:rPr>
          <w:rFonts w:cs="Open Sans Light"/>
        </w:rPr>
        <w:t xml:space="preserve">Medlemmerne af forretningsudvalget (FU) vælges på årsmødet for 2 år ad gangen. FU består af den valgte formand samt 2, 4 eller 6 menige medlemmer. Om det skal være 2, 4 eller 6 menige medlemmer besluttes også af bestyrelsen på årsmødet. </w:t>
      </w:r>
    </w:p>
    <w:p w14:paraId="1F7D612C" w14:textId="77777777" w:rsidR="00DE17F1" w:rsidRPr="00BE445A" w:rsidRDefault="00DE17F1" w:rsidP="00CF27DB">
      <w:pPr>
        <w:rPr>
          <w:rFonts w:cs="Open Sans Light"/>
        </w:rPr>
      </w:pPr>
      <w:r w:rsidRPr="00BE445A">
        <w:rPr>
          <w:rFonts w:cs="Open Sans Light"/>
        </w:rPr>
        <w:t xml:space="preserve">FU er ansvarlig for afdelingens virksomhed mellem bestyrelsesmøderne. FU kan konstituere sig selv med en næstformand, en sekretær og en økonomiansvarlig. </w:t>
      </w:r>
    </w:p>
    <w:p w14:paraId="2805A7A2" w14:textId="77777777" w:rsidR="00DE17F1" w:rsidRPr="00BE445A" w:rsidRDefault="00DE17F1" w:rsidP="00CF27DB">
      <w:pPr>
        <w:rPr>
          <w:rFonts w:cs="Open Sans Light"/>
        </w:rPr>
      </w:pPr>
      <w:r w:rsidRPr="00BE445A">
        <w:rPr>
          <w:rFonts w:cs="Open Sans Light"/>
        </w:rPr>
        <w:t>FU udarbejder til godkendelse i bestyrelsen et budget. FU udarbejder ligeledes en handlingsplan til godkendelse på årsmødet.</w:t>
      </w:r>
    </w:p>
    <w:p w14:paraId="7BFCB2BC" w14:textId="77777777" w:rsidR="00C02722" w:rsidRPr="00BE445A" w:rsidRDefault="00DE17F1" w:rsidP="00CF27DB">
      <w:pPr>
        <w:rPr>
          <w:rFonts w:cs="Open Sans Light"/>
        </w:rPr>
      </w:pPr>
      <w:r w:rsidRPr="00BE445A">
        <w:rPr>
          <w:rFonts w:cs="Open Sans Light"/>
        </w:rPr>
        <w:t>Hvis afdelingen beslutter at vælge et FU, anbefales det, at der udarbejdes en forretningsorden for FU. F</w:t>
      </w:r>
      <w:r w:rsidR="005A1DC5" w:rsidRPr="00BE445A">
        <w:rPr>
          <w:rFonts w:cs="Open Sans Light"/>
        </w:rPr>
        <w:t>or forslag til forretningsorden</w:t>
      </w:r>
      <w:r w:rsidR="00851D0A" w:rsidRPr="00BE445A">
        <w:rPr>
          <w:rFonts w:cs="Open Sans Light"/>
        </w:rPr>
        <w:t xml:space="preserve"> se bilag 3</w:t>
      </w:r>
      <w:r w:rsidR="00FE14D9" w:rsidRPr="00BE445A">
        <w:rPr>
          <w:rFonts w:cs="Open Sans Light"/>
        </w:rPr>
        <w:t>.</w:t>
      </w:r>
    </w:p>
    <w:p w14:paraId="2861E20A" w14:textId="77777777" w:rsidR="00DE17F1" w:rsidRPr="00426348" w:rsidRDefault="00DE17F1" w:rsidP="00426348">
      <w:pPr>
        <w:pStyle w:val="Overskrift3"/>
      </w:pPr>
      <w:bookmarkStart w:id="38" w:name="_Toc482703962"/>
      <w:r w:rsidRPr="00426348">
        <w:t>Formanden</w:t>
      </w:r>
      <w:bookmarkEnd w:id="38"/>
    </w:p>
    <w:p w14:paraId="4E296A54" w14:textId="77777777" w:rsidR="00DE17F1" w:rsidRPr="00BE445A" w:rsidRDefault="00DE17F1" w:rsidP="00CF27DB">
      <w:pPr>
        <w:rPr>
          <w:rFonts w:cs="Open Sans Light"/>
        </w:rPr>
      </w:pPr>
      <w:r w:rsidRPr="00BE445A">
        <w:rPr>
          <w:rFonts w:cs="Open Sans Light"/>
        </w:rPr>
        <w:t>Formanden er afdelingens daglige leder og tegner afdelingen politisk. Formanden har ansvaret for, at afdelingen fungerer både politisk og organisatorisk, herunder</w:t>
      </w:r>
      <w:r w:rsidR="00851D0A" w:rsidRPr="00BE445A">
        <w:rPr>
          <w:rFonts w:cs="Open Sans Light"/>
        </w:rPr>
        <w:t>,</w:t>
      </w:r>
      <w:r w:rsidRPr="00BE445A">
        <w:rPr>
          <w:rFonts w:cs="Open Sans Light"/>
        </w:rPr>
        <w:t xml:space="preserve"> at afdelingen udvikler sig og tilpasses de aktuelle krav fra omgivelserne.</w:t>
      </w:r>
    </w:p>
    <w:p w14:paraId="25E10A69" w14:textId="77777777" w:rsidR="00DE17F1" w:rsidRPr="00BE445A" w:rsidRDefault="00DE17F1" w:rsidP="00CF27DB">
      <w:pPr>
        <w:rPr>
          <w:rFonts w:cs="Open Sans Light"/>
        </w:rPr>
      </w:pPr>
      <w:r w:rsidRPr="00BE445A">
        <w:rPr>
          <w:rFonts w:cs="Open Sans Light"/>
        </w:rPr>
        <w:t>Formanden tegner også afdelingen mht. økonomi efter regl</w:t>
      </w:r>
      <w:r w:rsidR="00851D0A" w:rsidRPr="00BE445A">
        <w:rPr>
          <w:rFonts w:cs="Open Sans Light"/>
        </w:rPr>
        <w:t xml:space="preserve">er beskrevet i vedtægterne </w:t>
      </w:r>
      <w:r w:rsidRPr="00BE445A">
        <w:rPr>
          <w:rFonts w:cs="Open Sans Light"/>
        </w:rPr>
        <w:t>(se bilag 1)</w:t>
      </w:r>
      <w:r w:rsidR="00851D0A" w:rsidRPr="00BE445A">
        <w:rPr>
          <w:rFonts w:cs="Open Sans Light"/>
        </w:rPr>
        <w:t>.</w:t>
      </w:r>
    </w:p>
    <w:p w14:paraId="45591538" w14:textId="77777777" w:rsidR="00DE17F1" w:rsidRPr="00BE445A" w:rsidRDefault="00DE17F1" w:rsidP="00CF27DB">
      <w:pPr>
        <w:rPr>
          <w:rFonts w:cs="Open Sans Light"/>
        </w:rPr>
      </w:pPr>
      <w:r w:rsidRPr="00BE445A">
        <w:rPr>
          <w:rFonts w:cs="Open Sans Light"/>
        </w:rPr>
        <w:t>Det vil derfor</w:t>
      </w:r>
      <w:r w:rsidR="00851D0A" w:rsidRPr="00BE445A">
        <w:rPr>
          <w:rFonts w:cs="Open Sans Light"/>
        </w:rPr>
        <w:t xml:space="preserve"> som hovedregel være formanden, </w:t>
      </w:r>
      <w:r w:rsidRPr="00BE445A">
        <w:rPr>
          <w:rFonts w:cs="Open Sans Light"/>
        </w:rPr>
        <w:t>som udmelder afdelingens politiske synspunkter til omverdenen, herunder til pressen.</w:t>
      </w:r>
    </w:p>
    <w:p w14:paraId="058FCC3B" w14:textId="77777777" w:rsidR="00DE17F1" w:rsidRPr="00BE445A" w:rsidRDefault="00DE17F1" w:rsidP="00CF27DB">
      <w:pPr>
        <w:rPr>
          <w:rFonts w:cs="Open Sans Light"/>
        </w:rPr>
      </w:pPr>
      <w:r w:rsidRPr="00BE445A">
        <w:rPr>
          <w:rFonts w:cs="Open Sans Light"/>
        </w:rPr>
        <w:lastRenderedPageBreak/>
        <w:t>Formanden har udover de politiske opgaver også særlige opgaver og forpligtelser internt i afdelingen. Det er forman</w:t>
      </w:r>
      <w:r w:rsidR="00851D0A" w:rsidRPr="00BE445A">
        <w:rPr>
          <w:rFonts w:cs="Open Sans Light"/>
        </w:rPr>
        <w:t>den, som indkalder bestyrelsen/</w:t>
      </w:r>
      <w:r w:rsidRPr="00BE445A">
        <w:rPr>
          <w:rFonts w:cs="Open Sans Light"/>
        </w:rPr>
        <w:t xml:space="preserve">forretningsudvalget til møde så ofte, det skønnes nødvendigt. </w:t>
      </w:r>
    </w:p>
    <w:p w14:paraId="1052F376" w14:textId="77777777" w:rsidR="00186B11" w:rsidRPr="00BE445A" w:rsidRDefault="00DE17F1" w:rsidP="003403FB">
      <w:pPr>
        <w:rPr>
          <w:rFonts w:cs="Open Sans Light"/>
        </w:rPr>
      </w:pPr>
      <w:r w:rsidRPr="00BE445A">
        <w:rPr>
          <w:rFonts w:cs="Open Sans Light"/>
        </w:rPr>
        <w:t>Formanden skal udarbejde en beretning til godkendelse på årsmødet. Beretningen indeholder en status på, hvad der er nået og ikke nået i forhold til det forudgående års handlingsplan</w:t>
      </w:r>
      <w:r w:rsidR="00851D0A" w:rsidRPr="00BE445A">
        <w:rPr>
          <w:rFonts w:cs="Open Sans Light"/>
        </w:rPr>
        <w:t>,</w:t>
      </w:r>
      <w:r w:rsidRPr="00BE445A">
        <w:rPr>
          <w:rFonts w:cs="Open Sans Light"/>
        </w:rPr>
        <w:t xml:space="preserve"> samt en oversigt over de øvrige aktiviteter, som afdelingen har varetaget i løbet af året.</w:t>
      </w:r>
    </w:p>
    <w:p w14:paraId="14A87B90" w14:textId="0B35E68D" w:rsidR="003403FB" w:rsidRPr="00426348" w:rsidRDefault="00DE17F1" w:rsidP="00426348">
      <w:pPr>
        <w:pStyle w:val="Overskrift3"/>
      </w:pPr>
      <w:bookmarkStart w:id="39" w:name="_Toc482703963"/>
      <w:r w:rsidRPr="00426348">
        <w:t>Andre roller i DH-afdelingen</w:t>
      </w:r>
      <w:bookmarkEnd w:id="39"/>
    </w:p>
    <w:p w14:paraId="1E9904E1" w14:textId="7C3C91B4" w:rsidR="00DE17F1" w:rsidRPr="00BE445A" w:rsidRDefault="00DE17F1" w:rsidP="00186B11">
      <w:pPr>
        <w:rPr>
          <w:rFonts w:cs="Open Sans Light"/>
        </w:rPr>
      </w:pPr>
      <w:r w:rsidRPr="00BE445A">
        <w:rPr>
          <w:rFonts w:cs="Open Sans Light"/>
        </w:rPr>
        <w:t>Det anbefales, at så mange opgaver som muligt uddelegeres til de øvrige bestyrelses</w:t>
      </w:r>
      <w:r w:rsidR="00851D0A" w:rsidRPr="00BE445A">
        <w:rPr>
          <w:rFonts w:cs="Open Sans Light"/>
        </w:rPr>
        <w:t>medlemmer/</w:t>
      </w:r>
      <w:r w:rsidRPr="00BE445A">
        <w:rPr>
          <w:rFonts w:cs="Open Sans Light"/>
        </w:rPr>
        <w:t>FU-medlemmer. Både for at formanden bedre kan overkomme hvervet</w:t>
      </w:r>
      <w:r w:rsidR="00851D0A" w:rsidRPr="00BE445A">
        <w:rPr>
          <w:rFonts w:cs="Open Sans Light"/>
        </w:rPr>
        <w:t>,</w:t>
      </w:r>
      <w:r w:rsidRPr="00BE445A">
        <w:rPr>
          <w:rFonts w:cs="Open Sans Light"/>
        </w:rPr>
        <w:t xml:space="preserve"> men også for at involvere flere af medlemmerne i afdelingens arbejde. Herved sikres både større driftssikkerhed i afdelingen og større medejerskab.</w:t>
      </w:r>
    </w:p>
    <w:p w14:paraId="6F5CDCBD" w14:textId="77777777" w:rsidR="00DE17F1" w:rsidRPr="00BE445A" w:rsidRDefault="00DE17F1" w:rsidP="00186B11">
      <w:pPr>
        <w:rPr>
          <w:rFonts w:cs="Open Sans Light"/>
        </w:rPr>
      </w:pPr>
      <w:r w:rsidRPr="00BE445A">
        <w:rPr>
          <w:rFonts w:cs="Open Sans Light"/>
        </w:rPr>
        <w:t xml:space="preserve">Generelt kan siges, at FU og bestyrelsen kan udtale sig om </w:t>
      </w:r>
      <w:proofErr w:type="spellStart"/>
      <w:r w:rsidRPr="00BE445A">
        <w:rPr>
          <w:rFonts w:cs="Open Sans Light"/>
        </w:rPr>
        <w:t>DH’s</w:t>
      </w:r>
      <w:proofErr w:type="spellEnd"/>
      <w:r w:rsidRPr="00BE445A">
        <w:rPr>
          <w:rFonts w:cs="Open Sans Light"/>
        </w:rPr>
        <w:t xml:space="preserve"> og afdelingens fastlagte politik. Dvs. de synspunkter</w:t>
      </w:r>
      <w:r w:rsidR="00851D0A" w:rsidRPr="00BE445A">
        <w:rPr>
          <w:rFonts w:cs="Open Sans Light"/>
        </w:rPr>
        <w:t>,</w:t>
      </w:r>
      <w:r w:rsidRPr="00BE445A">
        <w:rPr>
          <w:rFonts w:cs="Open Sans Light"/>
        </w:rPr>
        <w:t xml:space="preserve"> der afspejles i </w:t>
      </w:r>
      <w:proofErr w:type="spellStart"/>
      <w:r w:rsidRPr="00BE445A">
        <w:rPr>
          <w:rFonts w:cs="Open Sans Light"/>
        </w:rPr>
        <w:t>DH’s</w:t>
      </w:r>
      <w:proofErr w:type="spellEnd"/>
      <w:r w:rsidRPr="00BE445A">
        <w:rPr>
          <w:rFonts w:cs="Open Sans Light"/>
        </w:rPr>
        <w:t xml:space="preserve"> vedtagne politikpapirer, høringssvar og pressemeddelelser. Disse synspunkter findes også i </w:t>
      </w:r>
      <w:proofErr w:type="spellStart"/>
      <w:r w:rsidRPr="00BE445A">
        <w:rPr>
          <w:rFonts w:cs="Open Sans Light"/>
        </w:rPr>
        <w:t>DH’s</w:t>
      </w:r>
      <w:proofErr w:type="spellEnd"/>
      <w:r w:rsidRPr="00BE445A">
        <w:rPr>
          <w:rFonts w:cs="Open Sans Light"/>
        </w:rPr>
        <w:t xml:space="preserve"> politikkatalog, som kan ses på </w:t>
      </w:r>
      <w:proofErr w:type="spellStart"/>
      <w:r w:rsidRPr="00BE445A">
        <w:rPr>
          <w:rFonts w:cs="Open Sans Light"/>
        </w:rPr>
        <w:t>DH’s</w:t>
      </w:r>
      <w:proofErr w:type="spellEnd"/>
      <w:r w:rsidRPr="00BE445A">
        <w:rPr>
          <w:rFonts w:cs="Open Sans Light"/>
        </w:rPr>
        <w:t xml:space="preserve"> hjemmeside.  </w:t>
      </w:r>
    </w:p>
    <w:p w14:paraId="588D36EB" w14:textId="77777777" w:rsidR="00DE17F1" w:rsidRPr="00E96BC8" w:rsidRDefault="00DE17F1" w:rsidP="00E96BC8">
      <w:pPr>
        <w:pStyle w:val="Overskrift3"/>
      </w:pPr>
      <w:bookmarkStart w:id="40" w:name="_Toc482703964"/>
      <w:r w:rsidRPr="00E96BC8">
        <w:t>Næstformand</w:t>
      </w:r>
      <w:bookmarkEnd w:id="40"/>
    </w:p>
    <w:p w14:paraId="32E218DB" w14:textId="3AAE9F1A" w:rsidR="00851D0A" w:rsidRPr="00BE445A" w:rsidRDefault="00DE17F1" w:rsidP="00186B11">
      <w:pPr>
        <w:rPr>
          <w:rFonts w:cs="Open Sans Light"/>
        </w:rPr>
      </w:pPr>
      <w:r w:rsidRPr="00BE445A">
        <w:rPr>
          <w:rFonts w:cs="Open Sans Light"/>
        </w:rPr>
        <w:t xml:space="preserve">Næstformandens opgaver er at assistere og supplere formanden. Næstformanden kan være koordinerende vedr. forskellige opgaver, der tages op af </w:t>
      </w:r>
      <w:r w:rsidRPr="00BE445A">
        <w:rPr>
          <w:rFonts w:cs="Open Sans Light"/>
        </w:rPr>
        <w:lastRenderedPageBreak/>
        <w:t>bes</w:t>
      </w:r>
      <w:r w:rsidR="00851D0A" w:rsidRPr="00BE445A">
        <w:rPr>
          <w:rFonts w:cs="Open Sans Light"/>
        </w:rPr>
        <w:t>tyrelsen/</w:t>
      </w:r>
      <w:r w:rsidR="00C02722" w:rsidRPr="00BE445A">
        <w:rPr>
          <w:rFonts w:cs="Open Sans Light"/>
        </w:rPr>
        <w:t xml:space="preserve">forretningsudvalget. </w:t>
      </w:r>
      <w:r w:rsidRPr="00BE445A">
        <w:rPr>
          <w:rFonts w:cs="Open Sans Light"/>
        </w:rPr>
        <w:t>Næstformanden træder i formandens sted, hvis formanden enten midlertidigt eller permanent fratræder sin post.</w:t>
      </w:r>
      <w:r w:rsidR="003403FB" w:rsidRPr="00BE445A">
        <w:rPr>
          <w:rFonts w:cs="Open Sans Light"/>
        </w:rPr>
        <w:t xml:space="preserve"> </w:t>
      </w:r>
    </w:p>
    <w:p w14:paraId="0B5D9FFA" w14:textId="77777777" w:rsidR="00186B11" w:rsidRPr="00E96BC8" w:rsidRDefault="00DE17F1" w:rsidP="00E96BC8">
      <w:pPr>
        <w:pStyle w:val="Overskrift3"/>
        <w:rPr>
          <w:rStyle w:val="Overskrift4Tegn"/>
          <w:rFonts w:ascii="Kapra Regular" w:hAnsi="Kapra Regular"/>
          <w:b/>
          <w:bCs/>
          <w:i w:val="0"/>
          <w:iCs w:val="0"/>
          <w:color w:val="1F497D" w:themeColor="text2"/>
        </w:rPr>
      </w:pPr>
      <w:bookmarkStart w:id="41" w:name="_Toc482703965"/>
      <w:r w:rsidRPr="00E96BC8">
        <w:rPr>
          <w:rStyle w:val="Overskrift3Tegn"/>
          <w:b/>
          <w:bCs/>
        </w:rPr>
        <w:t>Sekretær</w:t>
      </w:r>
      <w:bookmarkEnd w:id="41"/>
    </w:p>
    <w:p w14:paraId="26E05251" w14:textId="21CEFA69" w:rsidR="00DE17F1" w:rsidRPr="00BE445A" w:rsidRDefault="00DE17F1" w:rsidP="00186B11">
      <w:pPr>
        <w:tabs>
          <w:tab w:val="left" w:pos="1580"/>
        </w:tabs>
        <w:rPr>
          <w:rFonts w:eastAsiaTheme="majorEastAsia" w:cs="Open Sans Light"/>
          <w:b/>
          <w:bCs/>
        </w:rPr>
      </w:pPr>
      <w:r w:rsidRPr="00BE445A">
        <w:rPr>
          <w:rFonts w:cs="Open Sans Light"/>
        </w:rPr>
        <w:t>Det anbefales, at afdelingen har en sekretær. Sekretæren kan i samarbejde med formanden løse nogle af de praktiske opgaver</w:t>
      </w:r>
      <w:r w:rsidR="00851D0A" w:rsidRPr="00BE445A">
        <w:rPr>
          <w:rFonts w:cs="Open Sans Light"/>
        </w:rPr>
        <w:t>, fx</w:t>
      </w:r>
      <w:r w:rsidRPr="00BE445A">
        <w:rPr>
          <w:rFonts w:cs="Open Sans Light"/>
        </w:rPr>
        <w:t xml:space="preserve"> i forbindelse med indkaldelse og afholdelse af møder, herunder årsmødet og andre arrangementer i afdelingen. Sekretæren kan også bistå formanden i den daglige drift.</w:t>
      </w:r>
      <w:r w:rsidR="00FE14D9" w:rsidRPr="00BE445A">
        <w:rPr>
          <w:rFonts w:cs="Open Sans Light"/>
        </w:rPr>
        <w:t xml:space="preserve"> </w:t>
      </w:r>
      <w:r w:rsidRPr="00BE445A">
        <w:rPr>
          <w:rFonts w:cs="Open Sans Light"/>
        </w:rPr>
        <w:t>Hvis sekretæren og webredaktøren ikke er samme person, skal sekretæren huske at sende alle dokumenter i elektronisk form til webredaktøren.</w:t>
      </w:r>
    </w:p>
    <w:p w14:paraId="06C2AF37" w14:textId="77777777" w:rsidR="00DE17F1" w:rsidRPr="00E96BC8" w:rsidRDefault="00DE17F1" w:rsidP="00E96BC8">
      <w:pPr>
        <w:pStyle w:val="Overskrift3"/>
      </w:pPr>
      <w:bookmarkStart w:id="42" w:name="_Toc482703966"/>
      <w:r w:rsidRPr="00E96BC8">
        <w:t>Økonomiansvarlig</w:t>
      </w:r>
      <w:bookmarkEnd w:id="42"/>
    </w:p>
    <w:p w14:paraId="75C896E3" w14:textId="77777777" w:rsidR="00DE17F1" w:rsidRPr="00BE445A" w:rsidRDefault="00DE17F1" w:rsidP="00186B11">
      <w:pPr>
        <w:rPr>
          <w:rFonts w:cs="Open Sans Light"/>
        </w:rPr>
      </w:pPr>
      <w:r w:rsidRPr="00BE445A">
        <w:rPr>
          <w:rFonts w:cs="Open Sans Light"/>
        </w:rPr>
        <w:t>FU eller bestyrelsen kan konstituere en økonomiansvarlig. Formanden og den økonomi</w:t>
      </w:r>
      <w:r w:rsidR="00FE14D9" w:rsidRPr="00BE445A">
        <w:rPr>
          <w:rFonts w:cs="Open Sans Light"/>
        </w:rPr>
        <w:t>-</w:t>
      </w:r>
      <w:r w:rsidRPr="00BE445A">
        <w:rPr>
          <w:rFonts w:cs="Open Sans Light"/>
        </w:rPr>
        <w:t>ansvarlige må ikke være nært beslægtede eller samlevende. Det er vigtigt, at der altid er styr på afdelingens økonomi og bogføring.</w:t>
      </w:r>
    </w:p>
    <w:p w14:paraId="2B516E5D" w14:textId="77777777" w:rsidR="00DE17F1" w:rsidRPr="00BE445A" w:rsidRDefault="00DE17F1" w:rsidP="00186B11">
      <w:pPr>
        <w:rPr>
          <w:rFonts w:cs="Open Sans Light"/>
        </w:rPr>
      </w:pPr>
      <w:r w:rsidRPr="00BE445A">
        <w:rPr>
          <w:rFonts w:cs="Open Sans Light"/>
        </w:rPr>
        <w:t>Den økonomiansvarliges opgaver afhænger af, hvilken økonomi</w:t>
      </w:r>
      <w:r w:rsidR="00901616" w:rsidRPr="00BE445A">
        <w:rPr>
          <w:rFonts w:cs="Open Sans Light"/>
        </w:rPr>
        <w:t>styringsmodel afdelingen vælger</w:t>
      </w:r>
      <w:r w:rsidRPr="00BE445A">
        <w:rPr>
          <w:rFonts w:cs="Open Sans Light"/>
        </w:rPr>
        <w:t xml:space="preserve"> (se bilag 2)</w:t>
      </w:r>
      <w:r w:rsidR="00901616" w:rsidRPr="00BE445A">
        <w:rPr>
          <w:rFonts w:cs="Open Sans Light"/>
        </w:rPr>
        <w:t>.</w:t>
      </w:r>
    </w:p>
    <w:p w14:paraId="6E03AED6" w14:textId="77777777" w:rsidR="00DE17F1" w:rsidRPr="00BE445A" w:rsidRDefault="00DE17F1" w:rsidP="00186B11">
      <w:pPr>
        <w:rPr>
          <w:rFonts w:cs="Open Sans Light"/>
        </w:rPr>
      </w:pPr>
      <w:r w:rsidRPr="00BE445A">
        <w:rPr>
          <w:rFonts w:cs="Open Sans Light"/>
        </w:rPr>
        <w:t>Hvis afdelingen vælger model 1, skal den økonomiansvarlige på traditionel vis varetage afdelingens økonomistyring. Dvs. betalinger, bogføring, opstilling af regnskab mv.</w:t>
      </w:r>
    </w:p>
    <w:p w14:paraId="1E574BC5" w14:textId="77777777" w:rsidR="00DE17F1" w:rsidRPr="00BE445A" w:rsidRDefault="00DE17F1" w:rsidP="00186B11">
      <w:pPr>
        <w:rPr>
          <w:rFonts w:cs="Open Sans Light"/>
        </w:rPr>
      </w:pPr>
      <w:r w:rsidRPr="00BE445A">
        <w:rPr>
          <w:rFonts w:cs="Open Sans Light"/>
        </w:rPr>
        <w:lastRenderedPageBreak/>
        <w:t xml:space="preserve">Hvis afdelingen vælger model 2, klares bogføring og opstilling af regnskab af </w:t>
      </w:r>
      <w:proofErr w:type="spellStart"/>
      <w:r w:rsidRPr="00BE445A">
        <w:rPr>
          <w:rFonts w:cs="Open Sans Light"/>
        </w:rPr>
        <w:t>DH’s</w:t>
      </w:r>
      <w:proofErr w:type="spellEnd"/>
      <w:r w:rsidRPr="00BE445A">
        <w:rPr>
          <w:rFonts w:cs="Open Sans Light"/>
        </w:rPr>
        <w:t xml:space="preserve"> regnskabsafdeling. Den økonomiansvarlige skal blot sørge for betalinger og indsendelse af originale bilag til regnskabsafdelingen.</w:t>
      </w:r>
    </w:p>
    <w:p w14:paraId="16027A25" w14:textId="77777777" w:rsidR="00DE17F1" w:rsidRPr="00BE445A" w:rsidRDefault="00DE17F1" w:rsidP="00186B11">
      <w:pPr>
        <w:rPr>
          <w:rFonts w:cs="Open Sans Light"/>
        </w:rPr>
      </w:pPr>
      <w:r w:rsidRPr="00BE445A">
        <w:rPr>
          <w:rFonts w:cs="Open Sans Light"/>
        </w:rPr>
        <w:t xml:space="preserve">Hvis den økonomiansvarlige udskiftes, skal det meddeles til </w:t>
      </w:r>
      <w:proofErr w:type="spellStart"/>
      <w:r w:rsidRPr="00BE445A">
        <w:rPr>
          <w:rFonts w:cs="Open Sans Light"/>
        </w:rPr>
        <w:t>DH’s</w:t>
      </w:r>
      <w:proofErr w:type="spellEnd"/>
      <w:r w:rsidRPr="00BE445A">
        <w:rPr>
          <w:rFonts w:cs="Open Sans Light"/>
        </w:rPr>
        <w:t xml:space="preserve"> regnskabsafdeling.</w:t>
      </w:r>
    </w:p>
    <w:p w14:paraId="78148C0B" w14:textId="77777777" w:rsidR="00DE17F1" w:rsidRPr="00E96BC8" w:rsidRDefault="00DE17F1" w:rsidP="00E96BC8">
      <w:pPr>
        <w:pStyle w:val="Overskrift3"/>
      </w:pPr>
      <w:bookmarkStart w:id="43" w:name="_Toc482703967"/>
      <w:r w:rsidRPr="00E96BC8">
        <w:t>Web-redaktør</w:t>
      </w:r>
      <w:bookmarkEnd w:id="43"/>
    </w:p>
    <w:p w14:paraId="474D8173" w14:textId="77777777" w:rsidR="00DE17F1" w:rsidRPr="00BE445A" w:rsidRDefault="00DE17F1" w:rsidP="00186B11">
      <w:pPr>
        <w:rPr>
          <w:rFonts w:cs="Open Sans Light"/>
        </w:rPr>
      </w:pPr>
      <w:r w:rsidRPr="00BE445A">
        <w:rPr>
          <w:rFonts w:cs="Open Sans Light"/>
        </w:rPr>
        <w:t xml:space="preserve">Afdelingen har sin egen hjemmeside.  Her kan afdelingens web-redaktør informere om møder og lægge diverse dokumenter og referater op. </w:t>
      </w:r>
    </w:p>
    <w:p w14:paraId="036BF192" w14:textId="77777777" w:rsidR="00DE17F1" w:rsidRPr="00BE445A" w:rsidRDefault="00DE17F1" w:rsidP="00186B11">
      <w:pPr>
        <w:rPr>
          <w:rFonts w:cs="Open Sans Light"/>
        </w:rPr>
      </w:pPr>
      <w:r w:rsidRPr="00BE445A">
        <w:rPr>
          <w:rFonts w:cs="Open Sans Light"/>
        </w:rPr>
        <w:t>Rammerne er fælles for alle afdelinger, så hjemmesiden opfylder de tilgængelighedsmæssige krav. Den enkelte afdeling vedligeholder selv sin egen hjemmeside med navn og kontaktoplysninger på tillidsfolk, dokumenter, referater, kalenderoplysninger mv.</w:t>
      </w:r>
    </w:p>
    <w:p w14:paraId="5F1F2AE1" w14:textId="77777777" w:rsidR="00DE17F1" w:rsidRPr="00BE445A" w:rsidRDefault="00DE17F1" w:rsidP="00186B11">
      <w:pPr>
        <w:rPr>
          <w:rFonts w:cs="Open Sans Light"/>
        </w:rPr>
      </w:pPr>
      <w:r w:rsidRPr="00BE445A">
        <w:rPr>
          <w:rFonts w:cs="Open Sans Light"/>
        </w:rPr>
        <w:t xml:space="preserve">Det anbefales, at hver afdeling finder en person, som er interesseret i at redigere afdelingens hjemmeside. Det kræver ikke særligt kendskab til konstruktion af hjemmeside at være webredaktør. Men det kræver erfaring med internettet og et godt </w:t>
      </w:r>
      <w:r w:rsidR="00901616" w:rsidRPr="00BE445A">
        <w:rPr>
          <w:rFonts w:cs="Open Sans Light"/>
        </w:rPr>
        <w:t>kendskab til redigering i fx</w:t>
      </w:r>
      <w:r w:rsidRPr="00BE445A">
        <w:rPr>
          <w:rFonts w:cs="Open Sans Light"/>
        </w:rPr>
        <w:t xml:space="preserve"> Word. Webredaktøren redigerer direkte på hjemmesiden uden ekstra programmer.</w:t>
      </w:r>
    </w:p>
    <w:p w14:paraId="49BCE675" w14:textId="77777777" w:rsidR="00DE17F1" w:rsidRPr="00BE445A" w:rsidRDefault="00DE17F1" w:rsidP="00186B11">
      <w:pPr>
        <w:rPr>
          <w:rFonts w:cs="Open Sans Light"/>
        </w:rPr>
      </w:pPr>
      <w:r w:rsidRPr="00BE445A">
        <w:rPr>
          <w:rFonts w:cs="Open Sans Light"/>
        </w:rPr>
        <w:t>Det er den enkelte afdeling – typisk den web-ansvarlige – der har til opgave at vedligeholde opdateringen af navn og kontaktoplysninger på afdelingens tillidsvalgte på hjemmesiden.</w:t>
      </w:r>
    </w:p>
    <w:p w14:paraId="6EE205D8" w14:textId="77777777" w:rsidR="00DE17F1" w:rsidRPr="00E96BC8" w:rsidRDefault="00DE17F1" w:rsidP="00E96BC8">
      <w:pPr>
        <w:pStyle w:val="Overskrift3"/>
      </w:pPr>
      <w:bookmarkStart w:id="44" w:name="_Toc482703968"/>
      <w:r w:rsidRPr="00E96BC8">
        <w:lastRenderedPageBreak/>
        <w:t>Udvalg</w:t>
      </w:r>
      <w:bookmarkEnd w:id="44"/>
    </w:p>
    <w:p w14:paraId="70072C85" w14:textId="77777777" w:rsidR="00DE17F1" w:rsidRPr="00BE445A" w:rsidRDefault="00DE17F1" w:rsidP="00186B11">
      <w:pPr>
        <w:rPr>
          <w:rFonts w:cs="Open Sans Light"/>
        </w:rPr>
      </w:pPr>
      <w:r w:rsidRPr="00BE445A">
        <w:rPr>
          <w:rFonts w:cs="Open Sans Light"/>
        </w:rPr>
        <w:t>Bestyrelsen kan oprette udvalg under DH-afdelingen efter behov. Udvalgene kan understøtt</w:t>
      </w:r>
      <w:r w:rsidR="00901616" w:rsidRPr="00BE445A">
        <w:rPr>
          <w:rFonts w:cs="Open Sans Light"/>
        </w:rPr>
        <w:t>e afdelingens arbejde med fx</w:t>
      </w:r>
      <w:r w:rsidRPr="00BE445A">
        <w:rPr>
          <w:rFonts w:cs="Open Sans Light"/>
        </w:rPr>
        <w:t xml:space="preserve"> specifikke emner som tilgængelighed, uddannelse, børn og unge, sundhed osv. Medlemmerne af udvalgene har udtaleret om </w:t>
      </w:r>
      <w:proofErr w:type="spellStart"/>
      <w:r w:rsidRPr="00BE445A">
        <w:rPr>
          <w:rFonts w:cs="Open Sans Light"/>
        </w:rPr>
        <w:t>DH’s</w:t>
      </w:r>
      <w:proofErr w:type="spellEnd"/>
      <w:r w:rsidRPr="00BE445A">
        <w:rPr>
          <w:rFonts w:cs="Open Sans Light"/>
        </w:rPr>
        <w:t xml:space="preserve"> fastlagte politik på udvalgets område.</w:t>
      </w:r>
    </w:p>
    <w:p w14:paraId="5E43F0A9" w14:textId="77777777" w:rsidR="00DE17F1" w:rsidRPr="00BE445A" w:rsidRDefault="00DE17F1" w:rsidP="00186B11">
      <w:pPr>
        <w:rPr>
          <w:rFonts w:cs="Open Sans Light"/>
        </w:rPr>
      </w:pPr>
      <w:r w:rsidRPr="00BE445A">
        <w:rPr>
          <w:rFonts w:cs="Open Sans Light"/>
        </w:rPr>
        <w:t xml:space="preserve">FU udpeger formand og medlemmer af udvalg. Hvis der ikke er et FU, udpeges de af bestyrelsen.  </w:t>
      </w:r>
    </w:p>
    <w:p w14:paraId="10545C6A" w14:textId="77777777" w:rsidR="00186B11" w:rsidRPr="00BE445A" w:rsidRDefault="00186B11">
      <w:pPr>
        <w:spacing w:before="0" w:after="200" w:line="276" w:lineRule="auto"/>
        <w:rPr>
          <w:rFonts w:eastAsiaTheme="majorEastAsia" w:cs="Open Sans Light"/>
          <w:bCs/>
          <w:sz w:val="32"/>
          <w:szCs w:val="32"/>
        </w:rPr>
      </w:pPr>
      <w:r w:rsidRPr="00BE445A">
        <w:rPr>
          <w:rFonts w:cs="Open Sans Light"/>
          <w:b/>
          <w:sz w:val="32"/>
          <w:szCs w:val="32"/>
        </w:rPr>
        <w:br w:type="page"/>
      </w:r>
    </w:p>
    <w:p w14:paraId="6F747775" w14:textId="1C6957A7" w:rsidR="00DE17F1" w:rsidRPr="00E96BC8" w:rsidRDefault="00DE17F1" w:rsidP="00E96BC8">
      <w:pPr>
        <w:pStyle w:val="Overskrift2"/>
      </w:pPr>
      <w:bookmarkStart w:id="45" w:name="_Toc483386108"/>
      <w:r w:rsidRPr="00E96BC8">
        <w:lastRenderedPageBreak/>
        <w:t>Administrative anliggender</w:t>
      </w:r>
      <w:bookmarkEnd w:id="45"/>
    </w:p>
    <w:p w14:paraId="410FD2B7" w14:textId="77777777" w:rsidR="00DE17F1" w:rsidRPr="00E96BC8" w:rsidRDefault="00DE17F1" w:rsidP="00E96BC8">
      <w:pPr>
        <w:pStyle w:val="Overskrift3"/>
      </w:pPr>
      <w:bookmarkStart w:id="46" w:name="_Toc482703970"/>
      <w:r w:rsidRPr="00E96BC8">
        <w:t>Registrering af tilknyttede medlemsorganisationer</w:t>
      </w:r>
      <w:bookmarkEnd w:id="46"/>
    </w:p>
    <w:p w14:paraId="171394BE" w14:textId="77777777" w:rsidR="00DE17F1" w:rsidRPr="00BE445A" w:rsidRDefault="00DE17F1" w:rsidP="00186B11">
      <w:pPr>
        <w:rPr>
          <w:rFonts w:cs="Open Sans Light"/>
        </w:rPr>
      </w:pPr>
      <w:r w:rsidRPr="00BE445A">
        <w:rPr>
          <w:rFonts w:cs="Open Sans Light"/>
        </w:rPr>
        <w:t xml:space="preserve">Alle </w:t>
      </w:r>
      <w:proofErr w:type="spellStart"/>
      <w:r w:rsidRPr="00BE445A">
        <w:rPr>
          <w:rFonts w:cs="Open Sans Light"/>
        </w:rPr>
        <w:t>DH’s</w:t>
      </w:r>
      <w:proofErr w:type="spellEnd"/>
      <w:r w:rsidRPr="00BE445A">
        <w:rPr>
          <w:rFonts w:cs="Open Sans Light"/>
        </w:rPr>
        <w:t xml:space="preserve"> medlemsorganisationer har ret til at deltage i det lokale arbejde i DH-afdelingen. Repræsentanter udpeget af medlemsorganisationerne indgår i afdelingsbestyrelsen. Hver medlemsorganisation har én stemme. Der kan godt deltage flere personer fra hver organisation, men det er kun den udpegede repræsentant fra organisationen, der har stemmeret.</w:t>
      </w:r>
    </w:p>
    <w:p w14:paraId="653E03D4" w14:textId="77777777" w:rsidR="00DE17F1" w:rsidRPr="00BE445A" w:rsidRDefault="00DE17F1" w:rsidP="00186B11">
      <w:pPr>
        <w:rPr>
          <w:rFonts w:cs="Open Sans Light"/>
        </w:rPr>
      </w:pPr>
      <w:r w:rsidRPr="00BE445A">
        <w:rPr>
          <w:rFonts w:cs="Open Sans Light"/>
        </w:rPr>
        <w:t>For at DH-afdelingen kan fungere i praksis er det nødvendigt at vide, hvem der er repræsentanter for hvilke medlemsorganisationer. Til brug for denne registrering er der lavet en tilslutningsblanket, som medlemsorganisationerne skal udfylde, når de udpeger en repræsentant eller suppleant til DH-afdelingens bestyrelse. Når et medlem eller en suppleant udskiftes</w:t>
      </w:r>
      <w:r w:rsidR="00901616" w:rsidRPr="00BE445A">
        <w:rPr>
          <w:rFonts w:cs="Open Sans Light"/>
        </w:rPr>
        <w:t>,</w:t>
      </w:r>
      <w:r w:rsidRPr="00BE445A">
        <w:rPr>
          <w:rFonts w:cs="Open Sans Light"/>
        </w:rPr>
        <w:t xml:space="preserve"> skal der udarbejdes en ny tilslutningsblanket.</w:t>
      </w:r>
    </w:p>
    <w:p w14:paraId="1725CECF" w14:textId="77777777" w:rsidR="00901616" w:rsidRPr="00BE445A" w:rsidRDefault="00DE17F1" w:rsidP="00186B11">
      <w:pPr>
        <w:rPr>
          <w:rFonts w:cs="Open Sans Light"/>
        </w:rPr>
      </w:pPr>
      <w:r w:rsidRPr="00BE445A">
        <w:rPr>
          <w:rFonts w:cs="Open Sans Light"/>
        </w:rPr>
        <w:t>Det er kun personer, som har afleveret en tilslutningsblanket udfyldt af sin medlemsorganisation, der kan stemme på DH-afdelingens møder. Tilslutningsblanket</w:t>
      </w:r>
      <w:r w:rsidR="00E82434" w:rsidRPr="00BE445A">
        <w:rPr>
          <w:rFonts w:cs="Open Sans Light"/>
        </w:rPr>
        <w:t xml:space="preserve">ten findes på </w:t>
      </w:r>
      <w:proofErr w:type="spellStart"/>
      <w:r w:rsidR="00E82434" w:rsidRPr="00BE445A">
        <w:rPr>
          <w:rFonts w:cs="Open Sans Light"/>
        </w:rPr>
        <w:t>DH’s</w:t>
      </w:r>
      <w:proofErr w:type="spellEnd"/>
      <w:r w:rsidR="00E82434" w:rsidRPr="00BE445A">
        <w:rPr>
          <w:rFonts w:cs="Open Sans Light"/>
        </w:rPr>
        <w:t xml:space="preserve"> hjemmeside www.handicap.dk</w:t>
      </w:r>
    </w:p>
    <w:p w14:paraId="207B992B" w14:textId="77777777" w:rsidR="00DE17F1" w:rsidRPr="00E96BC8" w:rsidRDefault="00DE17F1" w:rsidP="00E96BC8">
      <w:pPr>
        <w:pStyle w:val="Overskrift3"/>
      </w:pPr>
      <w:bookmarkStart w:id="47" w:name="_Toc482703971"/>
      <w:r w:rsidRPr="00E96BC8">
        <w:t>Tilg</w:t>
      </w:r>
      <w:r w:rsidR="00901616" w:rsidRPr="00E96BC8">
        <w:t>ængelighed i forbindelse med DH-</w:t>
      </w:r>
      <w:r w:rsidRPr="00E96BC8">
        <w:t>møder</w:t>
      </w:r>
      <w:bookmarkEnd w:id="47"/>
    </w:p>
    <w:p w14:paraId="40AFC26A" w14:textId="77777777" w:rsidR="00DE17F1" w:rsidRPr="00BE445A" w:rsidRDefault="00DE17F1" w:rsidP="00186B11">
      <w:pPr>
        <w:rPr>
          <w:rFonts w:cs="Open Sans Light"/>
        </w:rPr>
      </w:pPr>
      <w:r w:rsidRPr="00BE445A">
        <w:rPr>
          <w:rFonts w:cs="Open Sans Light"/>
        </w:rPr>
        <w:t xml:space="preserve">I forbindelse med planlægning og afvikling af møder i DH-afdelingen skal tilgængelighed for alle være en selvfølge.  </w:t>
      </w:r>
      <w:r w:rsidR="00901616" w:rsidRPr="00BE445A">
        <w:rPr>
          <w:rFonts w:cs="Open Sans Light"/>
        </w:rPr>
        <w:t>Det er en opgave for formanden/</w:t>
      </w:r>
      <w:r w:rsidRPr="00BE445A">
        <w:rPr>
          <w:rFonts w:cs="Open Sans Light"/>
        </w:rPr>
        <w:t xml:space="preserve">FU at imødekomme deltagernes behov, hvis de har særlige udfordringer på grund af deres handicap. </w:t>
      </w:r>
      <w:r w:rsidRPr="00BE445A">
        <w:rPr>
          <w:rFonts w:cs="Open Sans Light"/>
        </w:rPr>
        <w:br/>
      </w:r>
      <w:r w:rsidRPr="00BE445A">
        <w:rPr>
          <w:rFonts w:cs="Open Sans Light"/>
        </w:rPr>
        <w:br/>
      </w:r>
      <w:r w:rsidRPr="00BE445A">
        <w:rPr>
          <w:rFonts w:cs="Open Sans Light"/>
        </w:rPr>
        <w:lastRenderedPageBreak/>
        <w:t>DH rummer forskellige handicapgrupper med forskellige behov for tilgængelighed. Der</w:t>
      </w:r>
      <w:r w:rsidR="00901616" w:rsidRPr="00BE445A">
        <w:rPr>
          <w:rFonts w:cs="Open Sans Light"/>
        </w:rPr>
        <w:t>for er det vigtigt, at man i DH-</w:t>
      </w:r>
      <w:r w:rsidRPr="00BE445A">
        <w:rPr>
          <w:rFonts w:cs="Open Sans Light"/>
        </w:rPr>
        <w:t xml:space="preserve">afdelingen ser på, hvilke medlemmer/suppleanter mv., der er engagerede i DH-afdelingens arbejde. Ofte er det bedst at tage en snak med den enkelte person om, hvilke behov der skal tages hensyn til. </w:t>
      </w:r>
    </w:p>
    <w:p w14:paraId="2B08AE12" w14:textId="77777777" w:rsidR="00DE17F1" w:rsidRPr="00E96BC8" w:rsidRDefault="00DE17F1" w:rsidP="00E96BC8">
      <w:pPr>
        <w:pStyle w:val="Overskrift3"/>
      </w:pPr>
      <w:bookmarkStart w:id="48" w:name="_Toc482703972"/>
      <w:r w:rsidRPr="00E96BC8">
        <w:t>Forsikring</w:t>
      </w:r>
      <w:bookmarkEnd w:id="48"/>
    </w:p>
    <w:p w14:paraId="070AB3C5" w14:textId="77777777" w:rsidR="00DE17F1" w:rsidRPr="00BE445A" w:rsidRDefault="00DE17F1" w:rsidP="00186B11">
      <w:pPr>
        <w:rPr>
          <w:rFonts w:cs="Open Sans Light"/>
        </w:rPr>
      </w:pPr>
      <w:r w:rsidRPr="00BE445A">
        <w:rPr>
          <w:rFonts w:cs="Open Sans Light"/>
        </w:rPr>
        <w:t xml:space="preserve">DH har tegnet en ulykkesforsikring og en ansvarsforsikring, der dækker frivillige. Forsikringen dækker, både når frivillige deltager i møder, arrangementer </w:t>
      </w:r>
      <w:proofErr w:type="spellStart"/>
      <w:r w:rsidRPr="00BE445A">
        <w:rPr>
          <w:rFonts w:cs="Open Sans Light"/>
        </w:rPr>
        <w:t>o.lign</w:t>
      </w:r>
      <w:proofErr w:type="spellEnd"/>
      <w:r w:rsidRPr="00BE445A">
        <w:rPr>
          <w:rFonts w:cs="Open Sans Light"/>
        </w:rPr>
        <w:t>. i DH regi, og når de repræsenterer DH eksternt i møder, råd, nævn og udvalg.</w:t>
      </w:r>
    </w:p>
    <w:p w14:paraId="409F4E21" w14:textId="77777777" w:rsidR="00DE17F1" w:rsidRPr="00BE445A" w:rsidRDefault="00DE17F1" w:rsidP="00186B11">
      <w:pPr>
        <w:rPr>
          <w:rFonts w:cs="Open Sans Light"/>
        </w:rPr>
      </w:pPr>
      <w:r w:rsidRPr="00BE445A">
        <w:rPr>
          <w:rFonts w:cs="Open Sans Light"/>
        </w:rPr>
        <w:t xml:space="preserve">Såfremt afdelingen får brug for at benytte sig af </w:t>
      </w:r>
      <w:proofErr w:type="spellStart"/>
      <w:r w:rsidRPr="00BE445A">
        <w:rPr>
          <w:rFonts w:cs="Open Sans Light"/>
        </w:rPr>
        <w:t>DH’s</w:t>
      </w:r>
      <w:proofErr w:type="spellEnd"/>
      <w:r w:rsidRPr="00BE445A">
        <w:rPr>
          <w:rFonts w:cs="Open Sans Light"/>
        </w:rPr>
        <w:t xml:space="preserve"> forsikring, bedes man kontakte </w:t>
      </w:r>
      <w:proofErr w:type="spellStart"/>
      <w:r w:rsidRPr="00BE445A">
        <w:rPr>
          <w:rFonts w:cs="Open Sans Light"/>
        </w:rPr>
        <w:t>DH’s</w:t>
      </w:r>
      <w:proofErr w:type="spellEnd"/>
      <w:r w:rsidRPr="00BE445A">
        <w:rPr>
          <w:rFonts w:cs="Open Sans Light"/>
        </w:rPr>
        <w:t xml:space="preserve"> sekretariat.</w:t>
      </w:r>
    </w:p>
    <w:p w14:paraId="3A851F5B" w14:textId="77777777" w:rsidR="00DE17F1" w:rsidRPr="00E96BC8" w:rsidRDefault="00DE17F1" w:rsidP="00E96BC8">
      <w:pPr>
        <w:pStyle w:val="Overskrift3"/>
      </w:pPr>
      <w:bookmarkStart w:id="49" w:name="_Toc482703973"/>
      <w:r w:rsidRPr="00E96BC8">
        <w:t>Inventar mv.</w:t>
      </w:r>
      <w:bookmarkEnd w:id="49"/>
    </w:p>
    <w:p w14:paraId="2010B7F5" w14:textId="77777777" w:rsidR="00901616" w:rsidRPr="00BE445A" w:rsidRDefault="00DE17F1" w:rsidP="00186B11">
      <w:pPr>
        <w:rPr>
          <w:rFonts w:cs="Open Sans Light"/>
        </w:rPr>
      </w:pPr>
      <w:r w:rsidRPr="00BE445A">
        <w:rPr>
          <w:rFonts w:cs="Open Sans Light"/>
        </w:rPr>
        <w:t>DH har ikke en forsikring, der dækker inventar, hvis fx computer eller bil får skader i forbindelse med DH-arbejdet. Her skal man sikre sig, at ens almindelige indbo</w:t>
      </w:r>
      <w:r w:rsidR="0063231D" w:rsidRPr="00BE445A">
        <w:rPr>
          <w:rFonts w:cs="Open Sans Light"/>
        </w:rPr>
        <w:t>-</w:t>
      </w:r>
      <w:r w:rsidRPr="00BE445A">
        <w:rPr>
          <w:rFonts w:cs="Open Sans Light"/>
        </w:rPr>
        <w:t xml:space="preserve">/privatforsikring dækker. </w:t>
      </w:r>
    </w:p>
    <w:p w14:paraId="3C6DF9F0" w14:textId="77777777" w:rsidR="00DE17F1" w:rsidRPr="00E96BC8" w:rsidRDefault="00DE17F1" w:rsidP="00E96BC8">
      <w:pPr>
        <w:pStyle w:val="Overskrift3"/>
      </w:pPr>
      <w:bookmarkStart w:id="50" w:name="_Toc482703974"/>
      <w:r w:rsidRPr="00E96BC8">
        <w:t>Ved formandsskifte</w:t>
      </w:r>
      <w:bookmarkEnd w:id="50"/>
    </w:p>
    <w:p w14:paraId="621A2E0C" w14:textId="77777777" w:rsidR="00DE17F1" w:rsidRPr="00BE445A" w:rsidRDefault="00DE17F1" w:rsidP="00186B11">
      <w:pPr>
        <w:rPr>
          <w:rFonts w:cs="Open Sans Light"/>
        </w:rPr>
      </w:pPr>
      <w:r w:rsidRPr="00BE445A">
        <w:rPr>
          <w:rFonts w:cs="Open Sans Light"/>
        </w:rPr>
        <w:t xml:space="preserve">Når en afdeling vælger en ny formand, er det vigtigt at få meddelt dette til </w:t>
      </w:r>
      <w:proofErr w:type="spellStart"/>
      <w:r w:rsidRPr="00BE445A">
        <w:rPr>
          <w:rFonts w:cs="Open Sans Light"/>
        </w:rPr>
        <w:t>DH’s</w:t>
      </w:r>
      <w:proofErr w:type="spellEnd"/>
      <w:r w:rsidRPr="00BE445A">
        <w:rPr>
          <w:rFonts w:cs="Open Sans Light"/>
        </w:rPr>
        <w:t xml:space="preserve"> sekretariat og de samarbejdsparter, som afdelingen har</w:t>
      </w:r>
      <w:r w:rsidR="0063231D" w:rsidRPr="00BE445A">
        <w:rPr>
          <w:rFonts w:cs="Open Sans Light"/>
        </w:rPr>
        <w:t>, fx</w:t>
      </w:r>
      <w:r w:rsidRPr="00BE445A">
        <w:rPr>
          <w:rFonts w:cs="Open Sans Light"/>
        </w:rPr>
        <w:t xml:space="preserve"> kommunen og handicaprådet. Det er vigtigt både at fortælle, at formanden stopper</w:t>
      </w:r>
      <w:r w:rsidR="0063231D" w:rsidRPr="00BE445A">
        <w:rPr>
          <w:rFonts w:cs="Open Sans Light"/>
        </w:rPr>
        <w:t>,</w:t>
      </w:r>
      <w:r w:rsidRPr="00BE445A">
        <w:rPr>
          <w:rFonts w:cs="Open Sans Light"/>
        </w:rPr>
        <w:t xml:space="preserve"> og at videregive navn og kontaktoplysninger på den nye formand.</w:t>
      </w:r>
    </w:p>
    <w:p w14:paraId="2165759A" w14:textId="77777777" w:rsidR="00DE17F1" w:rsidRPr="00BE445A" w:rsidRDefault="00DE17F1" w:rsidP="00186B11">
      <w:pPr>
        <w:rPr>
          <w:rFonts w:cs="Open Sans Light"/>
        </w:rPr>
      </w:pPr>
      <w:r w:rsidRPr="00BE445A">
        <w:rPr>
          <w:rFonts w:cs="Open Sans Light"/>
        </w:rPr>
        <w:t xml:space="preserve">Det er en god idé at udsende en pressemeddelelse til den lokale avis. </w:t>
      </w:r>
    </w:p>
    <w:p w14:paraId="4C5D565B" w14:textId="77777777" w:rsidR="00DE17F1" w:rsidRPr="00BE445A" w:rsidRDefault="00DE17F1" w:rsidP="00186B11">
      <w:pPr>
        <w:rPr>
          <w:rFonts w:cs="Open Sans Light"/>
        </w:rPr>
      </w:pPr>
      <w:r w:rsidRPr="00BE445A">
        <w:rPr>
          <w:rFonts w:cs="Open Sans Light"/>
        </w:rPr>
        <w:lastRenderedPageBreak/>
        <w:t>Den afgående formand kan være udpeget personligt til eksterne poster, og som hovedregel vil den pågældende sidde perioden ud, medmindre vedkommende selv ønsker at trække sig.</w:t>
      </w:r>
    </w:p>
    <w:p w14:paraId="33C6D0DA" w14:textId="77777777" w:rsidR="00DE17F1" w:rsidRPr="00BE445A" w:rsidRDefault="00DE17F1" w:rsidP="009B4E52">
      <w:pPr>
        <w:rPr>
          <w:rFonts w:cs="Open Sans Light"/>
          <w:szCs w:val="24"/>
        </w:rPr>
      </w:pPr>
    </w:p>
    <w:p w14:paraId="78ECB65D" w14:textId="439A2983" w:rsidR="00DE17F1" w:rsidRPr="00E96BC8" w:rsidRDefault="00DE17F1" w:rsidP="00E96BC8">
      <w:pPr>
        <w:pStyle w:val="Overskrift2"/>
      </w:pPr>
      <w:bookmarkStart w:id="51" w:name="_Toc483386109"/>
      <w:r w:rsidRPr="00E96BC8">
        <w:t>DH-afdelingens årsmøde</w:t>
      </w:r>
      <w:r w:rsidR="00CE3469" w:rsidRPr="00E96BC8">
        <w:t xml:space="preserve"> – hvem, hvad, hvor</w:t>
      </w:r>
      <w:bookmarkEnd w:id="51"/>
    </w:p>
    <w:p w14:paraId="603F8E74" w14:textId="373A1F48" w:rsidR="00EA5BC6" w:rsidRPr="00BE445A" w:rsidRDefault="00506E50" w:rsidP="00EA5BC6">
      <w:pPr>
        <w:rPr>
          <w:rFonts w:cs="Open Sans Light"/>
        </w:rPr>
      </w:pPr>
      <w:r w:rsidRPr="00BE445A">
        <w:rPr>
          <w:rFonts w:cs="Open Sans Light"/>
          <w:noProof/>
          <w:lang w:eastAsia="da-DK"/>
        </w:rPr>
        <mc:AlternateContent>
          <mc:Choice Requires="wps">
            <w:drawing>
              <wp:anchor distT="0" distB="0" distL="114300" distR="114300" simplePos="0" relativeHeight="251721728" behindDoc="0" locked="0" layoutInCell="1" allowOverlap="1" wp14:anchorId="0C2323B8" wp14:editId="3421D0C4">
                <wp:simplePos x="0" y="0"/>
                <wp:positionH relativeFrom="column">
                  <wp:posOffset>1241</wp:posOffset>
                </wp:positionH>
                <wp:positionV relativeFrom="paragraph">
                  <wp:posOffset>62339</wp:posOffset>
                </wp:positionV>
                <wp:extent cx="5756745" cy="5271715"/>
                <wp:effectExtent l="0" t="0" r="15875" b="24765"/>
                <wp:wrapNone/>
                <wp:docPr id="15" name="Rektangel 15"/>
                <wp:cNvGraphicFramePr/>
                <a:graphic xmlns:a="http://schemas.openxmlformats.org/drawingml/2006/main">
                  <a:graphicData uri="http://schemas.microsoft.com/office/word/2010/wordprocessingShape">
                    <wps:wsp>
                      <wps:cNvSpPr/>
                      <wps:spPr>
                        <a:xfrm>
                          <a:off x="0" y="0"/>
                          <a:ext cx="5756745" cy="5271715"/>
                        </a:xfrm>
                        <a:prstGeom prst="rect">
                          <a:avLst/>
                        </a:prstGeom>
                        <a:solidFill>
                          <a:schemeClr val="bg1"/>
                        </a:solidFill>
                        <a:ln w="3175" cmpd="sng">
                          <a:solidFill>
                            <a:srgbClr val="00800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33331C0" w14:textId="77777777" w:rsidR="00CB26D8" w:rsidRPr="00EA5BC6" w:rsidRDefault="00CB26D8" w:rsidP="009C3FC1">
                            <w:pPr>
                              <w:pStyle w:val="Overskrift3"/>
                            </w:pPr>
                            <w:bookmarkStart w:id="52" w:name="_Toc482703976"/>
                            <w:bookmarkStart w:id="53" w:name="_Toc482704202"/>
                            <w:bookmarkStart w:id="54" w:name="_Toc483308198"/>
                            <w:bookmarkStart w:id="55" w:name="_Toc483308452"/>
                            <w:r w:rsidRPr="00EA5BC6">
                              <w:t>DH-afdelingen holder årsmøde én gang årligt i 1. kvartal.</w:t>
                            </w:r>
                            <w:bookmarkEnd w:id="52"/>
                            <w:bookmarkEnd w:id="53"/>
                            <w:bookmarkEnd w:id="54"/>
                            <w:bookmarkEnd w:id="55"/>
                            <w:r w:rsidRPr="00EA5BC6">
                              <w:t xml:space="preserve"> </w:t>
                            </w:r>
                          </w:p>
                          <w:p w14:paraId="4E086D90" w14:textId="77777777" w:rsidR="00CB26D8" w:rsidRPr="00EA5BC6" w:rsidRDefault="00CB26D8" w:rsidP="0063231D">
                            <w:pPr>
                              <w:jc w:val="both"/>
                              <w:rPr>
                                <w:rFonts w:cs="Arial"/>
                                <w:color w:val="000000" w:themeColor="text1"/>
                                <w:szCs w:val="24"/>
                              </w:rPr>
                            </w:pPr>
                            <w:r w:rsidRPr="00EA5BC6">
                              <w:rPr>
                                <w:rFonts w:cs="Arial"/>
                                <w:color w:val="000000" w:themeColor="text1"/>
                                <w:szCs w:val="24"/>
                              </w:rPr>
                              <w:t>Til årsmødet udarbejder formand og FU en formandsberetning, en handlingsplan og et regnskab. Herudover vil det være hensigtsmæssigt, at afdelingens repræsentanter i eksterne råd, nævn, bestyrelser mv. afgiver en skriftlig beretning eller evt. en mundtlig beretning på selve mødet.</w:t>
                            </w:r>
                          </w:p>
                          <w:p w14:paraId="34600CD9" w14:textId="77777777" w:rsidR="00CB26D8" w:rsidRPr="00EA5BC6" w:rsidRDefault="00CB26D8" w:rsidP="0063231D">
                            <w:pPr>
                              <w:jc w:val="both"/>
                              <w:rPr>
                                <w:rFonts w:cs="Arial"/>
                                <w:color w:val="000000" w:themeColor="text1"/>
                                <w:szCs w:val="24"/>
                              </w:rPr>
                            </w:pPr>
                            <w:r w:rsidRPr="00EA5BC6">
                              <w:rPr>
                                <w:rFonts w:cs="Arial"/>
                                <w:color w:val="000000" w:themeColor="text1"/>
                                <w:szCs w:val="24"/>
                              </w:rPr>
                              <w:t xml:space="preserve">Umiddelbart efter årsmødet skal den godkendte formandsberetning, handlingsplanen, det godkendte regnskab samt referat fra mødet sendes til </w:t>
                            </w:r>
                            <w:proofErr w:type="spellStart"/>
                            <w:r w:rsidRPr="00EA5BC6">
                              <w:rPr>
                                <w:rFonts w:cs="Arial"/>
                                <w:color w:val="000000" w:themeColor="text1"/>
                                <w:szCs w:val="24"/>
                              </w:rPr>
                              <w:t>DH’s</w:t>
                            </w:r>
                            <w:proofErr w:type="spellEnd"/>
                            <w:r w:rsidRPr="00EA5BC6">
                              <w:rPr>
                                <w:rFonts w:cs="Arial"/>
                                <w:color w:val="000000" w:themeColor="text1"/>
                                <w:szCs w:val="24"/>
                              </w:rPr>
                              <w:t xml:space="preserve"> sekretariat. </w:t>
                            </w:r>
                          </w:p>
                          <w:p w14:paraId="63D9AB02" w14:textId="77777777" w:rsidR="00CB26D8" w:rsidRPr="00EA5BC6" w:rsidRDefault="00CB26D8" w:rsidP="0063231D">
                            <w:pPr>
                              <w:jc w:val="both"/>
                              <w:rPr>
                                <w:rFonts w:cs="Arial"/>
                                <w:color w:val="000000" w:themeColor="text1"/>
                                <w:szCs w:val="24"/>
                              </w:rPr>
                            </w:pPr>
                            <w:r w:rsidRPr="00EA5BC6">
                              <w:rPr>
                                <w:rFonts w:cs="Arial"/>
                                <w:color w:val="000000" w:themeColor="text1"/>
                                <w:szCs w:val="24"/>
                              </w:rPr>
                              <w:t>I forbindelse med forberedelsen og afviklingen af årsmødet er der en række formelle og praktiske ting, der skal ordnes. Nedenfor er samlet en række informationer, men det er også vigtigt, at afdelingen orienterer sig i afdelings</w:t>
                            </w:r>
                            <w:r>
                              <w:rPr>
                                <w:rFonts w:cs="Arial"/>
                                <w:color w:val="000000" w:themeColor="text1"/>
                                <w:szCs w:val="24"/>
                              </w:rPr>
                              <w:t>vedtægterne forud for årsmødet (s</w:t>
                            </w:r>
                            <w:r w:rsidRPr="00EA5BC6">
                              <w:rPr>
                                <w:rFonts w:cs="Arial"/>
                                <w:color w:val="000000" w:themeColor="text1"/>
                                <w:szCs w:val="24"/>
                              </w:rPr>
                              <w:t>e bilag 1)</w:t>
                            </w:r>
                            <w:r>
                              <w:rPr>
                                <w:rFonts w:cs="Arial"/>
                                <w:color w:val="000000" w:themeColor="text1"/>
                                <w:szCs w:val="24"/>
                              </w:rPr>
                              <w:t>.</w:t>
                            </w:r>
                          </w:p>
                          <w:p w14:paraId="30826530" w14:textId="77777777" w:rsidR="00CB26D8" w:rsidRDefault="00CB26D8" w:rsidP="00EA5B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5" o:spid="_x0000_s1035" style="position:absolute;margin-left:.1pt;margin-top:4.9pt;width:453.3pt;height:415.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" fillcolor="white [3212]" strokecolor="green" strokeweight=".25pt">
                <v:textbox>
                  <w:txbxContent>
                    <w:p w14:paraId="333331C0" w14:textId="77777777" w:rsidR="00CB26D8" w:rsidRPr="00EA5BC6" w:rsidRDefault="00CB26D8" w:rsidP="009C3FC1">
                      <w:pPr>
                        <w:pStyle w:val="Overskrift3"/>
                      </w:pPr>
                      <w:bookmarkStart w:id="56" w:name="_Toc482703976"/>
                      <w:bookmarkStart w:id="57" w:name="_Toc482704202"/>
                      <w:bookmarkStart w:id="58" w:name="_Toc483308198"/>
                      <w:bookmarkStart w:id="59" w:name="_Toc483308452"/>
                      <w:r w:rsidRPr="00EA5BC6">
                        <w:t>DH-afdelingen holder årsmøde én gang årligt i 1. kvartal.</w:t>
                      </w:r>
                      <w:bookmarkEnd w:id="56"/>
                      <w:bookmarkEnd w:id="57"/>
                      <w:bookmarkEnd w:id="58"/>
                      <w:bookmarkEnd w:id="59"/>
                      <w:r w:rsidRPr="00EA5BC6">
                        <w:t xml:space="preserve"> </w:t>
                      </w:r>
                    </w:p>
                    <w:p w14:paraId="4E086D90" w14:textId="77777777" w:rsidR="00CB26D8" w:rsidRPr="00EA5BC6" w:rsidRDefault="00CB26D8" w:rsidP="0063231D">
                      <w:pPr>
                        <w:jc w:val="both"/>
                        <w:rPr>
                          <w:rFonts w:cs="Arial"/>
                          <w:color w:val="000000" w:themeColor="text1"/>
                          <w:szCs w:val="24"/>
                        </w:rPr>
                      </w:pPr>
                      <w:r w:rsidRPr="00EA5BC6">
                        <w:rPr>
                          <w:rFonts w:cs="Arial"/>
                          <w:color w:val="000000" w:themeColor="text1"/>
                          <w:szCs w:val="24"/>
                        </w:rPr>
                        <w:t>Til årsmødet udarbejder formand og FU en formandsberetning, en handlingsplan og et regnskab. Herudover vil det være hensigtsmæssigt, at afdelingens repræsentanter i eksterne råd, nævn, bestyrelser mv. afgiver en skriftlig beretning eller evt. en mundtlig beretning på selve mødet.</w:t>
                      </w:r>
                    </w:p>
                    <w:p w14:paraId="34600CD9" w14:textId="77777777" w:rsidR="00CB26D8" w:rsidRPr="00EA5BC6" w:rsidRDefault="00CB26D8" w:rsidP="0063231D">
                      <w:pPr>
                        <w:jc w:val="both"/>
                        <w:rPr>
                          <w:rFonts w:cs="Arial"/>
                          <w:color w:val="000000" w:themeColor="text1"/>
                          <w:szCs w:val="24"/>
                        </w:rPr>
                      </w:pPr>
                      <w:r w:rsidRPr="00EA5BC6">
                        <w:rPr>
                          <w:rFonts w:cs="Arial"/>
                          <w:color w:val="000000" w:themeColor="text1"/>
                          <w:szCs w:val="24"/>
                        </w:rPr>
                        <w:t xml:space="preserve">Umiddelbart efter årsmødet skal den godkendte formandsberetning, handlingsplanen, det godkendte regnskab samt referat fra mødet sendes til </w:t>
                      </w:r>
                      <w:proofErr w:type="spellStart"/>
                      <w:r w:rsidRPr="00EA5BC6">
                        <w:rPr>
                          <w:rFonts w:cs="Arial"/>
                          <w:color w:val="000000" w:themeColor="text1"/>
                          <w:szCs w:val="24"/>
                        </w:rPr>
                        <w:t>DH’s</w:t>
                      </w:r>
                      <w:proofErr w:type="spellEnd"/>
                      <w:r w:rsidRPr="00EA5BC6">
                        <w:rPr>
                          <w:rFonts w:cs="Arial"/>
                          <w:color w:val="000000" w:themeColor="text1"/>
                          <w:szCs w:val="24"/>
                        </w:rPr>
                        <w:t xml:space="preserve"> sekretariat. </w:t>
                      </w:r>
                    </w:p>
                    <w:p w14:paraId="63D9AB02" w14:textId="77777777" w:rsidR="00CB26D8" w:rsidRPr="00EA5BC6" w:rsidRDefault="00CB26D8" w:rsidP="0063231D">
                      <w:pPr>
                        <w:jc w:val="both"/>
                        <w:rPr>
                          <w:rFonts w:cs="Arial"/>
                          <w:color w:val="000000" w:themeColor="text1"/>
                          <w:szCs w:val="24"/>
                        </w:rPr>
                      </w:pPr>
                      <w:r w:rsidRPr="00EA5BC6">
                        <w:rPr>
                          <w:rFonts w:cs="Arial"/>
                          <w:color w:val="000000" w:themeColor="text1"/>
                          <w:szCs w:val="24"/>
                        </w:rPr>
                        <w:t>I forbindelse med forberedelsen og afviklingen af årsmødet er der en række formelle og praktiske ting, der skal ordnes. Nedenfor er samlet en række informationer, men det er også vigtigt, at afdelingen orienterer sig i afdelings</w:t>
                      </w:r>
                      <w:r>
                        <w:rPr>
                          <w:rFonts w:cs="Arial"/>
                          <w:color w:val="000000" w:themeColor="text1"/>
                          <w:szCs w:val="24"/>
                        </w:rPr>
                        <w:t>vedtægterne forud for årsmødet (s</w:t>
                      </w:r>
                      <w:r w:rsidRPr="00EA5BC6">
                        <w:rPr>
                          <w:rFonts w:cs="Arial"/>
                          <w:color w:val="000000" w:themeColor="text1"/>
                          <w:szCs w:val="24"/>
                        </w:rPr>
                        <w:t>e bilag 1)</w:t>
                      </w:r>
                      <w:r>
                        <w:rPr>
                          <w:rFonts w:cs="Arial"/>
                          <w:color w:val="000000" w:themeColor="text1"/>
                          <w:szCs w:val="24"/>
                        </w:rPr>
                        <w:t>.</w:t>
                      </w:r>
                    </w:p>
                    <w:p w14:paraId="30826530" w14:textId="77777777" w:rsidR="00CB26D8" w:rsidRDefault="00CB26D8" w:rsidP="00EA5BC6">
                      <w:pPr>
                        <w:jc w:val="center"/>
                      </w:pPr>
                    </w:p>
                  </w:txbxContent>
                </v:textbox>
              </v:rect>
            </w:pict>
          </mc:Fallback>
        </mc:AlternateContent>
      </w:r>
    </w:p>
    <w:p w14:paraId="0148E7DD" w14:textId="77777777" w:rsidR="00170AE7" w:rsidRPr="00BE445A" w:rsidRDefault="00170AE7" w:rsidP="00170AE7">
      <w:pPr>
        <w:pStyle w:val="Overskrift3"/>
        <w:rPr>
          <w:rFonts w:ascii="Open Sans Light" w:hAnsi="Open Sans Light" w:cs="Open Sans Light"/>
          <w:color w:val="auto"/>
        </w:rPr>
      </w:pPr>
    </w:p>
    <w:p w14:paraId="64F3B617" w14:textId="77777777" w:rsidR="00170AE7" w:rsidRPr="00BE445A" w:rsidRDefault="00170AE7" w:rsidP="00170AE7">
      <w:pPr>
        <w:pStyle w:val="Overskrift3"/>
        <w:rPr>
          <w:rFonts w:ascii="Open Sans Light" w:hAnsi="Open Sans Light" w:cs="Open Sans Light"/>
          <w:color w:val="auto"/>
        </w:rPr>
      </w:pPr>
    </w:p>
    <w:p w14:paraId="749D8205" w14:textId="77777777" w:rsidR="00170AE7" w:rsidRPr="00BE445A" w:rsidRDefault="00170AE7" w:rsidP="00170AE7">
      <w:pPr>
        <w:pStyle w:val="Overskrift3"/>
        <w:rPr>
          <w:rFonts w:ascii="Open Sans Light" w:hAnsi="Open Sans Light" w:cs="Open Sans Light"/>
          <w:color w:val="auto"/>
        </w:rPr>
      </w:pPr>
    </w:p>
    <w:p w14:paraId="5991F42C" w14:textId="77777777" w:rsidR="00170AE7" w:rsidRPr="00BE445A" w:rsidRDefault="00170AE7" w:rsidP="00170AE7">
      <w:pPr>
        <w:pStyle w:val="Overskrift3"/>
        <w:rPr>
          <w:rFonts w:ascii="Open Sans Light" w:hAnsi="Open Sans Light" w:cs="Open Sans Light"/>
          <w:color w:val="auto"/>
        </w:rPr>
      </w:pPr>
    </w:p>
    <w:p w14:paraId="4F512DA6" w14:textId="77777777" w:rsidR="00170AE7" w:rsidRPr="00BE445A" w:rsidRDefault="00170AE7" w:rsidP="00170AE7">
      <w:pPr>
        <w:pStyle w:val="Overskrift3"/>
        <w:rPr>
          <w:rFonts w:ascii="Open Sans Light" w:hAnsi="Open Sans Light" w:cs="Open Sans Light"/>
          <w:color w:val="auto"/>
        </w:rPr>
      </w:pPr>
    </w:p>
    <w:p w14:paraId="78512832" w14:textId="77777777" w:rsidR="00170AE7" w:rsidRPr="00BE445A" w:rsidRDefault="00170AE7" w:rsidP="00170AE7">
      <w:pPr>
        <w:rPr>
          <w:rFonts w:cs="Open Sans Light"/>
        </w:rPr>
      </w:pPr>
    </w:p>
    <w:p w14:paraId="5C7FFFC5" w14:textId="77777777" w:rsidR="00170AE7" w:rsidRPr="00BE445A" w:rsidRDefault="00170AE7" w:rsidP="00170AE7">
      <w:pPr>
        <w:rPr>
          <w:rFonts w:cs="Open Sans Light"/>
        </w:rPr>
      </w:pPr>
    </w:p>
    <w:p w14:paraId="35842147" w14:textId="77777777" w:rsidR="00170AE7" w:rsidRPr="00BE445A" w:rsidRDefault="00170AE7" w:rsidP="00170AE7">
      <w:pPr>
        <w:pStyle w:val="Overskrift3"/>
        <w:rPr>
          <w:rFonts w:ascii="Open Sans Light" w:hAnsi="Open Sans Light" w:cs="Open Sans Light"/>
          <w:color w:val="auto"/>
        </w:rPr>
      </w:pPr>
    </w:p>
    <w:p w14:paraId="1BFE8BE5" w14:textId="77777777" w:rsidR="00DE17F1" w:rsidRPr="00E96BC8" w:rsidRDefault="00DE17F1" w:rsidP="00E96BC8">
      <w:pPr>
        <w:pStyle w:val="Overskrift3"/>
      </w:pPr>
      <w:bookmarkStart w:id="60" w:name="_Toc482703978"/>
      <w:r w:rsidRPr="00E96BC8">
        <w:t>Hvem kan deltage?</w:t>
      </w:r>
      <w:bookmarkEnd w:id="60"/>
      <w:r w:rsidRPr="00E96BC8">
        <w:t xml:space="preserve"> </w:t>
      </w:r>
    </w:p>
    <w:p w14:paraId="0F49962D" w14:textId="77777777" w:rsidR="00DE17F1" w:rsidRPr="00BE445A" w:rsidRDefault="00DE17F1" w:rsidP="00506E50">
      <w:pPr>
        <w:rPr>
          <w:rFonts w:cs="Open Sans Light"/>
        </w:rPr>
      </w:pPr>
      <w:r w:rsidRPr="00BE445A">
        <w:rPr>
          <w:rFonts w:cs="Open Sans Light"/>
        </w:rPr>
        <w:t xml:space="preserve">Alle </w:t>
      </w:r>
      <w:proofErr w:type="spellStart"/>
      <w:r w:rsidRPr="00BE445A">
        <w:rPr>
          <w:rFonts w:cs="Open Sans Light"/>
        </w:rPr>
        <w:t>DH’s</w:t>
      </w:r>
      <w:proofErr w:type="spellEnd"/>
      <w:r w:rsidRPr="00BE445A">
        <w:rPr>
          <w:rFonts w:cs="Open Sans Light"/>
        </w:rPr>
        <w:t xml:space="preserve"> tilsluttede organisationer kan deltage med én stemmeberettiget repræsentant fra hver organisation. Denne person skal være bosiddende i kommunen. Afdelingens bestyrelse udgøres af de stemmeberettigede repræsentanter. Derudover kan andre medlemmer fra </w:t>
      </w:r>
      <w:proofErr w:type="spellStart"/>
      <w:r w:rsidRPr="00BE445A">
        <w:rPr>
          <w:rFonts w:cs="Open Sans Light"/>
        </w:rPr>
        <w:t>DH’s</w:t>
      </w:r>
      <w:proofErr w:type="spellEnd"/>
      <w:r w:rsidRPr="00BE445A">
        <w:rPr>
          <w:rFonts w:cs="Open Sans Light"/>
        </w:rPr>
        <w:t xml:space="preserve"> medlemsorganisationer deltage</w:t>
      </w:r>
      <w:r w:rsidR="005B1E6B" w:rsidRPr="00BE445A">
        <w:rPr>
          <w:rFonts w:cs="Open Sans Light"/>
        </w:rPr>
        <w:t>,</w:t>
      </w:r>
      <w:r w:rsidRPr="00BE445A">
        <w:rPr>
          <w:rFonts w:cs="Open Sans Light"/>
        </w:rPr>
        <w:t xml:space="preserve"> dog uden stemmeret.</w:t>
      </w:r>
    </w:p>
    <w:p w14:paraId="151308DA" w14:textId="77777777" w:rsidR="00DE17F1" w:rsidRPr="00BE445A" w:rsidRDefault="00DE17F1" w:rsidP="00506E50">
      <w:pPr>
        <w:rPr>
          <w:rFonts w:cs="Open Sans Light"/>
        </w:rPr>
      </w:pPr>
      <w:r w:rsidRPr="00BE445A">
        <w:rPr>
          <w:rFonts w:cs="Open Sans Light"/>
        </w:rPr>
        <w:t>Mange afdelinger inviterer også afdelingens repræsentanter i handicaprådet og andre repræsentationer, da de ikke nødvendigvis deltager som bestyrelsesmedlemmer eller suppleanter.</w:t>
      </w:r>
    </w:p>
    <w:p w14:paraId="16475822" w14:textId="77777777" w:rsidR="00DE17F1" w:rsidRPr="00FD7BAE" w:rsidRDefault="00DE17F1" w:rsidP="00FD7BAE">
      <w:pPr>
        <w:pStyle w:val="Overskrift3"/>
      </w:pPr>
      <w:bookmarkStart w:id="61" w:name="_Toc482703979"/>
      <w:r w:rsidRPr="00FD7BAE">
        <w:t>Hvem er stemmeberettigede?</w:t>
      </w:r>
      <w:bookmarkEnd w:id="61"/>
    </w:p>
    <w:p w14:paraId="4A0CC806" w14:textId="77777777" w:rsidR="00DE17F1" w:rsidRPr="00BE445A" w:rsidRDefault="00DE17F1" w:rsidP="00506E50">
      <w:pPr>
        <w:rPr>
          <w:rFonts w:cs="Open Sans Light"/>
        </w:rPr>
      </w:pPr>
      <w:r w:rsidRPr="00BE445A">
        <w:rPr>
          <w:rFonts w:cs="Open Sans Light"/>
        </w:rPr>
        <w:t>Medlemsorganisationer, der på forhånd er tilsluttet afdelingen, skal ikke medbringe en tilslutningserklæring, medmindre repræsentanten eller suppleanten er udskiftet.</w:t>
      </w:r>
    </w:p>
    <w:p w14:paraId="67626671" w14:textId="77777777" w:rsidR="0063231D" w:rsidRPr="00BE445A" w:rsidRDefault="00DE17F1" w:rsidP="00506E50">
      <w:pPr>
        <w:rPr>
          <w:rFonts w:cs="Open Sans Light"/>
        </w:rPr>
      </w:pPr>
      <w:r w:rsidRPr="00BE445A">
        <w:rPr>
          <w:rFonts w:cs="Open Sans Light"/>
        </w:rPr>
        <w:t>Nye medlemsorganisationer, der på årsmødet ønsker at tilslutte sig afdelingen, skal afgive en underskreven tilslutningserklæring. Denne skal sendes til formanden inden årsmødet eller medbringes på årsmødet.</w:t>
      </w:r>
    </w:p>
    <w:p w14:paraId="4500FC34" w14:textId="77777777" w:rsidR="00DE17F1" w:rsidRPr="00FD7BAE" w:rsidRDefault="00DE17F1" w:rsidP="00FD7BAE">
      <w:pPr>
        <w:pStyle w:val="Overskrift3"/>
      </w:pPr>
      <w:bookmarkStart w:id="62" w:name="_Toc482703980"/>
      <w:r w:rsidRPr="00FD7BAE">
        <w:t>Hvem er valgbare?</w:t>
      </w:r>
      <w:bookmarkEnd w:id="62"/>
    </w:p>
    <w:p w14:paraId="51D83A18" w14:textId="77777777" w:rsidR="00DE17F1" w:rsidRPr="00BE445A" w:rsidRDefault="00DE17F1" w:rsidP="00506E50">
      <w:pPr>
        <w:rPr>
          <w:rFonts w:cs="Open Sans Light"/>
        </w:rPr>
      </w:pPr>
      <w:r w:rsidRPr="00BE445A">
        <w:rPr>
          <w:rFonts w:cs="Open Sans Light"/>
        </w:rPr>
        <w:t>På årsmødet vælges formand i ulige år. På årsmødet vælges medlemmerne til et evt. FU også. Alle deltagere på årsmødet er i princippet valgbare</w:t>
      </w:r>
      <w:r w:rsidR="005B1E6B" w:rsidRPr="00BE445A">
        <w:rPr>
          <w:rFonts w:cs="Open Sans Light"/>
        </w:rPr>
        <w:t>,</w:t>
      </w:r>
      <w:r w:rsidRPr="00BE445A">
        <w:rPr>
          <w:rFonts w:cs="Open Sans Light"/>
        </w:rPr>
        <w:t xml:space="preserve"> uanset om de er repræsentanter, suppleanter eller blot medlem af én af de tilsluttede </w:t>
      </w:r>
      <w:r w:rsidRPr="00BE445A">
        <w:rPr>
          <w:rFonts w:cs="Open Sans Light"/>
        </w:rPr>
        <w:lastRenderedPageBreak/>
        <w:t xml:space="preserve">medlemsorganisationer. De skal dog have deres organisations opbakning. DH har udarbejdet en blanket, der bruges til indstilling til poster i DH afdelingen. </w:t>
      </w:r>
      <w:r w:rsidR="00E82434" w:rsidRPr="00BE445A">
        <w:rPr>
          <w:rFonts w:cs="Open Sans Light"/>
        </w:rPr>
        <w:t xml:space="preserve">Den findes på </w:t>
      </w:r>
      <w:proofErr w:type="spellStart"/>
      <w:r w:rsidR="00E82434" w:rsidRPr="00BE445A">
        <w:rPr>
          <w:rFonts w:cs="Open Sans Light"/>
        </w:rPr>
        <w:t>DH’s</w:t>
      </w:r>
      <w:proofErr w:type="spellEnd"/>
      <w:r w:rsidR="00E82434" w:rsidRPr="00BE445A">
        <w:rPr>
          <w:rFonts w:cs="Open Sans Light"/>
        </w:rPr>
        <w:t xml:space="preserve"> hjemmeside www.handicap.dk</w:t>
      </w:r>
    </w:p>
    <w:p w14:paraId="6F399770" w14:textId="77777777" w:rsidR="00DE17F1" w:rsidRPr="00BE445A" w:rsidRDefault="00DE17F1" w:rsidP="00506E50">
      <w:pPr>
        <w:rPr>
          <w:rFonts w:cs="Open Sans Light"/>
        </w:rPr>
      </w:pPr>
      <w:r w:rsidRPr="00BE445A">
        <w:rPr>
          <w:rFonts w:cs="Open Sans Light"/>
        </w:rPr>
        <w:t>Kandidater skal indstilles skriftligt til formanden senest 21 dage før årsmødet. Hvis der inden årsmødet ikke er indstillet nok kandidater, kan man også stille op på selve årsmødet. Det indebærer, at den valgtes medlemsorganisation godkender kandidaten senest 14 dage efter årsmødet.</w:t>
      </w:r>
    </w:p>
    <w:p w14:paraId="0F739309" w14:textId="77777777" w:rsidR="00DE17F1" w:rsidRPr="00BE445A" w:rsidRDefault="00DE17F1" w:rsidP="00506E50">
      <w:pPr>
        <w:rPr>
          <w:rFonts w:cs="Open Sans Light"/>
        </w:rPr>
      </w:pPr>
      <w:r w:rsidRPr="00BE445A">
        <w:rPr>
          <w:rFonts w:cs="Open Sans Light"/>
        </w:rPr>
        <w:t xml:space="preserve">Hvis formand eller FU medlemmer genopstiller, skal der foreligge en ny indstilling fra medlemsorganisationen. </w:t>
      </w:r>
    </w:p>
    <w:p w14:paraId="5FDC70BF" w14:textId="77777777" w:rsidR="005B1E6B" w:rsidRPr="00BE445A" w:rsidRDefault="00DE17F1" w:rsidP="00506E50">
      <w:pPr>
        <w:rPr>
          <w:rFonts w:cs="Open Sans Light"/>
        </w:rPr>
      </w:pPr>
      <w:r w:rsidRPr="00BE445A">
        <w:rPr>
          <w:rFonts w:cs="Open Sans Light"/>
        </w:rPr>
        <w:t>Det er kun de stemmeberettigede repræsentanter, der må stemme på de opstillede kandidater, og det skal ske skriftligt.</w:t>
      </w:r>
    </w:p>
    <w:p w14:paraId="26DE3D3C" w14:textId="77777777" w:rsidR="00DE17F1" w:rsidRPr="00FD7BAE" w:rsidRDefault="00DE17F1" w:rsidP="00FD7BAE">
      <w:pPr>
        <w:pStyle w:val="Overskrift3"/>
      </w:pPr>
      <w:bookmarkStart w:id="63" w:name="_Toc482703981"/>
      <w:r w:rsidRPr="00FD7BAE">
        <w:t>Hvordan foregår valg til FU?</w:t>
      </w:r>
      <w:bookmarkEnd w:id="63"/>
    </w:p>
    <w:p w14:paraId="36DFE537" w14:textId="77777777" w:rsidR="00DE17F1" w:rsidRPr="00BE445A" w:rsidRDefault="00DE17F1" w:rsidP="00506E50">
      <w:pPr>
        <w:rPr>
          <w:rFonts w:cs="Open Sans Light"/>
        </w:rPr>
      </w:pPr>
      <w:r w:rsidRPr="00BE445A">
        <w:rPr>
          <w:rFonts w:cs="Open Sans Light"/>
        </w:rPr>
        <w:t>Ifølge afdelingsvedtægterne er der hvert år lige mange FU-medlemmer på valg. Dvs.</w:t>
      </w:r>
      <w:r w:rsidR="005B1E6B" w:rsidRPr="00BE445A">
        <w:rPr>
          <w:rFonts w:cs="Open Sans Light"/>
        </w:rPr>
        <w:t>, hvis FU fx</w:t>
      </w:r>
      <w:r w:rsidRPr="00BE445A">
        <w:rPr>
          <w:rFonts w:cs="Open Sans Light"/>
        </w:rPr>
        <w:t xml:space="preserve"> består af formand og fire medlemmer, så er to af medlemmerne på valg i lige år, og to er på valg i ulige år. </w:t>
      </w:r>
    </w:p>
    <w:p w14:paraId="46692E38" w14:textId="77777777" w:rsidR="00DE17F1" w:rsidRPr="00BE445A" w:rsidRDefault="00DE17F1" w:rsidP="00506E50">
      <w:pPr>
        <w:rPr>
          <w:rFonts w:cs="Open Sans Light"/>
        </w:rPr>
      </w:pPr>
      <w:r w:rsidRPr="00BE445A">
        <w:rPr>
          <w:rFonts w:cs="Open Sans Light"/>
        </w:rPr>
        <w:t>Er der rettidigt indstillet det antal kandidater, som der er ledige pladser til, kan man ikke opstille på selve mødet. De indstillede kandidater er dermed valgt. Hvis der er opstillet flere kandidater, end der er pladser til, skal der ske valg mellem de rettidigt opstillede.</w:t>
      </w:r>
    </w:p>
    <w:p w14:paraId="4C1EFFDF" w14:textId="77777777" w:rsidR="00DE17F1" w:rsidRPr="00BE445A" w:rsidRDefault="00DE17F1" w:rsidP="00506E50">
      <w:pPr>
        <w:rPr>
          <w:rFonts w:cs="Open Sans Light"/>
        </w:rPr>
      </w:pPr>
      <w:r w:rsidRPr="00BE445A">
        <w:rPr>
          <w:rFonts w:cs="Open Sans Light"/>
        </w:rPr>
        <w:lastRenderedPageBreak/>
        <w:t>Beslutningen om at have et FU eller ej kan ændres på et årsmøde, hvis det er sat på som dagsordenspunkt på dagsordenen</w:t>
      </w:r>
      <w:r w:rsidR="005B1E6B" w:rsidRPr="00BE445A">
        <w:rPr>
          <w:rFonts w:cs="Open Sans Light"/>
        </w:rPr>
        <w:t>,</w:t>
      </w:r>
      <w:r w:rsidRPr="00BE445A">
        <w:rPr>
          <w:rFonts w:cs="Open Sans Light"/>
        </w:rPr>
        <w:t xml:space="preserve"> der udsendes senest 14 dage før årsmødet.</w:t>
      </w:r>
    </w:p>
    <w:p w14:paraId="5C4AEC92" w14:textId="77777777" w:rsidR="00DE17F1" w:rsidRPr="00FD7BAE" w:rsidRDefault="00DE17F1" w:rsidP="00FD7BAE">
      <w:pPr>
        <w:pStyle w:val="Overskrift3"/>
      </w:pPr>
      <w:bookmarkStart w:id="64" w:name="_Toc482703982"/>
      <w:r w:rsidRPr="00FD7BAE">
        <w:t>Stemmesedler og stemmeafgivelse</w:t>
      </w:r>
      <w:bookmarkEnd w:id="64"/>
    </w:p>
    <w:p w14:paraId="41627FB8" w14:textId="77777777" w:rsidR="0087152A" w:rsidRPr="00BE445A" w:rsidRDefault="00DE17F1" w:rsidP="00506E50">
      <w:pPr>
        <w:rPr>
          <w:rFonts w:cs="Open Sans Light"/>
        </w:rPr>
      </w:pPr>
      <w:r w:rsidRPr="00BE445A">
        <w:rPr>
          <w:rFonts w:cs="Open Sans Light"/>
        </w:rPr>
        <w:t>De stemmesedler</w:t>
      </w:r>
      <w:r w:rsidR="005B1E6B" w:rsidRPr="00BE445A">
        <w:rPr>
          <w:rFonts w:cs="Open Sans Light"/>
        </w:rPr>
        <w:t>,</w:t>
      </w:r>
      <w:r w:rsidRPr="00BE445A">
        <w:rPr>
          <w:rFonts w:cs="Open Sans Light"/>
        </w:rPr>
        <w:t xml:space="preserve"> der benyttes i DH</w:t>
      </w:r>
      <w:r w:rsidR="005B1E6B" w:rsidRPr="00BE445A">
        <w:rPr>
          <w:rFonts w:cs="Open Sans Light"/>
        </w:rPr>
        <w:t>,</w:t>
      </w:r>
      <w:r w:rsidRPr="00BE445A">
        <w:rPr>
          <w:rFonts w:cs="Open Sans Light"/>
        </w:rPr>
        <w:t xml:space="preserve"> er med punktskrift. Ved alle møder, hvor der skal stemmes, bør </w:t>
      </w:r>
      <w:proofErr w:type="spellStart"/>
      <w:r w:rsidRPr="00BE445A">
        <w:rPr>
          <w:rFonts w:cs="Open Sans Light"/>
        </w:rPr>
        <w:t>DH’s</w:t>
      </w:r>
      <w:proofErr w:type="spellEnd"/>
      <w:r w:rsidRPr="00BE445A">
        <w:rPr>
          <w:rFonts w:cs="Open Sans Light"/>
        </w:rPr>
        <w:t xml:space="preserve"> stemmesedler benyttes. De kan rekvireres på </w:t>
      </w:r>
      <w:proofErr w:type="spellStart"/>
      <w:r w:rsidRPr="00BE445A">
        <w:rPr>
          <w:rFonts w:cs="Open Sans Light"/>
        </w:rPr>
        <w:t>DH’s</w:t>
      </w:r>
      <w:proofErr w:type="spellEnd"/>
      <w:r w:rsidRPr="00BE445A">
        <w:rPr>
          <w:rFonts w:cs="Open Sans Light"/>
        </w:rPr>
        <w:t xml:space="preserve"> sekretariat. Brugen af stemmesedl</w:t>
      </w:r>
      <w:r w:rsidR="005B1E6B" w:rsidRPr="00BE445A">
        <w:rPr>
          <w:rFonts w:cs="Open Sans Light"/>
        </w:rPr>
        <w:t xml:space="preserve">erne kræver dog en instruktion </w:t>
      </w:r>
      <w:r w:rsidRPr="00BE445A">
        <w:rPr>
          <w:rFonts w:cs="Open Sans Light"/>
        </w:rPr>
        <w:t>(se bilag 4).</w:t>
      </w:r>
    </w:p>
    <w:p w14:paraId="7ACA9825" w14:textId="77777777" w:rsidR="00DE17F1" w:rsidRPr="00FD7BAE" w:rsidRDefault="00DE17F1" w:rsidP="00FD7BAE">
      <w:pPr>
        <w:pStyle w:val="Overskrift3"/>
      </w:pPr>
      <w:bookmarkStart w:id="65" w:name="_Toc482703983"/>
      <w:r w:rsidRPr="00FD7BAE">
        <w:t>Forberedelse af årsmødet</w:t>
      </w:r>
      <w:bookmarkEnd w:id="65"/>
    </w:p>
    <w:p w14:paraId="493BCFA2" w14:textId="77777777" w:rsidR="00DE17F1" w:rsidRPr="00BE445A" w:rsidRDefault="00DE17F1" w:rsidP="00506E50">
      <w:pPr>
        <w:rPr>
          <w:rFonts w:cs="Open Sans Light"/>
        </w:rPr>
      </w:pPr>
      <w:r w:rsidRPr="00BE445A">
        <w:rPr>
          <w:rFonts w:cs="Open Sans Light"/>
        </w:rPr>
        <w:t>Årsmødet skal varsles mindst 30 dage før mødet afholdes. Varslingen kan ske ved udsendelse til de tilsluttede organisationer og evt. ved pressemeddelelse.</w:t>
      </w:r>
    </w:p>
    <w:p w14:paraId="16994E00" w14:textId="316E4902" w:rsidR="00DE17F1" w:rsidRPr="00BE445A" w:rsidRDefault="00DE17F1" w:rsidP="00506E50">
      <w:pPr>
        <w:rPr>
          <w:rFonts w:cs="Open Sans Light"/>
        </w:rPr>
      </w:pPr>
      <w:r w:rsidRPr="00BE445A">
        <w:rPr>
          <w:rFonts w:cs="Open Sans Light"/>
        </w:rPr>
        <w:t>I varslingen skal det fremgå følgende:</w:t>
      </w:r>
    </w:p>
    <w:p w14:paraId="125208CE" w14:textId="3F53DA18" w:rsidR="00DE17F1" w:rsidRPr="00BE445A" w:rsidRDefault="00DE17F1" w:rsidP="00506E50">
      <w:pPr>
        <w:pStyle w:val="Listeafsnit"/>
        <w:rPr>
          <w:rFonts w:ascii="Open Sans Light" w:hAnsi="Open Sans Light" w:cs="Open Sans Light"/>
        </w:rPr>
      </w:pPr>
      <w:r w:rsidRPr="00BE445A">
        <w:rPr>
          <w:rFonts w:ascii="Open Sans Light" w:hAnsi="Open Sans Light" w:cs="Open Sans Light"/>
        </w:rPr>
        <w:t>At der kun er én stemmeberettiget pr. organisation</w:t>
      </w:r>
      <w:r w:rsidR="00E01013" w:rsidRPr="00BE445A">
        <w:rPr>
          <w:rFonts w:ascii="Open Sans Light" w:hAnsi="Open Sans Light" w:cs="Open Sans Light"/>
        </w:rPr>
        <w:t>,</w:t>
      </w:r>
      <w:r w:rsidRPr="00BE445A">
        <w:rPr>
          <w:rFonts w:ascii="Open Sans Light" w:hAnsi="Open Sans Light" w:cs="Open Sans Light"/>
        </w:rPr>
        <w:t xml:space="preserve"> og at denne skal have en tilslutningserklæring</w:t>
      </w:r>
    </w:p>
    <w:p w14:paraId="70288027" w14:textId="0EE2AAA1" w:rsidR="00DE17F1" w:rsidRPr="00BE445A" w:rsidRDefault="00DE17F1" w:rsidP="00506E50">
      <w:pPr>
        <w:pStyle w:val="Listeafsnit"/>
        <w:rPr>
          <w:rFonts w:ascii="Open Sans Light" w:hAnsi="Open Sans Light" w:cs="Open Sans Light"/>
        </w:rPr>
      </w:pPr>
      <w:r w:rsidRPr="00BE445A">
        <w:rPr>
          <w:rFonts w:ascii="Open Sans Light" w:hAnsi="Open Sans Light" w:cs="Open Sans Light"/>
        </w:rPr>
        <w:t>At indstilling af kandidater til formand/FU skal tilsendes afdelingens formand senest 21 dage før årsmødet. Det gælder også for genopstillinger.</w:t>
      </w:r>
    </w:p>
    <w:p w14:paraId="5CC956A5" w14:textId="77777777" w:rsidR="00DE17F1" w:rsidRPr="00BE445A" w:rsidRDefault="00DE17F1" w:rsidP="00506E50">
      <w:pPr>
        <w:pStyle w:val="Listeafsnit"/>
        <w:rPr>
          <w:rFonts w:ascii="Open Sans Light" w:hAnsi="Open Sans Light" w:cs="Open Sans Light"/>
        </w:rPr>
      </w:pPr>
      <w:r w:rsidRPr="00BE445A">
        <w:rPr>
          <w:rFonts w:ascii="Open Sans Light" w:hAnsi="Open Sans Light" w:cs="Open Sans Light"/>
        </w:rPr>
        <w:t>At fristen for indkomne forslag er 21 dage før årsmødet, så evt. forslag kan nå at blive sendt ud sammen med dagsordenen</w:t>
      </w:r>
    </w:p>
    <w:p w14:paraId="37B68EFB" w14:textId="28B8A926" w:rsidR="00DE17F1" w:rsidRPr="00BE445A" w:rsidRDefault="00DE17F1" w:rsidP="00506E50">
      <w:pPr>
        <w:rPr>
          <w:rFonts w:cs="Open Sans Light"/>
        </w:rPr>
      </w:pPr>
      <w:r w:rsidRPr="00BE445A">
        <w:rPr>
          <w:rFonts w:cs="Open Sans Light"/>
        </w:rPr>
        <w:t>Dagsorden med diverse bilag og kandidatliste skal udsendes mindst 14 dage før mødet afholdes. Sammen med dagsordenen udsendes:</w:t>
      </w:r>
    </w:p>
    <w:p w14:paraId="61C7960B" w14:textId="55D15AFC" w:rsidR="00DE17F1" w:rsidRPr="00BE445A" w:rsidRDefault="00DE17F1" w:rsidP="00506E50">
      <w:pPr>
        <w:rPr>
          <w:rFonts w:cs="Open Sans Light"/>
        </w:rPr>
      </w:pPr>
      <w:r w:rsidRPr="00BE445A">
        <w:rPr>
          <w:rFonts w:cs="Open Sans Light"/>
        </w:rPr>
        <w:t>Formandens beretning</w:t>
      </w:r>
      <w:r w:rsidR="00545937" w:rsidRPr="00BE445A">
        <w:rPr>
          <w:rFonts w:cs="Open Sans Light"/>
        </w:rPr>
        <w:br/>
      </w:r>
      <w:r w:rsidRPr="00BE445A">
        <w:rPr>
          <w:rFonts w:cs="Open Sans Light"/>
        </w:rPr>
        <w:t>Forslag til handlingsplan</w:t>
      </w:r>
      <w:r w:rsidR="00545937" w:rsidRPr="00BE445A">
        <w:rPr>
          <w:rFonts w:cs="Open Sans Light"/>
        </w:rPr>
        <w:br/>
      </w:r>
      <w:r w:rsidRPr="00BE445A">
        <w:rPr>
          <w:rFonts w:cs="Open Sans Light"/>
        </w:rPr>
        <w:lastRenderedPageBreak/>
        <w:t>Regnskab</w:t>
      </w:r>
      <w:r w:rsidR="00545937" w:rsidRPr="00BE445A">
        <w:rPr>
          <w:rFonts w:cs="Open Sans Light"/>
        </w:rPr>
        <w:br/>
      </w:r>
      <w:r w:rsidRPr="00BE445A">
        <w:rPr>
          <w:rFonts w:cs="Open Sans Light"/>
        </w:rPr>
        <w:t>Kandidatliste (indstillede kandidater til formand/FU)</w:t>
      </w:r>
    </w:p>
    <w:p w14:paraId="40D414D7" w14:textId="77777777" w:rsidR="00DE17F1" w:rsidRPr="00BE445A" w:rsidRDefault="00DE17F1" w:rsidP="00506E50">
      <w:pPr>
        <w:rPr>
          <w:rFonts w:cs="Open Sans Light"/>
        </w:rPr>
      </w:pPr>
      <w:r w:rsidRPr="00BE445A">
        <w:rPr>
          <w:rFonts w:cs="Open Sans Light"/>
        </w:rPr>
        <w:t>Hvis antallet af tilsluttede medlemsorganisationer ikke er stort, er årsmødet en god anledning til at få flere med. Det er derfor en god ide at ud</w:t>
      </w:r>
      <w:r w:rsidR="00E01013" w:rsidRPr="00BE445A">
        <w:rPr>
          <w:rFonts w:cs="Open Sans Light"/>
        </w:rPr>
        <w:t xml:space="preserve">sende en pressemeddelelse og </w:t>
      </w:r>
      <w:r w:rsidRPr="00BE445A">
        <w:rPr>
          <w:rFonts w:cs="Open Sans Light"/>
        </w:rPr>
        <w:t xml:space="preserve">invitere de lokale medlemsorganisationer, der endnu ikke er med i DH-afdelingen. </w:t>
      </w:r>
    </w:p>
    <w:p w14:paraId="233044B7" w14:textId="77777777" w:rsidR="00DE17F1" w:rsidRPr="00BE445A" w:rsidRDefault="00DE17F1" w:rsidP="00506E50">
      <w:pPr>
        <w:rPr>
          <w:rFonts w:cs="Open Sans Light"/>
        </w:rPr>
      </w:pPr>
      <w:r w:rsidRPr="00BE445A">
        <w:rPr>
          <w:rFonts w:cs="Open Sans Light"/>
        </w:rPr>
        <w:t>For at tiltrække bestyrelsen og andre interesserede til årsmødet, arrangerer nogle afdelinger et foredrag eller et besøg af en kommunalpolitiker. Eller de sætter et politisk tema til debat. Andre gør mødet me</w:t>
      </w:r>
      <w:r w:rsidR="00E01013" w:rsidRPr="00BE445A">
        <w:rPr>
          <w:rFonts w:cs="Open Sans Light"/>
        </w:rPr>
        <w:t>re socialt med fx</w:t>
      </w:r>
      <w:r w:rsidRPr="00BE445A">
        <w:rPr>
          <w:rFonts w:cs="Open Sans Light"/>
        </w:rPr>
        <w:t xml:space="preserve"> fællesspisning i forbindelse med årsmødet.</w:t>
      </w:r>
    </w:p>
    <w:p w14:paraId="0DC8D456" w14:textId="77777777" w:rsidR="00DE17F1" w:rsidRPr="00FD7BAE" w:rsidRDefault="00DE17F1" w:rsidP="00FD7BAE">
      <w:pPr>
        <w:pStyle w:val="Overskrift3"/>
      </w:pPr>
      <w:bookmarkStart w:id="66" w:name="_Toc482703984"/>
      <w:r w:rsidRPr="00FD7BAE">
        <w:t>Forslag til årsmødets dagsorden</w:t>
      </w:r>
      <w:bookmarkEnd w:id="66"/>
      <w:r w:rsidRPr="00FD7BAE">
        <w:t xml:space="preserve"> </w:t>
      </w:r>
    </w:p>
    <w:p w14:paraId="6C868F07" w14:textId="77777777" w:rsidR="00DE17F1" w:rsidRPr="00BE445A" w:rsidRDefault="00DE17F1" w:rsidP="00506E50">
      <w:pPr>
        <w:rPr>
          <w:rFonts w:cs="Open Sans Light"/>
        </w:rPr>
      </w:pPr>
      <w:r w:rsidRPr="00BE445A">
        <w:rPr>
          <w:rFonts w:cs="Open Sans Light"/>
        </w:rPr>
        <w:t>Dagsorden:</w:t>
      </w:r>
    </w:p>
    <w:p w14:paraId="1E606CE3" w14:textId="0B0BDBC8" w:rsidR="00DE17F1" w:rsidRPr="00BE445A" w:rsidRDefault="00DE17F1" w:rsidP="00506E50">
      <w:pPr>
        <w:rPr>
          <w:rFonts w:cs="Open Sans Light"/>
        </w:rPr>
      </w:pPr>
      <w:r w:rsidRPr="00BE445A">
        <w:rPr>
          <w:rFonts w:cs="Open Sans Light"/>
        </w:rPr>
        <w:t>Pkt. 1. Valg af dirigent</w:t>
      </w:r>
      <w:r w:rsidR="00A3276D" w:rsidRPr="00BE445A">
        <w:rPr>
          <w:rFonts w:cs="Open Sans Light"/>
        </w:rPr>
        <w:br/>
      </w:r>
      <w:r w:rsidRPr="00BE445A">
        <w:rPr>
          <w:rFonts w:cs="Open Sans Light"/>
        </w:rPr>
        <w:t>Pkt. 2. Valg af referent</w:t>
      </w:r>
      <w:r w:rsidR="00A3276D" w:rsidRPr="00BE445A">
        <w:rPr>
          <w:rFonts w:cs="Open Sans Light"/>
        </w:rPr>
        <w:br/>
      </w:r>
      <w:r w:rsidRPr="00BE445A">
        <w:rPr>
          <w:rFonts w:cs="Open Sans Light"/>
        </w:rPr>
        <w:t>Pkt. 3 Godkendelse af dagsorden</w:t>
      </w:r>
      <w:r w:rsidR="00A3276D" w:rsidRPr="00BE445A">
        <w:rPr>
          <w:rFonts w:cs="Open Sans Light"/>
        </w:rPr>
        <w:br/>
      </w:r>
      <w:r w:rsidRPr="00BE445A">
        <w:rPr>
          <w:rFonts w:cs="Open Sans Light"/>
        </w:rPr>
        <w:t>Pkt. 4 Navneopråb – optælling af stemmeberettigede</w:t>
      </w:r>
      <w:r w:rsidR="00A3276D" w:rsidRPr="00BE445A">
        <w:rPr>
          <w:rFonts w:cs="Open Sans Light"/>
        </w:rPr>
        <w:br/>
      </w:r>
      <w:r w:rsidRPr="00BE445A">
        <w:rPr>
          <w:rFonts w:cs="Open Sans Light"/>
        </w:rPr>
        <w:t>Pkt. 5 Valg af stemmetællere</w:t>
      </w:r>
      <w:r w:rsidR="00A3276D" w:rsidRPr="00BE445A">
        <w:rPr>
          <w:rFonts w:cs="Open Sans Light"/>
        </w:rPr>
        <w:br/>
      </w:r>
      <w:r w:rsidRPr="00BE445A">
        <w:rPr>
          <w:rFonts w:cs="Open Sans Light"/>
        </w:rPr>
        <w:t>Pkt. 6 Fremlæggelse af beretning for år XXXX til godkendelse</w:t>
      </w:r>
      <w:r w:rsidR="00545937" w:rsidRPr="00BE445A">
        <w:rPr>
          <w:rFonts w:cs="Open Sans Light"/>
        </w:rPr>
        <w:br/>
      </w:r>
      <w:r w:rsidRPr="00BE445A">
        <w:rPr>
          <w:rFonts w:cs="Open Sans Light"/>
        </w:rPr>
        <w:t>Pkt. 7 Fremlæggelse af handlingsplan for år XXXX til godkendelse</w:t>
      </w:r>
      <w:r w:rsidR="00A3276D" w:rsidRPr="00BE445A">
        <w:rPr>
          <w:rFonts w:cs="Open Sans Light"/>
        </w:rPr>
        <w:br/>
      </w:r>
      <w:r w:rsidRPr="00BE445A">
        <w:rPr>
          <w:rFonts w:cs="Open Sans Light"/>
        </w:rPr>
        <w:t>Pkt. 8 Fremlæggelse af forslag</w:t>
      </w:r>
      <w:r w:rsidR="00E01013" w:rsidRPr="00BE445A">
        <w:rPr>
          <w:rFonts w:cs="Open Sans Light"/>
        </w:rPr>
        <w:t>,</w:t>
      </w:r>
      <w:r w:rsidRPr="00BE445A">
        <w:rPr>
          <w:rFonts w:cs="Open Sans Light"/>
        </w:rPr>
        <w:t xml:space="preserve"> om afdelingen skal søge § 18-midler hos </w:t>
      </w:r>
      <w:r w:rsidR="00A3276D" w:rsidRPr="00BE445A">
        <w:rPr>
          <w:rFonts w:cs="Open Sans Light"/>
        </w:rPr>
        <w:t xml:space="preserve">  </w:t>
      </w:r>
      <w:r w:rsidR="00A3276D" w:rsidRPr="00BE445A">
        <w:rPr>
          <w:rFonts w:cs="Open Sans Light"/>
        </w:rPr>
        <w:br/>
        <w:t xml:space="preserve">           </w:t>
      </w:r>
      <w:r w:rsidRPr="00BE445A">
        <w:rPr>
          <w:rFonts w:cs="Open Sans Light"/>
        </w:rPr>
        <w:t>kommunen</w:t>
      </w:r>
      <w:r w:rsidR="00A3276D" w:rsidRPr="00BE445A">
        <w:rPr>
          <w:rFonts w:cs="Open Sans Light"/>
        </w:rPr>
        <w:br/>
      </w:r>
      <w:r w:rsidRPr="00BE445A">
        <w:rPr>
          <w:rFonts w:cs="Open Sans Light"/>
        </w:rPr>
        <w:t>Pkt. 9 Fremlæggelse af regnskab for år XXXX til godkendelse</w:t>
      </w:r>
      <w:r w:rsidR="00A3276D" w:rsidRPr="00BE445A">
        <w:rPr>
          <w:rFonts w:cs="Open Sans Light"/>
        </w:rPr>
        <w:br/>
      </w:r>
      <w:r w:rsidRPr="00BE445A">
        <w:rPr>
          <w:rFonts w:cs="Open Sans Light"/>
        </w:rPr>
        <w:lastRenderedPageBreak/>
        <w:t>Pkt. 10 Valg</w:t>
      </w:r>
      <w:r w:rsidR="00545937" w:rsidRPr="00BE445A">
        <w:rPr>
          <w:rFonts w:cs="Open Sans Light"/>
        </w:rPr>
        <w:br/>
        <w:t xml:space="preserve"> </w:t>
      </w:r>
      <w:r w:rsidR="00545937" w:rsidRPr="00BE445A">
        <w:rPr>
          <w:rFonts w:cs="Open Sans Light"/>
        </w:rPr>
        <w:tab/>
      </w:r>
      <w:r w:rsidRPr="00BE445A">
        <w:rPr>
          <w:rFonts w:cs="Open Sans Light"/>
        </w:rPr>
        <w:t xml:space="preserve">Lige år: Evt. 1, 2 eller 3 FU medlemmer </w:t>
      </w:r>
      <w:r w:rsidR="00506E50" w:rsidRPr="00BE445A">
        <w:rPr>
          <w:rFonts w:cs="Open Sans Light"/>
        </w:rPr>
        <w:br/>
      </w:r>
      <w:r w:rsidR="00545937" w:rsidRPr="00BE445A">
        <w:rPr>
          <w:rFonts w:cs="Open Sans Light"/>
        </w:rPr>
        <w:t xml:space="preserve"> </w:t>
      </w:r>
      <w:r w:rsidR="00545937" w:rsidRPr="00BE445A">
        <w:rPr>
          <w:rFonts w:cs="Open Sans Light"/>
        </w:rPr>
        <w:tab/>
      </w:r>
      <w:r w:rsidRPr="00BE445A">
        <w:rPr>
          <w:rFonts w:cs="Open Sans Light"/>
        </w:rPr>
        <w:t>Ulige år: Formand og evt. 1,2 eller 3 FU medlemmer</w:t>
      </w:r>
      <w:r w:rsidRPr="00BE445A">
        <w:rPr>
          <w:rFonts w:cs="Open Sans Light"/>
        </w:rPr>
        <w:br/>
      </w:r>
      <w:r w:rsidR="00545937" w:rsidRPr="00BE445A">
        <w:rPr>
          <w:rFonts w:cs="Open Sans Light"/>
        </w:rPr>
        <w:t xml:space="preserve"> </w:t>
      </w:r>
      <w:r w:rsidR="00545937" w:rsidRPr="00BE445A">
        <w:rPr>
          <w:rFonts w:cs="Open Sans Light"/>
        </w:rPr>
        <w:tab/>
      </w:r>
      <w:r w:rsidRPr="00BE445A">
        <w:rPr>
          <w:rFonts w:cs="Open Sans Light"/>
        </w:rPr>
        <w:t>Revisor (hvis afdelingen selv står for regnskab)</w:t>
      </w:r>
      <w:r w:rsidR="00545937" w:rsidRPr="00BE445A">
        <w:rPr>
          <w:rFonts w:cs="Open Sans Light"/>
        </w:rPr>
        <w:br/>
      </w:r>
      <w:r w:rsidRPr="00BE445A">
        <w:rPr>
          <w:rFonts w:cs="Open Sans Light"/>
        </w:rPr>
        <w:t>Pkt. 11 Andre valg</w:t>
      </w:r>
      <w:r w:rsidR="00A3276D" w:rsidRPr="00BE445A">
        <w:rPr>
          <w:rFonts w:cs="Open Sans Light"/>
        </w:rPr>
        <w:br/>
      </w:r>
      <w:r w:rsidRPr="00BE445A">
        <w:rPr>
          <w:rFonts w:cs="Open Sans Light"/>
        </w:rPr>
        <w:t>Pkt. 12 Behandling af indkomne forslag</w:t>
      </w:r>
      <w:r w:rsidRPr="00BE445A">
        <w:rPr>
          <w:rFonts w:cs="Open Sans Light"/>
        </w:rPr>
        <w:tab/>
      </w:r>
      <w:r w:rsidR="00A3276D" w:rsidRPr="00BE445A">
        <w:rPr>
          <w:rFonts w:cs="Open Sans Light"/>
        </w:rPr>
        <w:br/>
      </w:r>
      <w:r w:rsidRPr="00BE445A">
        <w:rPr>
          <w:rFonts w:cs="Open Sans Light"/>
        </w:rPr>
        <w:t>Pkt. 13 Eventuelt</w:t>
      </w:r>
    </w:p>
    <w:p w14:paraId="743DF2AA" w14:textId="0683B7F5" w:rsidR="00DE17F1" w:rsidRPr="00BE445A" w:rsidRDefault="00DE17F1" w:rsidP="00506E50">
      <w:pPr>
        <w:rPr>
          <w:rFonts w:cs="Open Sans Light"/>
        </w:rPr>
      </w:pPr>
      <w:r w:rsidRPr="00BE445A">
        <w:rPr>
          <w:rFonts w:cs="Open Sans Light"/>
        </w:rPr>
        <w:t>For bemærkninger og uddybning af de enkelte punkter på dagsordenen</w:t>
      </w:r>
      <w:r w:rsidRPr="00BE445A">
        <w:rPr>
          <w:rFonts w:cs="Open Sans Light"/>
          <w:b/>
          <w:i/>
        </w:rPr>
        <w:t xml:space="preserve"> </w:t>
      </w:r>
      <w:r w:rsidR="00506E50" w:rsidRPr="00BE445A">
        <w:rPr>
          <w:rFonts w:cs="Open Sans Light"/>
          <w:b/>
          <w:i/>
        </w:rPr>
        <w:br/>
      </w:r>
      <w:r w:rsidRPr="00BE445A">
        <w:rPr>
          <w:rFonts w:cs="Open Sans Light"/>
        </w:rPr>
        <w:t>se bilag 5.</w:t>
      </w:r>
    </w:p>
    <w:p w14:paraId="0793586D" w14:textId="77777777" w:rsidR="00170AE7" w:rsidRPr="00BE445A" w:rsidRDefault="00DE17F1" w:rsidP="00506E50">
      <w:pPr>
        <w:rPr>
          <w:rStyle w:val="Overskrift3Tegn"/>
          <w:rFonts w:ascii="Open Sans Light" w:eastAsiaTheme="minorHAnsi" w:hAnsi="Open Sans Light" w:cs="Open Sans Light"/>
          <w:b w:val="0"/>
          <w:bCs w:val="0"/>
          <w:color w:val="auto"/>
          <w:szCs w:val="24"/>
        </w:rPr>
      </w:pPr>
      <w:r w:rsidRPr="00BE445A">
        <w:rPr>
          <w:rFonts w:cs="Open Sans Light"/>
        </w:rPr>
        <w:t>Hvis afdelingen har behov for rådgivning og vejledning i forbindelse med årsmødet</w:t>
      </w:r>
      <w:r w:rsidR="00E01013" w:rsidRPr="00BE445A">
        <w:rPr>
          <w:rFonts w:cs="Open Sans Light"/>
        </w:rPr>
        <w:t>,</w:t>
      </w:r>
      <w:r w:rsidRPr="00BE445A">
        <w:rPr>
          <w:rFonts w:cs="Open Sans Light"/>
        </w:rPr>
        <w:t xml:space="preserve"> kan de henvende sig til </w:t>
      </w:r>
      <w:proofErr w:type="spellStart"/>
      <w:r w:rsidRPr="00BE445A">
        <w:rPr>
          <w:rFonts w:cs="Open Sans Light"/>
        </w:rPr>
        <w:t>DH’s</w:t>
      </w:r>
      <w:proofErr w:type="spellEnd"/>
      <w:r w:rsidRPr="00BE445A">
        <w:rPr>
          <w:rFonts w:cs="Open Sans Light"/>
        </w:rPr>
        <w:t xml:space="preserve"> organisationskonsulenter. Hvis det kan forudsiges, at der vil være særlige udfordringer/spørgsmål i forbindelse med årsmødet, kan der træffes aftale om, at en medarbejder fra </w:t>
      </w:r>
      <w:proofErr w:type="spellStart"/>
      <w:r w:rsidRPr="00BE445A">
        <w:rPr>
          <w:rFonts w:cs="Open Sans Light"/>
        </w:rPr>
        <w:t>DH’s</w:t>
      </w:r>
      <w:proofErr w:type="spellEnd"/>
      <w:r w:rsidRPr="00BE445A">
        <w:rPr>
          <w:rFonts w:cs="Open Sans Light"/>
        </w:rPr>
        <w:t xml:space="preserve"> sekretariat deltager i årsmødet.</w:t>
      </w:r>
    </w:p>
    <w:p w14:paraId="773229D4" w14:textId="77777777" w:rsidR="00A3276D" w:rsidRPr="00BE445A" w:rsidRDefault="00A3276D">
      <w:pPr>
        <w:spacing w:before="0" w:after="200" w:line="276" w:lineRule="auto"/>
        <w:rPr>
          <w:rStyle w:val="Overskrift3Tegn"/>
          <w:rFonts w:ascii="Open Sans Light" w:hAnsi="Open Sans Light" w:cs="Open Sans Light"/>
          <w:b w:val="0"/>
          <w:color w:val="auto"/>
          <w:sz w:val="32"/>
          <w:szCs w:val="32"/>
        </w:rPr>
      </w:pPr>
      <w:r w:rsidRPr="00BE445A">
        <w:rPr>
          <w:rStyle w:val="Overskrift3Tegn"/>
          <w:rFonts w:ascii="Open Sans Light" w:hAnsi="Open Sans Light" w:cs="Open Sans Light"/>
          <w:b w:val="0"/>
          <w:color w:val="auto"/>
          <w:sz w:val="32"/>
          <w:szCs w:val="32"/>
        </w:rPr>
        <w:br w:type="page"/>
      </w:r>
    </w:p>
    <w:p w14:paraId="258BD3BC" w14:textId="0FB9C1A4" w:rsidR="002320EB" w:rsidRPr="00BE445A" w:rsidRDefault="00DE17F1" w:rsidP="00A3276D">
      <w:pPr>
        <w:rPr>
          <w:rFonts w:eastAsiaTheme="majorEastAsia" w:cs="Open Sans Light"/>
          <w:bCs/>
          <w:sz w:val="32"/>
          <w:szCs w:val="32"/>
        </w:rPr>
      </w:pPr>
      <w:bookmarkStart w:id="67" w:name="_Toc483386110"/>
      <w:r w:rsidRPr="00FD7BAE">
        <w:rPr>
          <w:rStyle w:val="Overskrift2Tegn"/>
        </w:rPr>
        <w:lastRenderedPageBreak/>
        <w:t>Ind</w:t>
      </w:r>
      <w:r w:rsidR="00357BBE" w:rsidRPr="00FD7BAE">
        <w:rPr>
          <w:rStyle w:val="Overskrift2Tegn"/>
        </w:rPr>
        <w:t>stilling af repræsentanter til h</w:t>
      </w:r>
      <w:r w:rsidRPr="00FD7BAE">
        <w:rPr>
          <w:rStyle w:val="Overskrift2Tegn"/>
        </w:rPr>
        <w:t>andicaprådet</w:t>
      </w:r>
      <w:bookmarkEnd w:id="67"/>
      <w:r w:rsidR="00A3276D" w:rsidRPr="00BE445A">
        <w:rPr>
          <w:rStyle w:val="Overskrift2Tegn"/>
          <w:rFonts w:ascii="Open Sans Light" w:hAnsi="Open Sans Light" w:cs="Open Sans Light"/>
          <w:color w:val="auto"/>
        </w:rPr>
        <w:tab/>
      </w:r>
      <w:r w:rsidR="00FE14D9" w:rsidRPr="00BE445A">
        <w:rPr>
          <w:rStyle w:val="Overskrift2Tegn"/>
          <w:rFonts w:ascii="Open Sans Light" w:hAnsi="Open Sans Light" w:cs="Open Sans Light"/>
          <w:color w:val="auto"/>
        </w:rPr>
        <w:br/>
      </w:r>
      <w:r w:rsidRPr="00BE445A">
        <w:rPr>
          <w:rFonts w:cs="Open Sans Light"/>
        </w:rPr>
        <w:br/>
        <w:t>Det er lovpligtigt for kommunen at have et handicapråd. Handicaprådet rådgiver byrådet i handicappolitiske spørgsmål og kan behandle alle lokalpolitiske spørgsmål, som vedrører mennesker med handicap.</w:t>
      </w:r>
    </w:p>
    <w:p w14:paraId="00468A13" w14:textId="77777777" w:rsidR="002320EB" w:rsidRPr="00BE445A" w:rsidRDefault="00DE17F1" w:rsidP="00A3276D">
      <w:pPr>
        <w:rPr>
          <w:rFonts w:cs="Open Sans Light"/>
        </w:rPr>
      </w:pPr>
      <w:r w:rsidRPr="00BE445A">
        <w:rPr>
          <w:rFonts w:cs="Open Sans Light"/>
        </w:rPr>
        <w:t>Udpegning af repræsent</w:t>
      </w:r>
      <w:r w:rsidR="002320EB" w:rsidRPr="00BE445A">
        <w:rPr>
          <w:rFonts w:cs="Open Sans Light"/>
        </w:rPr>
        <w:t>anter til h</w:t>
      </w:r>
      <w:r w:rsidRPr="00BE445A">
        <w:rPr>
          <w:rFonts w:cs="Open Sans Light"/>
        </w:rPr>
        <w:t xml:space="preserve">andicaprådet sker for en 4-årig periode, der følger den kommunale valgperiode. Udpegning sker umiddelbart efter kommunalvalget. Kommunen kontakter DH-afdelingen med oplysninger om deadline for indstilling af kandidater. Deadline er forskellig fra kommunen til kommune. </w:t>
      </w:r>
      <w:proofErr w:type="spellStart"/>
      <w:r w:rsidRPr="00BE445A">
        <w:rPr>
          <w:rFonts w:cs="Open Sans Light"/>
        </w:rPr>
        <w:t>DH’s</w:t>
      </w:r>
      <w:proofErr w:type="spellEnd"/>
      <w:r w:rsidRPr="00BE445A">
        <w:rPr>
          <w:rFonts w:cs="Open Sans Light"/>
        </w:rPr>
        <w:t xml:space="preserve"> sekretariat udsender en vejledning til DH-afdelingerne forud for i</w:t>
      </w:r>
      <w:r w:rsidR="002320EB" w:rsidRPr="00BE445A">
        <w:rPr>
          <w:rFonts w:cs="Open Sans Light"/>
        </w:rPr>
        <w:t>ndstillingen af kandidater til h</w:t>
      </w:r>
      <w:r w:rsidRPr="00BE445A">
        <w:rPr>
          <w:rFonts w:cs="Open Sans Light"/>
        </w:rPr>
        <w:t xml:space="preserve">andicaprådet. </w:t>
      </w:r>
      <w:r w:rsidRPr="00BE445A">
        <w:rPr>
          <w:rFonts w:cs="Open Sans Light"/>
        </w:rPr>
        <w:br/>
      </w:r>
      <w:r w:rsidRPr="00BE445A">
        <w:rPr>
          <w:rFonts w:cs="Open Sans Light"/>
        </w:rPr>
        <w:br/>
        <w:t>Det er byrådet, der fastsætter handicaprådets størrelse. Rådet sammensættes af 3-7 medlemmer fra handicaporganisationerne og et tilsvarende antal medlemmer indstillet af byrådet. DH-afdeli</w:t>
      </w:r>
      <w:r w:rsidR="002320EB" w:rsidRPr="00BE445A">
        <w:rPr>
          <w:rFonts w:cs="Open Sans Light"/>
        </w:rPr>
        <w:t>ngen indstiller kandidater til handicaprådet, og b</w:t>
      </w:r>
      <w:r w:rsidRPr="00BE445A">
        <w:rPr>
          <w:rFonts w:cs="Open Sans Light"/>
        </w:rPr>
        <w:t xml:space="preserve">yrådet foretager den endelige udpegning af handicaprådets medlemmer. </w:t>
      </w:r>
    </w:p>
    <w:p w14:paraId="2D2BA5EA" w14:textId="77777777" w:rsidR="002320EB" w:rsidRPr="00BE445A" w:rsidRDefault="002320EB" w:rsidP="00A3276D">
      <w:pPr>
        <w:rPr>
          <w:rFonts w:cs="Open Sans Light"/>
          <w:bCs/>
        </w:rPr>
      </w:pPr>
      <w:r w:rsidRPr="00BE445A">
        <w:rPr>
          <w:rFonts w:cs="Open Sans Light"/>
        </w:rPr>
        <w:t>Som DH-repræsentant i h</w:t>
      </w:r>
      <w:r w:rsidR="00DE17F1" w:rsidRPr="00BE445A">
        <w:rPr>
          <w:rFonts w:cs="Open Sans Light"/>
        </w:rPr>
        <w:t>andicaprådet skal du være opmærks</w:t>
      </w:r>
      <w:r w:rsidR="00170AE7" w:rsidRPr="00BE445A">
        <w:rPr>
          <w:rFonts w:cs="Open Sans Light"/>
        </w:rPr>
        <w:t xml:space="preserve">om på, at du taler på vegne af </w:t>
      </w:r>
      <w:r w:rsidR="00DE17F1" w:rsidRPr="00BE445A">
        <w:rPr>
          <w:rFonts w:cs="Open Sans Light"/>
          <w:bCs/>
        </w:rPr>
        <w:t xml:space="preserve">alle medlemsorganisationer, og ikke kun den organisation, som du selv kommer fra. </w:t>
      </w:r>
      <w:r w:rsidR="00DE17F1" w:rsidRPr="00BE445A">
        <w:rPr>
          <w:rFonts w:cs="Open Sans Light"/>
        </w:rPr>
        <w:t>Det er vigtigt, at der er et tæt samarbejde mellem DH-afdel</w:t>
      </w:r>
      <w:r w:rsidRPr="00BE445A">
        <w:rPr>
          <w:rFonts w:cs="Open Sans Light"/>
        </w:rPr>
        <w:t>ingen og DH-repræsentanterne i h</w:t>
      </w:r>
      <w:r w:rsidR="00DE17F1" w:rsidRPr="00BE445A">
        <w:rPr>
          <w:rFonts w:cs="Open Sans Light"/>
        </w:rPr>
        <w:t xml:space="preserve">andicaprådet. Alle </w:t>
      </w:r>
      <w:r w:rsidRPr="00BE445A">
        <w:rPr>
          <w:rFonts w:cs="Open Sans Light"/>
          <w:bCs/>
        </w:rPr>
        <w:t>DH-repræsentanter i h</w:t>
      </w:r>
      <w:r w:rsidR="00DE17F1" w:rsidRPr="00BE445A">
        <w:rPr>
          <w:rFonts w:cs="Open Sans Light"/>
          <w:bCs/>
        </w:rPr>
        <w:t>andicaprådet skal derfor være indstillet på at deltage i DH-afdelingens aktiviteter.</w:t>
      </w:r>
    </w:p>
    <w:p w14:paraId="7E88BF86" w14:textId="77777777" w:rsidR="002320EB" w:rsidRPr="00BE445A" w:rsidRDefault="00DE17F1" w:rsidP="00A3276D">
      <w:pPr>
        <w:rPr>
          <w:rFonts w:cs="Open Sans Light"/>
          <w:bCs/>
        </w:rPr>
      </w:pPr>
      <w:r w:rsidRPr="00BE445A">
        <w:rPr>
          <w:rFonts w:cs="Open Sans Light"/>
          <w:bCs/>
        </w:rPr>
        <w:lastRenderedPageBreak/>
        <w:t>De repr</w:t>
      </w:r>
      <w:r w:rsidR="002320EB" w:rsidRPr="00BE445A">
        <w:rPr>
          <w:rFonts w:cs="Open Sans Light"/>
          <w:bCs/>
        </w:rPr>
        <w:t>æsentanter, som indstilles til h</w:t>
      </w:r>
      <w:r w:rsidRPr="00BE445A">
        <w:rPr>
          <w:rFonts w:cs="Open Sans Light"/>
          <w:bCs/>
        </w:rPr>
        <w:t>andicaprådet, behøver ikke nødvendigvis at være medlem af DH-afdelingens bestyrelse. De skal blot være medlem af en af de tilsluttede medlemsorganisationer og være bosiddende i kommunen.</w:t>
      </w:r>
    </w:p>
    <w:p w14:paraId="5F2864C6" w14:textId="49F68C9F" w:rsidR="0087152A" w:rsidRPr="00BE445A" w:rsidRDefault="00A3276D" w:rsidP="00A3276D">
      <w:pPr>
        <w:rPr>
          <w:rFonts w:cs="Open Sans Light"/>
        </w:rPr>
      </w:pPr>
      <w:r w:rsidRPr="00BE445A">
        <w:rPr>
          <w:rFonts w:cs="Open Sans Light"/>
          <w:noProof/>
          <w:szCs w:val="24"/>
          <w:lang w:eastAsia="da-DK"/>
        </w:rPr>
        <mc:AlternateContent>
          <mc:Choice Requires="wps">
            <w:drawing>
              <wp:anchor distT="0" distB="0" distL="114300" distR="114300" simplePos="0" relativeHeight="251722752" behindDoc="0" locked="0" layoutInCell="1" allowOverlap="1" wp14:anchorId="09D69598" wp14:editId="73D0F9F5">
                <wp:simplePos x="0" y="0"/>
                <wp:positionH relativeFrom="column">
                  <wp:posOffset>1242</wp:posOffset>
                </wp:positionH>
                <wp:positionV relativeFrom="paragraph">
                  <wp:posOffset>133681</wp:posOffset>
                </wp:positionV>
                <wp:extent cx="5287010" cy="4345305"/>
                <wp:effectExtent l="0" t="0" r="27940" b="17145"/>
                <wp:wrapNone/>
                <wp:docPr id="16" name="Rektangel 16"/>
                <wp:cNvGraphicFramePr/>
                <a:graphic xmlns:a="http://schemas.openxmlformats.org/drawingml/2006/main">
                  <a:graphicData uri="http://schemas.microsoft.com/office/word/2010/wordprocessingShape">
                    <wps:wsp>
                      <wps:cNvSpPr/>
                      <wps:spPr>
                        <a:xfrm>
                          <a:off x="0" y="0"/>
                          <a:ext cx="5287010" cy="4345305"/>
                        </a:xfrm>
                        <a:prstGeom prst="rect">
                          <a:avLst/>
                        </a:prstGeom>
                        <a:noFill/>
                        <a:ln w="3175" cmpd="sng">
                          <a:solidFill>
                            <a:srgbClr val="008000"/>
                          </a:solidFill>
                        </a:ln>
                        <a:effectLst/>
                      </wps:spPr>
                      <wps:style>
                        <a:lnRef idx="1">
                          <a:schemeClr val="accent5"/>
                        </a:lnRef>
                        <a:fillRef idx="2">
                          <a:schemeClr val="accent5"/>
                        </a:fillRef>
                        <a:effectRef idx="1">
                          <a:schemeClr val="accent5"/>
                        </a:effectRef>
                        <a:fontRef idx="minor">
                          <a:schemeClr val="dk1"/>
                        </a:fontRef>
                      </wps:style>
                      <wps:txbx>
                        <w:txbxContent>
                          <w:p w14:paraId="21611500" w14:textId="77777777" w:rsidR="00CB26D8" w:rsidRPr="00767596" w:rsidRDefault="00CB26D8" w:rsidP="009C3FC1">
                            <w:pPr>
                              <w:rPr>
                                <w:rFonts w:cs="Open Sans Light"/>
                              </w:rPr>
                            </w:pPr>
                            <w:r w:rsidRPr="00767596">
                              <w:rPr>
                                <w:rFonts w:cs="Open Sans Light"/>
                              </w:rPr>
                              <w:t xml:space="preserve">Når DH-afdelingen indstiller kandidater til handicaprådet, er det vigtigt at sikre en bred repræsentation fra forskellige typer af handicap. Foruden spredning på type af handicap kan afdelingen se på bredde i forhold til: </w:t>
                            </w:r>
                          </w:p>
                          <w:p w14:paraId="246F76CB" w14:textId="0A7DF97B" w:rsidR="00CB26D8" w:rsidRPr="00767596" w:rsidRDefault="00CB26D8" w:rsidP="00A3276D">
                            <w:pPr>
                              <w:pStyle w:val="Listeafsnit"/>
                              <w:rPr>
                                <w:rFonts w:ascii="Open Sans Light" w:hAnsi="Open Sans Light" w:cs="Open Sans Light"/>
                              </w:rPr>
                            </w:pPr>
                            <w:r w:rsidRPr="00767596">
                              <w:rPr>
                                <w:rFonts w:ascii="Open Sans Light" w:hAnsi="Open Sans Light" w:cs="Open Sans Light"/>
                              </w:rPr>
                              <w:t>om man er pårørende eller selv har et handicap</w:t>
                            </w:r>
                            <w:r w:rsidRPr="00767596">
                              <w:rPr>
                                <w:rFonts w:ascii="Open Sans Light" w:hAnsi="Open Sans Light" w:cs="Open Sans Light"/>
                              </w:rPr>
                              <w:br/>
                            </w:r>
                          </w:p>
                          <w:p w14:paraId="632D22C2" w14:textId="4DA81906" w:rsidR="00CB26D8" w:rsidRPr="00767596" w:rsidRDefault="00CB26D8" w:rsidP="00A3276D">
                            <w:pPr>
                              <w:pStyle w:val="Listeafsnit"/>
                              <w:rPr>
                                <w:rFonts w:ascii="Open Sans Light" w:hAnsi="Open Sans Light" w:cs="Open Sans Light"/>
                              </w:rPr>
                            </w:pPr>
                            <w:r w:rsidRPr="00767596">
                              <w:rPr>
                                <w:rFonts w:ascii="Open Sans Light" w:hAnsi="Open Sans Light" w:cs="Open Sans Light"/>
                              </w:rPr>
                              <w:t>repræsentation af børn med handicap</w:t>
                            </w:r>
                            <w:r w:rsidRPr="00767596">
                              <w:rPr>
                                <w:rFonts w:ascii="Open Sans Light" w:hAnsi="Open Sans Light" w:cs="Open Sans Light"/>
                              </w:rPr>
                              <w:br/>
                            </w:r>
                          </w:p>
                          <w:p w14:paraId="559B6496" w14:textId="44D4C7AE" w:rsidR="00CB26D8" w:rsidRPr="00767596" w:rsidRDefault="00CB26D8" w:rsidP="00A3276D">
                            <w:pPr>
                              <w:pStyle w:val="Listeafsnit"/>
                              <w:rPr>
                                <w:rFonts w:ascii="Open Sans Light" w:hAnsi="Open Sans Light" w:cs="Open Sans Light"/>
                              </w:rPr>
                            </w:pPr>
                            <w:r w:rsidRPr="00767596">
                              <w:rPr>
                                <w:rFonts w:ascii="Open Sans Light" w:hAnsi="Open Sans Light" w:cs="Open Sans Light"/>
                              </w:rPr>
                              <w:t xml:space="preserve">gengangere/nye repræsentanter </w:t>
                            </w:r>
                            <w:r w:rsidRPr="00767596">
                              <w:rPr>
                                <w:rFonts w:ascii="Open Sans Light" w:hAnsi="Open Sans Light" w:cs="Open Sans Light"/>
                              </w:rPr>
                              <w:br/>
                            </w:r>
                          </w:p>
                          <w:p w14:paraId="456EAEDA" w14:textId="31FD4982" w:rsidR="00CB26D8" w:rsidRPr="00767596" w:rsidRDefault="00CB26D8" w:rsidP="00A3276D">
                            <w:pPr>
                              <w:pStyle w:val="Listeafsnit"/>
                              <w:rPr>
                                <w:rFonts w:ascii="Open Sans Light" w:hAnsi="Open Sans Light" w:cs="Open Sans Light"/>
                              </w:rPr>
                            </w:pPr>
                            <w:r w:rsidRPr="00767596">
                              <w:rPr>
                                <w:rFonts w:ascii="Open Sans Light" w:hAnsi="Open Sans Light" w:cs="Open Sans Light"/>
                              </w:rPr>
                              <w:t xml:space="preserve">aldersspredning </w:t>
                            </w:r>
                            <w:r w:rsidRPr="00767596">
                              <w:rPr>
                                <w:rFonts w:ascii="Open Sans Light" w:hAnsi="Open Sans Light" w:cs="Open Sans Light"/>
                              </w:rPr>
                              <w:br/>
                            </w:r>
                          </w:p>
                          <w:p w14:paraId="4236AB4D" w14:textId="77777777" w:rsidR="00CB26D8" w:rsidRPr="00767596" w:rsidRDefault="00CB26D8" w:rsidP="00A3276D">
                            <w:pPr>
                              <w:pStyle w:val="Listeafsnit"/>
                              <w:rPr>
                                <w:rFonts w:ascii="Open Sans Light" w:hAnsi="Open Sans Light" w:cs="Open Sans Light"/>
                              </w:rPr>
                            </w:pPr>
                            <w:r w:rsidRPr="00767596">
                              <w:rPr>
                                <w:rFonts w:ascii="Open Sans Light" w:hAnsi="Open Sans Light" w:cs="Open Sans Light"/>
                              </w:rPr>
                              <w:t>køn (det er lovpligtigt at indstille lige mange mænd og kvinder)</w:t>
                            </w:r>
                          </w:p>
                          <w:p w14:paraId="4656751A" w14:textId="77777777" w:rsidR="00CB26D8" w:rsidRPr="00767596" w:rsidRDefault="00CB26D8" w:rsidP="0087152A">
                            <w:pPr>
                              <w:jc w:val="center"/>
                              <w:rPr>
                                <w:rFonts w:cs="Open Sans Light"/>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6" o:spid="_x0000_s1036" style="position:absolute;margin-left:.1pt;margin-top:10.55pt;width:416.3pt;height:342.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" filled="f" strokecolor="green" strokeweight=".25pt">
                <v:textbox>
                  <w:txbxContent>
                    <w:p w14:paraId="21611500" w14:textId="77777777" w:rsidR="00CB26D8" w:rsidRPr="00767596" w:rsidRDefault="00CB26D8" w:rsidP="009C3FC1">
                      <w:pPr>
                        <w:rPr>
                          <w:rFonts w:cs="Open Sans Light"/>
                        </w:rPr>
                      </w:pPr>
                      <w:r w:rsidRPr="00767596">
                        <w:rPr>
                          <w:rFonts w:cs="Open Sans Light"/>
                        </w:rPr>
                        <w:t xml:space="preserve">Når DH-afdelingen indstiller kandidater til handicaprådet, er det vigtigt at sikre en bred repræsentation fra forskellige typer af handicap. Foruden spredning på type af handicap kan afdelingen se på bredde i forhold til: </w:t>
                      </w:r>
                    </w:p>
                    <w:p w14:paraId="246F76CB" w14:textId="0A7DF97B" w:rsidR="00CB26D8" w:rsidRPr="00767596" w:rsidRDefault="00CB26D8" w:rsidP="00A3276D">
                      <w:pPr>
                        <w:pStyle w:val="Listeafsnit"/>
                        <w:rPr>
                          <w:rFonts w:ascii="Open Sans Light" w:hAnsi="Open Sans Light" w:cs="Open Sans Light"/>
                        </w:rPr>
                      </w:pPr>
                      <w:r w:rsidRPr="00767596">
                        <w:rPr>
                          <w:rFonts w:ascii="Open Sans Light" w:hAnsi="Open Sans Light" w:cs="Open Sans Light"/>
                        </w:rPr>
                        <w:t>om man er pårørende eller selv har et handicap</w:t>
                      </w:r>
                      <w:r w:rsidRPr="00767596">
                        <w:rPr>
                          <w:rFonts w:ascii="Open Sans Light" w:hAnsi="Open Sans Light" w:cs="Open Sans Light"/>
                        </w:rPr>
                        <w:br/>
                      </w:r>
                    </w:p>
                    <w:p w14:paraId="632D22C2" w14:textId="4DA81906" w:rsidR="00CB26D8" w:rsidRPr="00767596" w:rsidRDefault="00CB26D8" w:rsidP="00A3276D">
                      <w:pPr>
                        <w:pStyle w:val="Listeafsnit"/>
                        <w:rPr>
                          <w:rFonts w:ascii="Open Sans Light" w:hAnsi="Open Sans Light" w:cs="Open Sans Light"/>
                        </w:rPr>
                      </w:pPr>
                      <w:r w:rsidRPr="00767596">
                        <w:rPr>
                          <w:rFonts w:ascii="Open Sans Light" w:hAnsi="Open Sans Light" w:cs="Open Sans Light"/>
                        </w:rPr>
                        <w:t>repræsentation af børn med handicap</w:t>
                      </w:r>
                      <w:r w:rsidRPr="00767596">
                        <w:rPr>
                          <w:rFonts w:ascii="Open Sans Light" w:hAnsi="Open Sans Light" w:cs="Open Sans Light"/>
                        </w:rPr>
                        <w:br/>
                      </w:r>
                    </w:p>
                    <w:p w14:paraId="559B6496" w14:textId="44D4C7AE" w:rsidR="00CB26D8" w:rsidRPr="00767596" w:rsidRDefault="00CB26D8" w:rsidP="00A3276D">
                      <w:pPr>
                        <w:pStyle w:val="Listeafsnit"/>
                        <w:rPr>
                          <w:rFonts w:ascii="Open Sans Light" w:hAnsi="Open Sans Light" w:cs="Open Sans Light"/>
                        </w:rPr>
                      </w:pPr>
                      <w:r w:rsidRPr="00767596">
                        <w:rPr>
                          <w:rFonts w:ascii="Open Sans Light" w:hAnsi="Open Sans Light" w:cs="Open Sans Light"/>
                        </w:rPr>
                        <w:t xml:space="preserve">gengangere/nye repræsentanter </w:t>
                      </w:r>
                      <w:r w:rsidRPr="00767596">
                        <w:rPr>
                          <w:rFonts w:ascii="Open Sans Light" w:hAnsi="Open Sans Light" w:cs="Open Sans Light"/>
                        </w:rPr>
                        <w:br/>
                      </w:r>
                    </w:p>
                    <w:p w14:paraId="456EAEDA" w14:textId="31FD4982" w:rsidR="00CB26D8" w:rsidRPr="00767596" w:rsidRDefault="00CB26D8" w:rsidP="00A3276D">
                      <w:pPr>
                        <w:pStyle w:val="Listeafsnit"/>
                        <w:rPr>
                          <w:rFonts w:ascii="Open Sans Light" w:hAnsi="Open Sans Light" w:cs="Open Sans Light"/>
                        </w:rPr>
                      </w:pPr>
                      <w:r w:rsidRPr="00767596">
                        <w:rPr>
                          <w:rFonts w:ascii="Open Sans Light" w:hAnsi="Open Sans Light" w:cs="Open Sans Light"/>
                        </w:rPr>
                        <w:t xml:space="preserve">aldersspredning </w:t>
                      </w:r>
                      <w:r w:rsidRPr="00767596">
                        <w:rPr>
                          <w:rFonts w:ascii="Open Sans Light" w:hAnsi="Open Sans Light" w:cs="Open Sans Light"/>
                        </w:rPr>
                        <w:br/>
                      </w:r>
                    </w:p>
                    <w:p w14:paraId="4236AB4D" w14:textId="77777777" w:rsidR="00CB26D8" w:rsidRPr="00767596" w:rsidRDefault="00CB26D8" w:rsidP="00A3276D">
                      <w:pPr>
                        <w:pStyle w:val="Listeafsnit"/>
                        <w:rPr>
                          <w:rFonts w:ascii="Open Sans Light" w:hAnsi="Open Sans Light" w:cs="Open Sans Light"/>
                        </w:rPr>
                      </w:pPr>
                      <w:r w:rsidRPr="00767596">
                        <w:rPr>
                          <w:rFonts w:ascii="Open Sans Light" w:hAnsi="Open Sans Light" w:cs="Open Sans Light"/>
                        </w:rPr>
                        <w:t>køn (det er lovpligtigt at indstille lige mange mænd og kvinder)</w:t>
                      </w:r>
                    </w:p>
                    <w:p w14:paraId="4656751A" w14:textId="77777777" w:rsidR="00CB26D8" w:rsidRPr="00767596" w:rsidRDefault="00CB26D8" w:rsidP="0087152A">
                      <w:pPr>
                        <w:jc w:val="center"/>
                        <w:rPr>
                          <w:rFonts w:cs="Open Sans Light"/>
                          <w:color w:val="000000" w:themeColor="text1"/>
                        </w:rPr>
                      </w:pPr>
                    </w:p>
                  </w:txbxContent>
                </v:textbox>
              </v:rect>
            </w:pict>
          </mc:Fallback>
        </mc:AlternateContent>
      </w:r>
      <w:r w:rsidR="00DE17F1" w:rsidRPr="00BE445A">
        <w:rPr>
          <w:rFonts w:cs="Open Sans Light"/>
          <w:bCs/>
        </w:rPr>
        <w:t xml:space="preserve">  </w:t>
      </w:r>
      <w:r w:rsidR="00DE17F1" w:rsidRPr="00BE445A">
        <w:rPr>
          <w:rFonts w:cs="Open Sans Light"/>
          <w:bCs/>
        </w:rPr>
        <w:br/>
      </w:r>
      <w:r w:rsidR="00DE17F1" w:rsidRPr="00BE445A">
        <w:rPr>
          <w:rFonts w:cs="Open Sans Light"/>
        </w:rPr>
        <w:br/>
      </w:r>
    </w:p>
    <w:p w14:paraId="2BAEEBC1" w14:textId="77777777" w:rsidR="0087152A" w:rsidRPr="00BE445A" w:rsidRDefault="0087152A" w:rsidP="00A3276D">
      <w:pPr>
        <w:rPr>
          <w:rFonts w:cs="Open Sans Light"/>
        </w:rPr>
      </w:pPr>
    </w:p>
    <w:p w14:paraId="70970D33" w14:textId="77777777" w:rsidR="0087152A" w:rsidRPr="00BE445A" w:rsidRDefault="0087152A" w:rsidP="00FE14D9">
      <w:pPr>
        <w:rPr>
          <w:rFonts w:cs="Open Sans Light"/>
          <w:szCs w:val="24"/>
        </w:rPr>
      </w:pPr>
    </w:p>
    <w:p w14:paraId="6DE23F4E" w14:textId="07E72802" w:rsidR="00FE14D9" w:rsidRPr="00BE445A" w:rsidRDefault="00DE17F1" w:rsidP="0087152A">
      <w:pPr>
        <w:rPr>
          <w:rFonts w:cs="Open Sans Light"/>
          <w:szCs w:val="24"/>
        </w:rPr>
      </w:pPr>
      <w:r w:rsidRPr="00BE445A">
        <w:rPr>
          <w:rFonts w:cs="Open Sans Light"/>
          <w:szCs w:val="24"/>
        </w:rPr>
        <w:br/>
      </w:r>
      <w:bookmarkStart w:id="68" w:name="_Toc360614234"/>
    </w:p>
    <w:p w14:paraId="1BA39530" w14:textId="77777777" w:rsidR="00FE14D9" w:rsidRPr="00BE445A" w:rsidRDefault="00FE14D9" w:rsidP="00FE14D9">
      <w:pPr>
        <w:rPr>
          <w:rFonts w:cs="Open Sans Light"/>
        </w:rPr>
      </w:pPr>
    </w:p>
    <w:p w14:paraId="6D9F2408" w14:textId="77777777" w:rsidR="00FE14D9" w:rsidRPr="00BE445A" w:rsidRDefault="00FE14D9" w:rsidP="00FE14D9">
      <w:pPr>
        <w:rPr>
          <w:rFonts w:cs="Open Sans Light"/>
        </w:rPr>
      </w:pPr>
    </w:p>
    <w:p w14:paraId="0D363FB2" w14:textId="77777777" w:rsidR="00FE14D9" w:rsidRPr="00BE445A" w:rsidRDefault="00FE14D9" w:rsidP="00FE14D9">
      <w:pPr>
        <w:rPr>
          <w:rFonts w:cs="Open Sans Light"/>
        </w:rPr>
      </w:pPr>
    </w:p>
    <w:p w14:paraId="75363BA5" w14:textId="77777777" w:rsidR="00FE14D9" w:rsidRPr="00BE445A" w:rsidRDefault="00FE14D9" w:rsidP="00FE14D9">
      <w:pPr>
        <w:rPr>
          <w:rFonts w:cs="Open Sans Light"/>
        </w:rPr>
      </w:pPr>
    </w:p>
    <w:p w14:paraId="5E5B2FDE" w14:textId="77777777" w:rsidR="003541FB" w:rsidRPr="00767596" w:rsidRDefault="003541FB" w:rsidP="00767596">
      <w:pPr>
        <w:pStyle w:val="Overskrift3"/>
      </w:pPr>
      <w:bookmarkStart w:id="69" w:name="_Toc482703986"/>
      <w:r w:rsidRPr="00767596">
        <w:t>Inddeling af medlemsorganisationer i hovedgrupper</w:t>
      </w:r>
      <w:bookmarkEnd w:id="69"/>
    </w:p>
    <w:p w14:paraId="5CE66EF2" w14:textId="77777777" w:rsidR="003541FB" w:rsidRPr="00BE445A" w:rsidRDefault="0087152A" w:rsidP="00A3276D">
      <w:pPr>
        <w:rPr>
          <w:rFonts w:cs="Open Sans Light"/>
        </w:rPr>
      </w:pPr>
      <w:r w:rsidRPr="00BE445A">
        <w:rPr>
          <w:rFonts w:cs="Open Sans Light"/>
        </w:rPr>
        <w:t xml:space="preserve">I bekendtgørelsen til handicaprådet står, at </w:t>
      </w:r>
      <w:proofErr w:type="spellStart"/>
      <w:r w:rsidRPr="00BE445A">
        <w:rPr>
          <w:rFonts w:cs="Open Sans Light"/>
        </w:rPr>
        <w:t>DH’s</w:t>
      </w:r>
      <w:proofErr w:type="spellEnd"/>
      <w:r w:rsidRPr="00BE445A">
        <w:rPr>
          <w:rFonts w:cs="Open Sans Light"/>
        </w:rPr>
        <w:t xml:space="preserve"> repræsentanter skal afspejle bredden af handicap. Derfor har DH udarbejdet en inddeling af handicap i 4 </w:t>
      </w:r>
      <w:r w:rsidRPr="00BE445A">
        <w:rPr>
          <w:rFonts w:cs="Open Sans Light"/>
        </w:rPr>
        <w:lastRenderedPageBreak/>
        <w:t>grupper. Inddelingen skal udelukkende ses som en vejledning, og en medlemsorganisation kan ikke gøre krav på en post i Handicaprådet med henvisning til inddelingen.</w:t>
      </w:r>
      <w:bookmarkEnd w:id="68"/>
      <w:r w:rsidR="003541FB" w:rsidRPr="00BE445A">
        <w:rPr>
          <w:rFonts w:cs="Open Sans Light"/>
        </w:rPr>
        <w:t xml:space="preserve"> </w:t>
      </w:r>
    </w:p>
    <w:p w14:paraId="3A8CB579" w14:textId="33122A7C" w:rsidR="00BD63AB" w:rsidRPr="00BE445A" w:rsidRDefault="00DE17F1" w:rsidP="00767596">
      <w:pPr>
        <w:rPr>
          <w:rFonts w:cs="Open Sans Light"/>
        </w:rPr>
      </w:pPr>
      <w:r w:rsidRPr="00BE445A">
        <w:rPr>
          <w:rFonts w:cs="Open Sans Light"/>
        </w:rPr>
        <w:t>Ved valg til de kommunale handicapråd skal den lokale DH-afdeling sørge for en så bred repræsentation som mulig</w:t>
      </w:r>
      <w:r w:rsidR="00BD63AB" w:rsidRPr="00BE445A">
        <w:rPr>
          <w:rFonts w:cs="Open Sans Light"/>
        </w:rPr>
        <w:t>t</w:t>
      </w:r>
      <w:r w:rsidRPr="00BE445A">
        <w:rPr>
          <w:rFonts w:cs="Open Sans Light"/>
        </w:rPr>
        <w:t xml:space="preserve">. Helst et rådsmedlem fra hver af de her nævnte fire grupperinger. </w:t>
      </w:r>
      <w:r w:rsidRPr="00BE445A">
        <w:rPr>
          <w:rFonts w:cs="Open Sans Light"/>
        </w:rPr>
        <w:br/>
      </w:r>
      <w:r w:rsidRPr="00BE445A">
        <w:rPr>
          <w:rFonts w:cs="Open Sans Light"/>
        </w:rPr>
        <w:br/>
      </w:r>
      <w:r w:rsidR="00BD63AB" w:rsidRPr="00767596">
        <w:rPr>
          <w:rStyle w:val="Overskrift3Tegn"/>
        </w:rPr>
        <w:t>Psykisk handicappede</w:t>
      </w:r>
      <w:r w:rsidR="00BD63AB" w:rsidRPr="00BE445A">
        <w:rPr>
          <w:rStyle w:val="Overskrift4Tegn"/>
          <w:rFonts w:ascii="Open Sans Light" w:hAnsi="Open Sans Light" w:cs="Open Sans Light"/>
          <w:i w:val="0"/>
          <w:color w:val="auto"/>
          <w:sz w:val="26"/>
          <w:szCs w:val="26"/>
        </w:rPr>
        <w:tab/>
      </w:r>
      <w:r w:rsidR="00BD63AB" w:rsidRPr="00BE445A">
        <w:rPr>
          <w:rStyle w:val="Overskrift4Tegn"/>
          <w:rFonts w:ascii="Open Sans Light" w:hAnsi="Open Sans Light" w:cs="Open Sans Light"/>
          <w:i w:val="0"/>
          <w:color w:val="auto"/>
          <w:sz w:val="26"/>
          <w:szCs w:val="26"/>
        </w:rPr>
        <w:br/>
      </w:r>
      <w:r w:rsidRPr="00BE445A">
        <w:rPr>
          <w:rFonts w:cs="Open Sans Light"/>
        </w:rPr>
        <w:t>ADHD-Foreningen, Epilepsiforeningen, Landsforeningen Autisme, Landsforeningen LEV, SIND.</w:t>
      </w:r>
      <w:r w:rsidRPr="00BE445A">
        <w:rPr>
          <w:rFonts w:cs="Open Sans Light"/>
        </w:rPr>
        <w:br/>
      </w:r>
      <w:r w:rsidRPr="00BE445A">
        <w:rPr>
          <w:rFonts w:cs="Open Sans Light"/>
        </w:rPr>
        <w:br/>
      </w:r>
      <w:r w:rsidR="00BD63AB" w:rsidRPr="00767596">
        <w:rPr>
          <w:rStyle w:val="Overskrift3Tegn"/>
        </w:rPr>
        <w:t>Bevægelseshandicappede</w:t>
      </w:r>
      <w:r w:rsidRPr="00767596">
        <w:rPr>
          <w:rStyle w:val="Overskrift3Tegn"/>
        </w:rPr>
        <w:t xml:space="preserve"> </w:t>
      </w:r>
      <w:r w:rsidRPr="00767596">
        <w:rPr>
          <w:rStyle w:val="Overskrift3Tegn"/>
        </w:rPr>
        <w:br/>
      </w:r>
      <w:r w:rsidRPr="00BE445A">
        <w:rPr>
          <w:rFonts w:cs="Open Sans Light"/>
        </w:rPr>
        <w:t xml:space="preserve">Dansk Fibromyalgi-Forening, Dansk Handicap Forbund, Gigtforeningen, Muskelsvindfonden, </w:t>
      </w:r>
      <w:proofErr w:type="spellStart"/>
      <w:r w:rsidRPr="00BE445A">
        <w:rPr>
          <w:rFonts w:cs="Open Sans Light"/>
        </w:rPr>
        <w:t>Osteoporoseforeningen</w:t>
      </w:r>
      <w:proofErr w:type="spellEnd"/>
      <w:r w:rsidRPr="00BE445A">
        <w:rPr>
          <w:rFonts w:cs="Open Sans Light"/>
        </w:rPr>
        <w:t xml:space="preserve">, </w:t>
      </w:r>
      <w:proofErr w:type="spellStart"/>
      <w:r w:rsidRPr="00BE445A">
        <w:rPr>
          <w:rFonts w:cs="Open Sans Light"/>
        </w:rPr>
        <w:t>Parkinsonforeningen</w:t>
      </w:r>
      <w:proofErr w:type="spellEnd"/>
      <w:r w:rsidRPr="00BE445A">
        <w:rPr>
          <w:rFonts w:cs="Open Sans Light"/>
        </w:rPr>
        <w:t xml:space="preserve">, Scleroseforeningen, Spastikerforeningen, </w:t>
      </w:r>
      <w:proofErr w:type="spellStart"/>
      <w:r w:rsidRPr="00BE445A">
        <w:rPr>
          <w:rFonts w:cs="Open Sans Light"/>
        </w:rPr>
        <w:t>UlykkesP</w:t>
      </w:r>
      <w:r w:rsidR="00BD63AB" w:rsidRPr="00BE445A">
        <w:rPr>
          <w:rFonts w:cs="Open Sans Light"/>
        </w:rPr>
        <w:t>atientForeningen</w:t>
      </w:r>
      <w:proofErr w:type="spellEnd"/>
      <w:r w:rsidR="00BD63AB" w:rsidRPr="00BE445A">
        <w:rPr>
          <w:rFonts w:cs="Open Sans Light"/>
        </w:rPr>
        <w:t>/</w:t>
      </w:r>
      <w:proofErr w:type="spellStart"/>
      <w:r w:rsidRPr="00BE445A">
        <w:rPr>
          <w:rFonts w:cs="Open Sans Light"/>
        </w:rPr>
        <w:t>PolioForeningen</w:t>
      </w:r>
      <w:proofErr w:type="spellEnd"/>
      <w:r w:rsidRPr="00BE445A">
        <w:rPr>
          <w:rFonts w:cs="Open Sans Light"/>
        </w:rPr>
        <w:t>.</w:t>
      </w:r>
    </w:p>
    <w:p w14:paraId="431ABC59" w14:textId="1C69D7B3" w:rsidR="00BD63AB" w:rsidRPr="00BE445A" w:rsidRDefault="00DE17F1" w:rsidP="00A3276D">
      <w:pPr>
        <w:rPr>
          <w:rFonts w:cs="Open Sans Light"/>
        </w:rPr>
      </w:pPr>
      <w:bookmarkStart w:id="70" w:name="_Toc482703987"/>
      <w:r w:rsidRPr="00767596">
        <w:rPr>
          <w:rStyle w:val="Overskrift3Tegn"/>
        </w:rPr>
        <w:t>Kommunikati</w:t>
      </w:r>
      <w:r w:rsidR="00BD63AB" w:rsidRPr="00767596">
        <w:rPr>
          <w:rStyle w:val="Overskrift3Tegn"/>
        </w:rPr>
        <w:t>onshandicappede – syn/høre/tale</w:t>
      </w:r>
      <w:bookmarkEnd w:id="70"/>
      <w:r w:rsidR="00BD63AB" w:rsidRPr="00BE445A">
        <w:rPr>
          <w:rStyle w:val="Overskrift4Tegn"/>
          <w:rFonts w:ascii="Open Sans Light" w:hAnsi="Open Sans Light" w:cs="Open Sans Light"/>
          <w:i w:val="0"/>
          <w:color w:val="auto"/>
          <w:sz w:val="26"/>
          <w:szCs w:val="26"/>
        </w:rPr>
        <w:tab/>
      </w:r>
      <w:r w:rsidR="00BD63AB" w:rsidRPr="00BE445A">
        <w:rPr>
          <w:rStyle w:val="Overskrift4Tegn"/>
          <w:rFonts w:ascii="Open Sans Light" w:hAnsi="Open Sans Light" w:cs="Open Sans Light"/>
          <w:i w:val="0"/>
          <w:color w:val="auto"/>
          <w:sz w:val="26"/>
          <w:szCs w:val="26"/>
        </w:rPr>
        <w:br/>
      </w:r>
      <w:r w:rsidRPr="00BE445A">
        <w:rPr>
          <w:rFonts w:cs="Open Sans Light"/>
        </w:rPr>
        <w:t xml:space="preserve">Dansk Blindesamfund, Danske Døves Landsforbund, Foreningen Danske </w:t>
      </w:r>
      <w:proofErr w:type="spellStart"/>
      <w:r w:rsidRPr="00BE445A">
        <w:rPr>
          <w:rFonts w:cs="Open Sans Light"/>
        </w:rPr>
        <w:t>DøvBlinde</w:t>
      </w:r>
      <w:proofErr w:type="spellEnd"/>
      <w:r w:rsidRPr="00BE445A">
        <w:rPr>
          <w:rFonts w:cs="Open Sans Light"/>
        </w:rPr>
        <w:t>, Stammeforeningen i Danmark, Hjernesagen, Hjerneskadeforeningen, Høreforeningen, Dansk Landsforening for Hals- og Mundhuleopererede, Ordblinde/Dysleksiforeningen i Danmark.</w:t>
      </w:r>
      <w:r w:rsidRPr="00BE445A">
        <w:rPr>
          <w:rFonts w:cs="Open Sans Light"/>
          <w:u w:val="single"/>
        </w:rPr>
        <w:br/>
      </w:r>
      <w:r w:rsidRPr="00BE445A">
        <w:rPr>
          <w:rFonts w:cs="Open Sans Light"/>
        </w:rPr>
        <w:br/>
      </w:r>
      <w:r w:rsidR="00BD63AB" w:rsidRPr="00767596">
        <w:rPr>
          <w:rStyle w:val="Overskrift3Tegn"/>
        </w:rPr>
        <w:t>Varig medicinsk behandlede</w:t>
      </w:r>
      <w:r w:rsidR="00BD63AB" w:rsidRPr="00BE445A">
        <w:rPr>
          <w:rStyle w:val="Overskrift3Tegn"/>
          <w:rFonts w:ascii="Open Sans Light" w:hAnsi="Open Sans Light" w:cs="Open Sans Light"/>
          <w:color w:val="auto"/>
        </w:rPr>
        <w:tab/>
      </w:r>
      <w:r w:rsidR="00BD63AB" w:rsidRPr="00BE445A">
        <w:rPr>
          <w:rStyle w:val="Overskrift4Tegn"/>
          <w:rFonts w:ascii="Open Sans Light" w:hAnsi="Open Sans Light" w:cs="Open Sans Light"/>
          <w:i w:val="0"/>
          <w:color w:val="auto"/>
          <w:sz w:val="26"/>
          <w:szCs w:val="26"/>
        </w:rPr>
        <w:br/>
      </w:r>
      <w:r w:rsidRPr="00BE445A">
        <w:rPr>
          <w:rFonts w:cs="Open Sans Light"/>
        </w:rPr>
        <w:t xml:space="preserve">Astma-Allergi Danmark, Danmarks Bløderforening, Diabetesforeningen, Cystisk </w:t>
      </w:r>
      <w:r w:rsidRPr="00BE445A">
        <w:rPr>
          <w:rFonts w:cs="Open Sans Light"/>
        </w:rPr>
        <w:lastRenderedPageBreak/>
        <w:t xml:space="preserve">Fibrose Foreningen, Lungeforeningen, Nyreforeningen, Psoriasisforeningen, Stofskifteforeningen, </w:t>
      </w:r>
      <w:proofErr w:type="spellStart"/>
      <w:r w:rsidRPr="00BE445A">
        <w:rPr>
          <w:rFonts w:cs="Open Sans Light"/>
        </w:rPr>
        <w:t>Stomiforeningen</w:t>
      </w:r>
      <w:proofErr w:type="spellEnd"/>
      <w:r w:rsidRPr="00BE445A">
        <w:rPr>
          <w:rFonts w:cs="Open Sans Light"/>
        </w:rPr>
        <w:t xml:space="preserve"> COPA.</w:t>
      </w:r>
    </w:p>
    <w:p w14:paraId="73B8708E" w14:textId="77777777" w:rsidR="00DE17F1" w:rsidRPr="00BE445A" w:rsidRDefault="00DE17F1" w:rsidP="00A3276D">
      <w:pPr>
        <w:rPr>
          <w:rFonts w:cs="Open Sans Light"/>
        </w:rPr>
      </w:pPr>
      <w:r w:rsidRPr="00BE445A">
        <w:rPr>
          <w:rFonts w:cs="Open Sans Light"/>
        </w:rPr>
        <w:t xml:space="preserve"> </w:t>
      </w:r>
      <w:r w:rsidRPr="00BE445A">
        <w:rPr>
          <w:rFonts w:cs="Open Sans Light"/>
        </w:rPr>
        <w:br/>
      </w:r>
    </w:p>
    <w:p w14:paraId="55115AF4" w14:textId="77777777" w:rsidR="00A3276D" w:rsidRPr="00BE445A" w:rsidRDefault="00A3276D">
      <w:pPr>
        <w:spacing w:before="0" w:after="200" w:line="276" w:lineRule="auto"/>
        <w:rPr>
          <w:rFonts w:cs="Open Sans Light"/>
          <w:b/>
          <w:sz w:val="32"/>
          <w:szCs w:val="32"/>
        </w:rPr>
      </w:pPr>
      <w:r w:rsidRPr="00BE445A">
        <w:rPr>
          <w:rFonts w:cs="Open Sans Light"/>
          <w:b/>
          <w:sz w:val="32"/>
          <w:szCs w:val="32"/>
        </w:rPr>
        <w:br w:type="page"/>
      </w:r>
    </w:p>
    <w:p w14:paraId="71A767F8" w14:textId="49A188FE" w:rsidR="00DE17F1" w:rsidRPr="00EA4ADC" w:rsidRDefault="00DE17F1" w:rsidP="00EA4ADC">
      <w:pPr>
        <w:pStyle w:val="Overskrift2"/>
      </w:pPr>
      <w:bookmarkStart w:id="71" w:name="_Toc483386111"/>
      <w:r w:rsidRPr="00EA4ADC">
        <w:lastRenderedPageBreak/>
        <w:t>Repræsentantskabsmøde</w:t>
      </w:r>
      <w:bookmarkEnd w:id="71"/>
    </w:p>
    <w:p w14:paraId="17F799BD" w14:textId="13253DBF" w:rsidR="00DE17F1" w:rsidRPr="00BE445A" w:rsidRDefault="00FE14D9" w:rsidP="00A3276D">
      <w:pPr>
        <w:rPr>
          <w:rFonts w:cs="Open Sans Light"/>
        </w:rPr>
      </w:pP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r w:rsidRPr="00BE445A">
        <w:rPr>
          <w:rFonts w:cs="Open Sans Light"/>
        </w:rPr>
        <w:softHyphen/>
      </w:r>
      <w:proofErr w:type="spellStart"/>
      <w:r w:rsidR="00DE17F1" w:rsidRPr="00BE445A">
        <w:rPr>
          <w:rFonts w:cs="Open Sans Light"/>
        </w:rPr>
        <w:t>DH’s</w:t>
      </w:r>
      <w:proofErr w:type="spellEnd"/>
      <w:r w:rsidR="00DE17F1" w:rsidRPr="00BE445A">
        <w:rPr>
          <w:rFonts w:cs="Open Sans Light"/>
        </w:rPr>
        <w:t xml:space="preserve"> repræsentantskab er </w:t>
      </w:r>
      <w:proofErr w:type="spellStart"/>
      <w:r w:rsidR="00DE17F1" w:rsidRPr="00BE445A">
        <w:rPr>
          <w:rFonts w:cs="Open Sans Light"/>
        </w:rPr>
        <w:t>DH’s</w:t>
      </w:r>
      <w:proofErr w:type="spellEnd"/>
      <w:r w:rsidR="00DE17F1" w:rsidRPr="00BE445A">
        <w:rPr>
          <w:rFonts w:cs="Open Sans Light"/>
        </w:rPr>
        <w:t xml:space="preserve"> øverste myndighed. Repræsentantskabet mødes hvert 2. år. I repræsentantskabet har hver medlemsorganisation to stemmer. DH-afdelingerne har tilsammen 15 stemmer.</w:t>
      </w:r>
    </w:p>
    <w:p w14:paraId="10D1B524" w14:textId="77777777" w:rsidR="00DE17F1" w:rsidRPr="00BE445A" w:rsidRDefault="00DE17F1" w:rsidP="00A3276D">
      <w:pPr>
        <w:rPr>
          <w:rFonts w:cs="Open Sans Light"/>
        </w:rPr>
      </w:pPr>
      <w:r w:rsidRPr="00BE445A">
        <w:rPr>
          <w:rFonts w:cs="Open Sans Light"/>
        </w:rPr>
        <w:t xml:space="preserve">Fra hver af de 5 regioner kan der således deltage tre medlemmer (med stemmeret) og tre observatører (med taleret). De 15 afdelingsmedlemmer har hver én stemme, mens hver medlemsorganisation har to stemmer. </w:t>
      </w:r>
    </w:p>
    <w:p w14:paraId="581ED282" w14:textId="77777777" w:rsidR="00DE17F1" w:rsidRPr="00BE445A" w:rsidRDefault="00DE17F1" w:rsidP="00A3276D">
      <w:pPr>
        <w:rPr>
          <w:rFonts w:cs="Open Sans Light"/>
        </w:rPr>
      </w:pPr>
      <w:r w:rsidRPr="00BE445A">
        <w:rPr>
          <w:rFonts w:cs="Open Sans Light"/>
        </w:rPr>
        <w:t>Som afdelingsmedlem på repræsentantskabsmødet er du repræsentant for DH-afdelingerne i din region – og altså ikke din egen DH-afdeling eller medlemsorganisation.</w:t>
      </w:r>
    </w:p>
    <w:p w14:paraId="317EBA6A" w14:textId="77777777" w:rsidR="00DE17F1" w:rsidRPr="00BE445A" w:rsidRDefault="00DE17F1" w:rsidP="00A3276D">
      <w:pPr>
        <w:rPr>
          <w:rFonts w:cs="Open Sans Light"/>
        </w:rPr>
      </w:pPr>
      <w:r w:rsidRPr="00BE445A">
        <w:rPr>
          <w:rFonts w:cs="Open Sans Light"/>
        </w:rPr>
        <w:t xml:space="preserve">De personer, der skal repræsentere afdelingerne på repræsentantskabsmødet, vælges på de forudgående formandsmøder for </w:t>
      </w:r>
      <w:proofErr w:type="spellStart"/>
      <w:r w:rsidRPr="00BE445A">
        <w:rPr>
          <w:rFonts w:cs="Open Sans Light"/>
        </w:rPr>
        <w:t>DH’s</w:t>
      </w:r>
      <w:proofErr w:type="spellEnd"/>
      <w:r w:rsidRPr="00BE445A">
        <w:rPr>
          <w:rFonts w:cs="Open Sans Light"/>
        </w:rPr>
        <w:t xml:space="preserve"> afdelingsformænd. Der er helt faste procedurer for disse valg</w:t>
      </w:r>
      <w:r w:rsidR="00E12290" w:rsidRPr="00BE445A">
        <w:rPr>
          <w:rFonts w:cs="Open Sans Light"/>
        </w:rPr>
        <w:t>,</w:t>
      </w:r>
      <w:r w:rsidRPr="00BE445A">
        <w:rPr>
          <w:rFonts w:cs="Open Sans Light"/>
        </w:rPr>
        <w:t xml:space="preserve"> og forud for formandsmødet, hvor valget foregår, udsendes procedurer for indstilling og valg af medlemmer og observatører til </w:t>
      </w:r>
      <w:proofErr w:type="spellStart"/>
      <w:r w:rsidRPr="00BE445A">
        <w:rPr>
          <w:rFonts w:cs="Open Sans Light"/>
        </w:rPr>
        <w:t>DH’s</w:t>
      </w:r>
      <w:proofErr w:type="spellEnd"/>
      <w:r w:rsidRPr="00BE445A">
        <w:rPr>
          <w:rFonts w:cs="Open Sans Light"/>
        </w:rPr>
        <w:t xml:space="preserve"> repræsentantskabsmøde.</w:t>
      </w:r>
    </w:p>
    <w:p w14:paraId="65C251A4" w14:textId="77777777" w:rsidR="00E12290" w:rsidRPr="00BE445A" w:rsidRDefault="00DE17F1" w:rsidP="00A3276D">
      <w:pPr>
        <w:rPr>
          <w:rFonts w:cs="Open Sans Light"/>
        </w:rPr>
      </w:pPr>
      <w:r w:rsidRPr="00BE445A">
        <w:rPr>
          <w:rFonts w:cs="Open Sans Light"/>
        </w:rPr>
        <w:t xml:space="preserve">Hvert 4. år beslutter repræsentantskabet en handlingsplan for </w:t>
      </w:r>
      <w:proofErr w:type="spellStart"/>
      <w:r w:rsidRPr="00BE445A">
        <w:rPr>
          <w:rFonts w:cs="Open Sans Light"/>
        </w:rPr>
        <w:t>DH’s</w:t>
      </w:r>
      <w:proofErr w:type="spellEnd"/>
      <w:r w:rsidRPr="00BE445A">
        <w:rPr>
          <w:rFonts w:cs="Open Sans Light"/>
        </w:rPr>
        <w:t xml:space="preserve"> arbejde de kommende 4 år. Her kan man se, hvilke politiske mål DH vil arbejde på at opnå – både internt og på den politiske arena. Her er temaer</w:t>
      </w:r>
      <w:r w:rsidR="00E12290" w:rsidRPr="00BE445A">
        <w:rPr>
          <w:rFonts w:cs="Open Sans Light"/>
        </w:rPr>
        <w:t>,</w:t>
      </w:r>
      <w:r w:rsidRPr="00BE445A">
        <w:rPr>
          <w:rFonts w:cs="Open Sans Light"/>
        </w:rPr>
        <w:t xml:space="preserve"> som både har relevans for det kommunale, regionale, nationale og internationale niveau.</w:t>
      </w:r>
    </w:p>
    <w:p w14:paraId="6AC2F850" w14:textId="77777777" w:rsidR="00DE17F1" w:rsidRPr="00BE445A" w:rsidRDefault="00DE17F1" w:rsidP="00E12290">
      <w:pPr>
        <w:jc w:val="both"/>
        <w:rPr>
          <w:rFonts w:cs="Open Sans Light"/>
          <w:szCs w:val="24"/>
        </w:rPr>
      </w:pPr>
      <w:r w:rsidRPr="00BE445A">
        <w:rPr>
          <w:rFonts w:cs="Open Sans Light"/>
          <w:szCs w:val="24"/>
        </w:rPr>
        <w:br/>
      </w:r>
    </w:p>
    <w:p w14:paraId="168DF1B5" w14:textId="3E6E25A7" w:rsidR="00DE17F1" w:rsidRPr="00BE445A" w:rsidRDefault="00DE17F1" w:rsidP="00EA4ADC">
      <w:pPr>
        <w:pStyle w:val="Overskrift3"/>
      </w:pPr>
      <w:bookmarkStart w:id="72" w:name="_Toc483386112"/>
      <w:r w:rsidRPr="00BE445A">
        <w:lastRenderedPageBreak/>
        <w:t>Møder i DH-afdelingen</w:t>
      </w:r>
      <w:bookmarkEnd w:id="72"/>
    </w:p>
    <w:p w14:paraId="32C57785" w14:textId="77777777" w:rsidR="00DE17F1" w:rsidRPr="00BE445A" w:rsidRDefault="00DE17F1" w:rsidP="008D7C05">
      <w:pPr>
        <w:rPr>
          <w:rFonts w:cs="Open Sans Light"/>
        </w:rPr>
      </w:pPr>
      <w:r w:rsidRPr="00BE445A">
        <w:rPr>
          <w:rFonts w:cs="Open Sans Light"/>
        </w:rPr>
        <w:t>En af de vigtige ”arbejdsredskaber” i DH-arbejdet er møderne. I DH-afdelingen bliver der afholdt mange møder. Både interne såsom årsmøder, bestyrelsesmøder, FU-møder, udvalgsmøder mv.,</w:t>
      </w:r>
      <w:r w:rsidR="00E12290" w:rsidRPr="00BE445A">
        <w:rPr>
          <w:rFonts w:cs="Open Sans Light"/>
        </w:rPr>
        <w:t xml:space="preserve"> og eksterne møder som møder i h</w:t>
      </w:r>
      <w:r w:rsidRPr="00BE445A">
        <w:rPr>
          <w:rFonts w:cs="Open Sans Light"/>
        </w:rPr>
        <w:t>andicaprådet, møder med andre frivillige organisationer mv.</w:t>
      </w:r>
    </w:p>
    <w:p w14:paraId="5C86EB54" w14:textId="77777777" w:rsidR="00DE17F1" w:rsidRPr="00BE445A" w:rsidRDefault="00DE17F1" w:rsidP="008D7C05">
      <w:pPr>
        <w:rPr>
          <w:rFonts w:cs="Open Sans Light"/>
        </w:rPr>
      </w:pPr>
      <w:r w:rsidRPr="00BE445A">
        <w:rPr>
          <w:rFonts w:cs="Open Sans Light"/>
        </w:rPr>
        <w:t xml:space="preserve">Det gode møde er et møde, hvor alle går derfra og har fået lov til at bidrage med deres egen viden og ressourcer, og også selv er blevet klogere på baggrund af mødet. </w:t>
      </w:r>
    </w:p>
    <w:p w14:paraId="3EFED054" w14:textId="77777777" w:rsidR="00DE17F1" w:rsidRPr="00BE445A" w:rsidRDefault="00DE17F1" w:rsidP="008D7C05">
      <w:pPr>
        <w:rPr>
          <w:rFonts w:cs="Open Sans Light"/>
        </w:rPr>
      </w:pPr>
      <w:r w:rsidRPr="00BE445A">
        <w:rPr>
          <w:rFonts w:cs="Open Sans Light"/>
        </w:rPr>
        <w:t>Det er vigtigt, at møderne foregår i en god tone, og at der er plads til den mangfoldighed, der karakteriserer DH. Det har alle i DH-afdelingen et ansvar for.</w:t>
      </w:r>
    </w:p>
    <w:p w14:paraId="508B060C" w14:textId="77777777" w:rsidR="00DE17F1" w:rsidRPr="00BE445A" w:rsidRDefault="00DE17F1" w:rsidP="008D7C05">
      <w:pPr>
        <w:rPr>
          <w:rFonts w:cs="Open Sans Light"/>
        </w:rPr>
      </w:pPr>
      <w:r w:rsidRPr="00BE445A">
        <w:rPr>
          <w:rFonts w:cs="Open Sans Light"/>
        </w:rPr>
        <w:t>Gode møder k</w:t>
      </w:r>
      <w:r w:rsidR="00E12290" w:rsidRPr="00BE445A">
        <w:rPr>
          <w:rFonts w:cs="Open Sans Light"/>
        </w:rPr>
        <w:t>ræver, at man er meget præcis med</w:t>
      </w:r>
      <w:r w:rsidRPr="00BE445A">
        <w:rPr>
          <w:rFonts w:cs="Open Sans Light"/>
        </w:rPr>
        <w:t xml:space="preserve">, hvad mødet handler om, og hvilket mål der er med mødet. Ellers er det svært </w:t>
      </w:r>
      <w:r w:rsidR="00E12290" w:rsidRPr="00BE445A">
        <w:rPr>
          <w:rFonts w:cs="Open Sans Light"/>
        </w:rPr>
        <w:t>at forberede sig på mødet og bi</w:t>
      </w:r>
      <w:r w:rsidRPr="00BE445A">
        <w:rPr>
          <w:rFonts w:cs="Open Sans Light"/>
        </w:rPr>
        <w:t>drage med relevante input. Og det kræver forberedelse både at lede et møde og at deltage i et møde. Derfor er det vigtigt, at man på forhånd kender målet med mødet.</w:t>
      </w:r>
    </w:p>
    <w:p w14:paraId="0073EAE8" w14:textId="77777777" w:rsidR="00DE17F1" w:rsidRPr="00BE445A" w:rsidRDefault="00DE17F1" w:rsidP="008D7C05">
      <w:pPr>
        <w:rPr>
          <w:rFonts w:cs="Open Sans Light"/>
        </w:rPr>
      </w:pPr>
      <w:r w:rsidRPr="00BE445A">
        <w:rPr>
          <w:rFonts w:cs="Open Sans Light"/>
        </w:rPr>
        <w:t xml:space="preserve">På </w:t>
      </w:r>
      <w:proofErr w:type="spellStart"/>
      <w:r w:rsidRPr="00BE445A">
        <w:rPr>
          <w:rFonts w:cs="Open Sans Light"/>
        </w:rPr>
        <w:t>DH’s</w:t>
      </w:r>
      <w:proofErr w:type="spellEnd"/>
      <w:r w:rsidRPr="00BE445A">
        <w:rPr>
          <w:rFonts w:cs="Open Sans Light"/>
        </w:rPr>
        <w:t xml:space="preserve"> hjemmeside findes 10 gode råd til, hvordan man skaber et godt møde. </w:t>
      </w:r>
    </w:p>
    <w:p w14:paraId="7A077303" w14:textId="77777777" w:rsidR="00DE17F1" w:rsidRPr="00BE445A" w:rsidRDefault="00DE17F1" w:rsidP="008D7C05">
      <w:pPr>
        <w:rPr>
          <w:rFonts w:cs="Open Sans Light"/>
        </w:rPr>
      </w:pPr>
    </w:p>
    <w:p w14:paraId="0AD424CB" w14:textId="77777777" w:rsidR="00FE14D9" w:rsidRPr="00BE445A" w:rsidRDefault="00FE14D9" w:rsidP="008D7C05">
      <w:pPr>
        <w:rPr>
          <w:rFonts w:cs="Open Sans Light"/>
          <w:b/>
        </w:rPr>
      </w:pPr>
    </w:p>
    <w:p w14:paraId="0DDD2F4F" w14:textId="77777777" w:rsidR="00A3276D" w:rsidRPr="00BE445A" w:rsidRDefault="00A3276D">
      <w:pPr>
        <w:spacing w:before="0" w:after="200" w:line="276" w:lineRule="auto"/>
        <w:rPr>
          <w:rFonts w:cs="Open Sans Light"/>
          <w:b/>
          <w:szCs w:val="24"/>
        </w:rPr>
      </w:pPr>
      <w:r w:rsidRPr="00BE445A">
        <w:rPr>
          <w:rFonts w:cs="Open Sans Light"/>
          <w:bCs/>
          <w:szCs w:val="24"/>
        </w:rPr>
        <w:br w:type="page"/>
      </w:r>
    </w:p>
    <w:p w14:paraId="5B4C53B8" w14:textId="628B1CCF" w:rsidR="00DE17F1" w:rsidRPr="00EA4ADC" w:rsidRDefault="00DE17F1" w:rsidP="00EA4ADC">
      <w:pPr>
        <w:pStyle w:val="Overskrift2"/>
      </w:pPr>
      <w:bookmarkStart w:id="73" w:name="_Toc483386113"/>
      <w:r w:rsidRPr="00EA4ADC">
        <w:lastRenderedPageBreak/>
        <w:t>Tilbud til afdelingsformænd</w:t>
      </w:r>
      <w:bookmarkEnd w:id="73"/>
      <w:r w:rsidRPr="00EA4ADC">
        <w:t xml:space="preserve"> </w:t>
      </w:r>
    </w:p>
    <w:p w14:paraId="6F7CA1F3" w14:textId="77777777" w:rsidR="00DE17F1" w:rsidRPr="00EA4ADC" w:rsidRDefault="00DE17F1" w:rsidP="00EA4ADC">
      <w:pPr>
        <w:pStyle w:val="Overskrift3"/>
      </w:pPr>
      <w:bookmarkStart w:id="74" w:name="_Toc482703991"/>
      <w:proofErr w:type="spellStart"/>
      <w:r w:rsidRPr="00EA4ADC">
        <w:t>DH’s</w:t>
      </w:r>
      <w:proofErr w:type="spellEnd"/>
      <w:r w:rsidRPr="00EA4ADC">
        <w:t xml:space="preserve"> sekretariat</w:t>
      </w:r>
      <w:bookmarkEnd w:id="74"/>
    </w:p>
    <w:p w14:paraId="1B5DD281" w14:textId="77777777" w:rsidR="00DE17F1" w:rsidRPr="00BE445A" w:rsidRDefault="00DE17F1" w:rsidP="00A3276D">
      <w:pPr>
        <w:rPr>
          <w:rFonts w:cs="Open Sans Light"/>
          <w:b/>
        </w:rPr>
      </w:pPr>
      <w:r w:rsidRPr="00BE445A">
        <w:rPr>
          <w:rFonts w:cs="Open Sans Light"/>
        </w:rPr>
        <w:t xml:space="preserve">Formanden kan til enhver tid søge råd, vejledning og sparring hos </w:t>
      </w:r>
      <w:proofErr w:type="spellStart"/>
      <w:r w:rsidRPr="00BE445A">
        <w:rPr>
          <w:rFonts w:cs="Open Sans Light"/>
        </w:rPr>
        <w:t>DH’s</w:t>
      </w:r>
      <w:proofErr w:type="spellEnd"/>
      <w:r w:rsidRPr="00BE445A">
        <w:rPr>
          <w:rFonts w:cs="Open Sans Light"/>
        </w:rPr>
        <w:t xml:space="preserve"> sekretariat, der kan være behjælpelig ved både organisat</w:t>
      </w:r>
      <w:r w:rsidR="00170AE7" w:rsidRPr="00BE445A">
        <w:rPr>
          <w:rFonts w:cs="Open Sans Light"/>
        </w:rPr>
        <w:t xml:space="preserve">oriske og politiske spørgsmål. </w:t>
      </w:r>
    </w:p>
    <w:p w14:paraId="79614FA3" w14:textId="77777777" w:rsidR="00DE17F1" w:rsidRPr="00EA4ADC" w:rsidRDefault="00DE17F1" w:rsidP="00EA4ADC">
      <w:pPr>
        <w:pStyle w:val="Overskrift3"/>
      </w:pPr>
      <w:bookmarkStart w:id="75" w:name="_Toc482703992"/>
      <w:r w:rsidRPr="00EA4ADC">
        <w:t>Formandsmøder</w:t>
      </w:r>
      <w:bookmarkEnd w:id="75"/>
      <w:r w:rsidRPr="00EA4ADC">
        <w:t xml:space="preserve"> </w:t>
      </w:r>
    </w:p>
    <w:p w14:paraId="253929EF" w14:textId="77777777" w:rsidR="00DE17F1" w:rsidRPr="00BE445A" w:rsidRDefault="00DE17F1" w:rsidP="00A3276D">
      <w:pPr>
        <w:rPr>
          <w:rFonts w:cs="Open Sans Light"/>
          <w:lang w:eastAsia="da-DK"/>
        </w:rPr>
      </w:pPr>
      <w:proofErr w:type="spellStart"/>
      <w:r w:rsidRPr="00BE445A">
        <w:rPr>
          <w:rFonts w:cs="Open Sans Light"/>
          <w:lang w:eastAsia="da-DK"/>
        </w:rPr>
        <w:t>DH’s</w:t>
      </w:r>
      <w:proofErr w:type="spellEnd"/>
      <w:r w:rsidRPr="00BE445A">
        <w:rPr>
          <w:rFonts w:cs="Open Sans Light"/>
          <w:lang w:eastAsia="da-DK"/>
        </w:rPr>
        <w:t xml:space="preserve"> ledelse indbyder halvårligt formændene for </w:t>
      </w:r>
      <w:proofErr w:type="spellStart"/>
      <w:r w:rsidRPr="00BE445A">
        <w:rPr>
          <w:rFonts w:cs="Open Sans Light"/>
          <w:lang w:eastAsia="da-DK"/>
        </w:rPr>
        <w:t>DH’s</w:t>
      </w:r>
      <w:proofErr w:type="spellEnd"/>
      <w:r w:rsidRPr="00BE445A">
        <w:rPr>
          <w:rFonts w:cs="Open Sans Light"/>
          <w:lang w:eastAsia="da-DK"/>
        </w:rPr>
        <w:t xml:space="preserve"> afdelinger til møde. Møderne afholdes tre steder i landet efter følgende model: Et møde for regionerne Hovedstaden og Sjælland, et for region Syddanmark og et for regionerne Midtjylland og Nordjylland.</w:t>
      </w:r>
    </w:p>
    <w:p w14:paraId="1D0A8A45" w14:textId="77777777" w:rsidR="00DE17F1" w:rsidRPr="00BE445A" w:rsidRDefault="00DE17F1" w:rsidP="00A3276D">
      <w:pPr>
        <w:rPr>
          <w:rFonts w:cs="Open Sans Light"/>
          <w:lang w:eastAsia="da-DK"/>
        </w:rPr>
      </w:pPr>
      <w:r w:rsidRPr="00BE445A">
        <w:rPr>
          <w:rFonts w:cs="Open Sans Light"/>
          <w:lang w:eastAsia="da-DK"/>
        </w:rPr>
        <w:t xml:space="preserve">På formandsmøderne diskuteres aktuelle politiske problemstillinger, </w:t>
      </w:r>
      <w:proofErr w:type="spellStart"/>
      <w:r w:rsidRPr="00BE445A">
        <w:rPr>
          <w:rFonts w:cs="Open Sans Light"/>
          <w:lang w:eastAsia="da-DK"/>
        </w:rPr>
        <w:t>DH’s</w:t>
      </w:r>
      <w:proofErr w:type="spellEnd"/>
      <w:r w:rsidRPr="00BE445A">
        <w:rPr>
          <w:rFonts w:cs="Open Sans Light"/>
          <w:lang w:eastAsia="da-DK"/>
        </w:rPr>
        <w:t xml:space="preserve"> handlingsplan, organisationsudvikling, opkvalificering vha. kortere temaoplæg, erfaringsudveksling mv. Møderne bruges til dialog og samarbejde mellem </w:t>
      </w:r>
      <w:proofErr w:type="spellStart"/>
      <w:r w:rsidRPr="00BE445A">
        <w:rPr>
          <w:rFonts w:cs="Open Sans Light"/>
          <w:lang w:eastAsia="da-DK"/>
        </w:rPr>
        <w:t>DH’s</w:t>
      </w:r>
      <w:proofErr w:type="spellEnd"/>
      <w:r w:rsidRPr="00BE445A">
        <w:rPr>
          <w:rFonts w:cs="Open Sans Light"/>
          <w:lang w:eastAsia="da-DK"/>
        </w:rPr>
        <w:t xml:space="preserve"> politiske ledelse og afdelingernes formænd.</w:t>
      </w:r>
    </w:p>
    <w:p w14:paraId="386747BE" w14:textId="581A73E6" w:rsidR="00E12290" w:rsidRPr="00BE445A" w:rsidRDefault="00DE17F1" w:rsidP="00A3276D">
      <w:pPr>
        <w:rPr>
          <w:rFonts w:cs="Open Sans Light"/>
          <w:lang w:eastAsia="da-DK"/>
        </w:rPr>
      </w:pPr>
      <w:r w:rsidRPr="00BE445A">
        <w:rPr>
          <w:rFonts w:cs="Open Sans Light"/>
          <w:lang w:eastAsia="da-DK"/>
        </w:rPr>
        <w:t xml:space="preserve">På de formandsmøder, der ligger i halvåret før et ordinært repræsentantskabsmøde, vælges i hver af de fem regioner 3 stemmeberettigede repræsentanter og 3 observatører med taleret til </w:t>
      </w:r>
      <w:proofErr w:type="spellStart"/>
      <w:r w:rsidRPr="00BE445A">
        <w:rPr>
          <w:rFonts w:cs="Open Sans Light"/>
          <w:lang w:eastAsia="da-DK"/>
        </w:rPr>
        <w:t>DH’s</w:t>
      </w:r>
      <w:proofErr w:type="spellEnd"/>
      <w:r w:rsidRPr="00BE445A">
        <w:rPr>
          <w:rFonts w:cs="Open Sans Light"/>
          <w:lang w:eastAsia="da-DK"/>
        </w:rPr>
        <w:t xml:space="preserve"> repræsentantskab.</w:t>
      </w:r>
    </w:p>
    <w:p w14:paraId="6D381338" w14:textId="77777777" w:rsidR="00DE17F1" w:rsidRPr="00EA4ADC" w:rsidRDefault="00DE17F1" w:rsidP="00EA4ADC">
      <w:pPr>
        <w:pStyle w:val="Overskrift3"/>
      </w:pPr>
      <w:bookmarkStart w:id="76" w:name="_Toc482703993"/>
      <w:r w:rsidRPr="00EA4ADC">
        <w:t>Mentorordning for nye formænd</w:t>
      </w:r>
      <w:bookmarkEnd w:id="76"/>
    </w:p>
    <w:p w14:paraId="1B464B53" w14:textId="77777777" w:rsidR="00DE17F1" w:rsidRPr="00BE445A" w:rsidRDefault="00DE17F1" w:rsidP="00A3276D">
      <w:pPr>
        <w:rPr>
          <w:rFonts w:cs="Open Sans Light"/>
          <w:lang w:eastAsia="da-DK"/>
        </w:rPr>
      </w:pPr>
      <w:proofErr w:type="spellStart"/>
      <w:r w:rsidRPr="00BE445A">
        <w:rPr>
          <w:rFonts w:cs="Open Sans Light"/>
          <w:lang w:eastAsia="da-DK"/>
        </w:rPr>
        <w:t>DH’s</w:t>
      </w:r>
      <w:proofErr w:type="spellEnd"/>
      <w:r w:rsidRPr="00BE445A">
        <w:rPr>
          <w:rFonts w:cs="Open Sans Light"/>
          <w:lang w:eastAsia="da-DK"/>
        </w:rPr>
        <w:t xml:space="preserve"> mentorordning er en form for følordning, hvor nye formænd kan få tildelt en mentor, som kan hjælpe og støtte den nye formand gennem det første år.</w:t>
      </w:r>
    </w:p>
    <w:p w14:paraId="72C46BEB" w14:textId="77777777" w:rsidR="00357BBE" w:rsidRPr="00BE445A" w:rsidRDefault="00DE17F1" w:rsidP="00A3276D">
      <w:pPr>
        <w:rPr>
          <w:rFonts w:cs="Open Sans Light"/>
          <w:lang w:eastAsia="da-DK"/>
        </w:rPr>
      </w:pPr>
      <w:r w:rsidRPr="00BE445A">
        <w:rPr>
          <w:rFonts w:cs="Open Sans Light"/>
          <w:lang w:eastAsia="da-DK"/>
        </w:rPr>
        <w:lastRenderedPageBreak/>
        <w:t>En mentor er en uafhængig samtalepartner, som ikke er en del a</w:t>
      </w:r>
      <w:r w:rsidR="00357BBE" w:rsidRPr="00BE445A">
        <w:rPr>
          <w:rFonts w:cs="Open Sans Light"/>
          <w:lang w:eastAsia="da-DK"/>
        </w:rPr>
        <w:t>f den nye formands dagligdag. I</w:t>
      </w:r>
      <w:r w:rsidRPr="00BE445A">
        <w:rPr>
          <w:rFonts w:cs="Open Sans Light"/>
          <w:lang w:eastAsia="da-DK"/>
        </w:rPr>
        <w:t>det man bliver formand</w:t>
      </w:r>
      <w:r w:rsidR="00357BBE" w:rsidRPr="00BE445A">
        <w:rPr>
          <w:rFonts w:cs="Open Sans Light"/>
          <w:lang w:eastAsia="da-DK"/>
        </w:rPr>
        <w:t>,</w:t>
      </w:r>
      <w:r w:rsidRPr="00BE445A">
        <w:rPr>
          <w:rFonts w:cs="Open Sans Light"/>
          <w:lang w:eastAsia="da-DK"/>
        </w:rPr>
        <w:t xml:space="preserve"> får man et ledelsesansvar over</w:t>
      </w:r>
      <w:r w:rsidR="00357BBE" w:rsidRPr="00BE445A">
        <w:rPr>
          <w:rFonts w:cs="Open Sans Light"/>
          <w:lang w:eastAsia="da-DK"/>
        </w:rPr>
        <w:t xml:space="preserve"> </w:t>
      </w:r>
      <w:r w:rsidRPr="00BE445A">
        <w:rPr>
          <w:rFonts w:cs="Open Sans Light"/>
          <w:lang w:eastAsia="da-DK"/>
        </w:rPr>
        <w:t>for de øvrige medlemmer i afdelingen. Det kan nogle gange være van</w:t>
      </w:r>
      <w:r w:rsidR="00357BBE" w:rsidRPr="00BE445A">
        <w:rPr>
          <w:rFonts w:cs="Open Sans Light"/>
          <w:lang w:eastAsia="da-DK"/>
        </w:rPr>
        <w:t>skeligt at gå fra at være fx</w:t>
      </w:r>
      <w:r w:rsidRPr="00BE445A">
        <w:rPr>
          <w:rFonts w:cs="Open Sans Light"/>
          <w:lang w:eastAsia="da-DK"/>
        </w:rPr>
        <w:t xml:space="preserve"> menigt medlem i DH-afdelingen til at være formand. Det kan derfor være rart at have en udenforstående at vende forskellige problematikker med. Derudover kan det også være forfriskende med ny inspiration.</w:t>
      </w:r>
    </w:p>
    <w:p w14:paraId="746CFC1F" w14:textId="77777777" w:rsidR="00DE17F1" w:rsidRPr="00BE445A" w:rsidRDefault="00DE17F1" w:rsidP="00A3276D">
      <w:pPr>
        <w:rPr>
          <w:rFonts w:cs="Open Sans Light"/>
          <w:sz w:val="26"/>
          <w:szCs w:val="26"/>
          <w:lang w:eastAsia="da-DK"/>
        </w:rPr>
      </w:pPr>
      <w:r w:rsidRPr="00BE445A">
        <w:rPr>
          <w:rFonts w:cs="Open Sans Light"/>
          <w:lang w:eastAsia="da-DK"/>
        </w:rPr>
        <w:t xml:space="preserve">Hvis en nyvalgt formand ønsker at gøre brug af mentorordningen, kan </w:t>
      </w:r>
      <w:proofErr w:type="spellStart"/>
      <w:r w:rsidRPr="00BE445A">
        <w:rPr>
          <w:rFonts w:cs="Open Sans Light"/>
          <w:lang w:eastAsia="da-DK"/>
        </w:rPr>
        <w:t>DH’s</w:t>
      </w:r>
      <w:proofErr w:type="spellEnd"/>
      <w:r w:rsidRPr="00BE445A">
        <w:rPr>
          <w:rFonts w:cs="Open Sans Light"/>
          <w:lang w:eastAsia="da-DK"/>
        </w:rPr>
        <w:t xml:space="preserve"> sekretariat kontaktes.</w:t>
      </w:r>
    </w:p>
    <w:p w14:paraId="141124E1" w14:textId="77777777" w:rsidR="00DE17F1" w:rsidRPr="00EA4ADC" w:rsidRDefault="00DE17F1" w:rsidP="00EA4ADC">
      <w:pPr>
        <w:pStyle w:val="Overskrift3"/>
      </w:pPr>
      <w:bookmarkStart w:id="77" w:name="_Toc482703994"/>
      <w:r w:rsidRPr="00EA4ADC">
        <w:t>Introduktion til DH for nye formænd</w:t>
      </w:r>
      <w:bookmarkEnd w:id="77"/>
    </w:p>
    <w:p w14:paraId="256FA08C" w14:textId="00B9B20A" w:rsidR="00DE17F1" w:rsidRPr="00BE445A" w:rsidRDefault="00DE17F1" w:rsidP="00A3276D">
      <w:pPr>
        <w:rPr>
          <w:rFonts w:cs="Open Sans Light"/>
        </w:rPr>
      </w:pPr>
      <w:r w:rsidRPr="00BE445A">
        <w:rPr>
          <w:rFonts w:cs="Open Sans Light"/>
        </w:rPr>
        <w:t xml:space="preserve">DH sikrer, at nye formænd får en grundig introduktion til DH og </w:t>
      </w:r>
      <w:proofErr w:type="spellStart"/>
      <w:r w:rsidRPr="00BE445A">
        <w:rPr>
          <w:rFonts w:cs="Open Sans Light"/>
        </w:rPr>
        <w:t>DH’s</w:t>
      </w:r>
      <w:proofErr w:type="spellEnd"/>
      <w:r w:rsidRPr="00BE445A">
        <w:rPr>
          <w:rFonts w:cs="Open Sans Light"/>
        </w:rPr>
        <w:t xml:space="preserve"> lokale arbejde. Nye formænd får mulighed for at få den nødvendige grundlæggende viden om både det organisatoriske og det politiske arbejde, som det forventes, at afdelingsformændene varetager.</w:t>
      </w:r>
      <w:r w:rsidR="0097669D" w:rsidRPr="00BE445A">
        <w:rPr>
          <w:rFonts w:cs="Open Sans Light"/>
        </w:rPr>
        <w:t xml:space="preserve"> </w:t>
      </w:r>
      <w:r w:rsidRPr="00BE445A">
        <w:rPr>
          <w:rFonts w:cs="Open Sans Light"/>
        </w:rPr>
        <w:t xml:space="preserve">Herudover får formændene introduktion til </w:t>
      </w:r>
      <w:proofErr w:type="spellStart"/>
      <w:r w:rsidRPr="00BE445A">
        <w:rPr>
          <w:rFonts w:cs="Open Sans Light"/>
        </w:rPr>
        <w:t>DH’s</w:t>
      </w:r>
      <w:proofErr w:type="spellEnd"/>
      <w:r w:rsidRPr="00BE445A">
        <w:rPr>
          <w:rFonts w:cs="Open Sans Light"/>
        </w:rPr>
        <w:t xml:space="preserve"> sekretariat og viden om, hvem der kan trækkes på til hvad.</w:t>
      </w:r>
    </w:p>
    <w:p w14:paraId="466EF2E6" w14:textId="77777777" w:rsidR="00DE17F1" w:rsidRPr="00EA4ADC" w:rsidRDefault="00DE17F1" w:rsidP="00EA4ADC">
      <w:pPr>
        <w:pStyle w:val="Overskrift3"/>
      </w:pPr>
      <w:bookmarkStart w:id="78" w:name="_Toc482703995"/>
      <w:r w:rsidRPr="00EA4ADC">
        <w:t>Formandsnetværk og samarbejde mellem DH-afdelingerne</w:t>
      </w:r>
      <w:bookmarkEnd w:id="78"/>
    </w:p>
    <w:p w14:paraId="29694BCE" w14:textId="77777777" w:rsidR="00DE17F1" w:rsidRPr="00BE445A" w:rsidRDefault="00DE17F1" w:rsidP="00A3276D">
      <w:pPr>
        <w:rPr>
          <w:rFonts w:cs="Open Sans Light"/>
        </w:rPr>
      </w:pPr>
      <w:r w:rsidRPr="00BE445A">
        <w:rPr>
          <w:rFonts w:cs="Open Sans Light"/>
        </w:rPr>
        <w:t>Det kan anbefales at udveksle erfaringer mv. med formandskollegerne i de øvrige DH-afdelinger. Afdelingerne har flere steder etableret formandsnetværk, som mødes og udveksler erfaringer og inspirerer hinanden og evt. arrangerer temadage og kurser sammen. Disse netværk er ofte geografisk bestemte, så det vil typisk være netværk med naboafdelingerne.</w:t>
      </w:r>
    </w:p>
    <w:p w14:paraId="478DE70A" w14:textId="77777777" w:rsidR="00DE17F1" w:rsidRPr="00EA4ADC" w:rsidRDefault="00DE17F1" w:rsidP="00EA4ADC">
      <w:pPr>
        <w:pStyle w:val="Overskrift3"/>
      </w:pPr>
      <w:bookmarkStart w:id="79" w:name="_Toc482703996"/>
      <w:r w:rsidRPr="00EA4ADC">
        <w:lastRenderedPageBreak/>
        <w:t>Sekretærordning</w:t>
      </w:r>
      <w:bookmarkEnd w:id="79"/>
    </w:p>
    <w:p w14:paraId="29E5563B" w14:textId="77777777" w:rsidR="00DE17F1" w:rsidRPr="00BE445A" w:rsidRDefault="00DE17F1" w:rsidP="00A3276D">
      <w:pPr>
        <w:rPr>
          <w:rFonts w:cs="Open Sans Light"/>
        </w:rPr>
      </w:pPr>
      <w:r w:rsidRPr="00BE445A">
        <w:rPr>
          <w:rFonts w:cs="Open Sans Light"/>
        </w:rPr>
        <w:t>En afdelingsformand kan søge om at få bevilget sekretærhjælp i op til 100 timer om året, hvis m</w:t>
      </w:r>
      <w:r w:rsidR="00357BBE" w:rsidRPr="00BE445A">
        <w:rPr>
          <w:rFonts w:cs="Open Sans Light"/>
        </w:rPr>
        <w:t xml:space="preserve">an pga. sit handicap har et særligt </w:t>
      </w:r>
      <w:r w:rsidRPr="00BE445A">
        <w:rPr>
          <w:rFonts w:cs="Open Sans Light"/>
        </w:rPr>
        <w:t>behov for sekretærhjælp for at kunne varetage opgaven som afdelingsformand.</w:t>
      </w:r>
    </w:p>
    <w:p w14:paraId="354A4A26" w14:textId="77777777" w:rsidR="0097669D" w:rsidRPr="00BE445A" w:rsidRDefault="00DE17F1" w:rsidP="0097669D">
      <w:pPr>
        <w:rPr>
          <w:rFonts w:cs="Open Sans Light"/>
        </w:rPr>
      </w:pPr>
      <w:r w:rsidRPr="00BE445A">
        <w:rPr>
          <w:rFonts w:cs="Open Sans Light"/>
        </w:rPr>
        <w:t xml:space="preserve">Den pågældende formand skal rette henvendelse til en af </w:t>
      </w:r>
      <w:proofErr w:type="spellStart"/>
      <w:r w:rsidRPr="00BE445A">
        <w:rPr>
          <w:rFonts w:cs="Open Sans Light"/>
        </w:rPr>
        <w:t>DH’s</w:t>
      </w:r>
      <w:proofErr w:type="spellEnd"/>
      <w:r w:rsidRPr="00BE445A">
        <w:rPr>
          <w:rFonts w:cs="Open Sans Light"/>
        </w:rPr>
        <w:t xml:space="preserve"> organisationskonsulenter med henblik på en vurdering af behov og den praktiske tilrettelæggelse af sekretærordningen. Bevilling af sekretær godkendes af </w:t>
      </w:r>
      <w:proofErr w:type="spellStart"/>
      <w:r w:rsidRPr="00BE445A">
        <w:rPr>
          <w:rFonts w:cs="Open Sans Light"/>
        </w:rPr>
        <w:t>DH’s</w:t>
      </w:r>
      <w:proofErr w:type="spellEnd"/>
      <w:r w:rsidRPr="00BE445A">
        <w:rPr>
          <w:rFonts w:cs="Open Sans Light"/>
        </w:rPr>
        <w:t xml:space="preserve"> direktør.</w:t>
      </w:r>
      <w:r w:rsidR="0097669D" w:rsidRPr="00BE445A">
        <w:rPr>
          <w:rFonts w:cs="Open Sans Light"/>
        </w:rPr>
        <w:t xml:space="preserve"> </w:t>
      </w:r>
    </w:p>
    <w:p w14:paraId="24E3391C" w14:textId="732BFECF" w:rsidR="00FE14D9" w:rsidRPr="00EA4ADC" w:rsidRDefault="00DE17F1" w:rsidP="00EA4ADC">
      <w:pPr>
        <w:pStyle w:val="Overskrift2"/>
      </w:pPr>
      <w:bookmarkStart w:id="80" w:name="_Toc483386114"/>
      <w:r w:rsidRPr="00EA4ADC">
        <w:t xml:space="preserve">Uddannelse og opkvalificering af frivillige i </w:t>
      </w:r>
      <w:proofErr w:type="spellStart"/>
      <w:r w:rsidRPr="00EA4ADC">
        <w:t>DH’s</w:t>
      </w:r>
      <w:proofErr w:type="spellEnd"/>
      <w:r w:rsidRPr="00EA4ADC">
        <w:t xml:space="preserve"> afdelinger</w:t>
      </w:r>
      <w:bookmarkEnd w:id="80"/>
    </w:p>
    <w:p w14:paraId="3C12AAAF" w14:textId="77777777" w:rsidR="00DE17F1" w:rsidRPr="00BE445A" w:rsidRDefault="00DE17F1" w:rsidP="001E19A3">
      <w:pPr>
        <w:rPr>
          <w:rFonts w:cs="Open Sans Light"/>
        </w:rPr>
      </w:pPr>
      <w:r w:rsidRPr="00BE445A">
        <w:rPr>
          <w:rFonts w:cs="Open Sans Light"/>
        </w:rPr>
        <w:t>Det er vigtigt for DH at have velfungerende afdelinger med aktive frivillige, der er klædt på til at påvirke den handicappolitiske dagsorden i kommunen.</w:t>
      </w:r>
    </w:p>
    <w:p w14:paraId="332AC84D" w14:textId="6C377954" w:rsidR="00DE17F1" w:rsidRPr="00BE445A" w:rsidRDefault="00DE17F1" w:rsidP="001E19A3">
      <w:pPr>
        <w:rPr>
          <w:rFonts w:cs="Open Sans Light"/>
        </w:rPr>
      </w:pPr>
      <w:proofErr w:type="spellStart"/>
      <w:r w:rsidRPr="00BE445A">
        <w:rPr>
          <w:rFonts w:cs="Open Sans Light"/>
        </w:rPr>
        <w:t>DH’s</w:t>
      </w:r>
      <w:proofErr w:type="spellEnd"/>
      <w:r w:rsidRPr="00BE445A">
        <w:rPr>
          <w:rFonts w:cs="Open Sans Light"/>
        </w:rPr>
        <w:t xml:space="preserve"> uddannelses- og opkvalificeringsaktiviteter tager derfor afsæt i at understøtte både den organisatoriske udvikling og den politiske interessevaretagelse.</w:t>
      </w:r>
    </w:p>
    <w:p w14:paraId="0B530BD1" w14:textId="77777777" w:rsidR="00DE17F1" w:rsidRPr="00BE445A" w:rsidRDefault="00DE17F1" w:rsidP="001E19A3">
      <w:pPr>
        <w:rPr>
          <w:rFonts w:cs="Open Sans Light"/>
        </w:rPr>
      </w:pPr>
      <w:r w:rsidRPr="00BE445A">
        <w:rPr>
          <w:rFonts w:cs="Open Sans Light"/>
        </w:rPr>
        <w:t xml:space="preserve">DH har hvert år opkvalificeringstilbud til </w:t>
      </w:r>
      <w:proofErr w:type="spellStart"/>
      <w:r w:rsidRPr="00BE445A">
        <w:rPr>
          <w:rFonts w:cs="Open Sans Light"/>
        </w:rPr>
        <w:t>DH’s</w:t>
      </w:r>
      <w:proofErr w:type="spellEnd"/>
      <w:r w:rsidRPr="00BE445A">
        <w:rPr>
          <w:rFonts w:cs="Open Sans Light"/>
        </w:rPr>
        <w:t xml:space="preserve"> lokale frivillige. Disse tilbud bliver annonceret på </w:t>
      </w:r>
      <w:proofErr w:type="spellStart"/>
      <w:r w:rsidRPr="00BE445A">
        <w:rPr>
          <w:rFonts w:cs="Open Sans Light"/>
        </w:rPr>
        <w:t>DH’s</w:t>
      </w:r>
      <w:proofErr w:type="spellEnd"/>
      <w:r w:rsidRPr="00BE445A">
        <w:rPr>
          <w:rFonts w:cs="Open Sans Light"/>
        </w:rPr>
        <w:t xml:space="preserve"> hjemmeside under fanebladet ”lokalafdelinger”. </w:t>
      </w:r>
    </w:p>
    <w:p w14:paraId="0BF8FC3D" w14:textId="77777777" w:rsidR="00FE14D9" w:rsidRPr="00BE445A" w:rsidRDefault="00DE17F1" w:rsidP="001E19A3">
      <w:pPr>
        <w:rPr>
          <w:rFonts w:cs="Open Sans Light"/>
          <w:b/>
        </w:rPr>
      </w:pPr>
      <w:r w:rsidRPr="00BE445A">
        <w:rPr>
          <w:rFonts w:cs="Open Sans Light"/>
        </w:rPr>
        <w:t>Derudover kan DH-afdelingerne ent</w:t>
      </w:r>
      <w:r w:rsidR="00FB697C" w:rsidRPr="00BE445A">
        <w:rPr>
          <w:rFonts w:cs="Open Sans Light"/>
        </w:rPr>
        <w:t>en alene eller sammen arrangere</w:t>
      </w:r>
      <w:r w:rsidRPr="00BE445A">
        <w:rPr>
          <w:rFonts w:cs="Open Sans Light"/>
        </w:rPr>
        <w:t xml:space="preserve"> kurser, hvor </w:t>
      </w:r>
      <w:proofErr w:type="spellStart"/>
      <w:r w:rsidRPr="00BE445A">
        <w:rPr>
          <w:rFonts w:cs="Open Sans Light"/>
        </w:rPr>
        <w:t>DH’s</w:t>
      </w:r>
      <w:proofErr w:type="spellEnd"/>
      <w:r w:rsidRPr="00BE445A">
        <w:rPr>
          <w:rFonts w:cs="Open Sans Light"/>
        </w:rPr>
        <w:t xml:space="preserve"> frivillige undervisere står til rådighed. Disse muligheder kan også findes på hjemmesiden. </w:t>
      </w:r>
      <w:r w:rsidRPr="00BE445A">
        <w:rPr>
          <w:rFonts w:cs="Open Sans Light"/>
        </w:rPr>
        <w:br/>
      </w:r>
      <w:r w:rsidRPr="00BE445A">
        <w:rPr>
          <w:rFonts w:cs="Open Sans Light"/>
        </w:rPr>
        <w:br/>
      </w:r>
    </w:p>
    <w:p w14:paraId="6E22E277" w14:textId="5CBCF0F9" w:rsidR="00170AE7" w:rsidRPr="00EA4ADC" w:rsidRDefault="001E19A3" w:rsidP="00EA4ADC">
      <w:pPr>
        <w:pStyle w:val="Overskrift2"/>
      </w:pPr>
      <w:bookmarkStart w:id="81" w:name="_Toc483386115"/>
      <w:r w:rsidRPr="00EA4ADC">
        <w:lastRenderedPageBreak/>
        <w:t>D</w:t>
      </w:r>
      <w:r w:rsidR="00DE17F1" w:rsidRPr="00EA4ADC">
        <w:t xml:space="preserve">H-afdelingens </w:t>
      </w:r>
      <w:r w:rsidR="0097669D" w:rsidRPr="00EA4ADC">
        <w:t>brug af medier</w:t>
      </w:r>
      <w:bookmarkEnd w:id="81"/>
      <w:r w:rsidR="0097669D" w:rsidRPr="00EA4ADC">
        <w:br/>
      </w:r>
    </w:p>
    <w:p w14:paraId="4B56F102" w14:textId="77777777" w:rsidR="00170AE7" w:rsidRPr="00BE445A" w:rsidRDefault="0020596C" w:rsidP="00DE17F1">
      <w:pPr>
        <w:spacing w:after="360"/>
        <w:rPr>
          <w:rStyle w:val="Overskrift4Tegn"/>
          <w:rFonts w:ascii="Open Sans Light" w:hAnsi="Open Sans Light" w:cs="Open Sans Light"/>
          <w:color w:val="auto"/>
          <w:sz w:val="28"/>
          <w:szCs w:val="28"/>
        </w:rPr>
      </w:pPr>
      <w:r w:rsidRPr="00BE445A">
        <w:rPr>
          <w:rFonts w:eastAsiaTheme="majorEastAsia" w:cs="Open Sans Light"/>
          <w:b/>
          <w:bCs/>
          <w:i/>
          <w:iCs/>
          <w:noProof/>
          <w:sz w:val="28"/>
          <w:szCs w:val="28"/>
          <w:lang w:eastAsia="da-DK"/>
        </w:rPr>
        <mc:AlternateContent>
          <mc:Choice Requires="wps">
            <w:drawing>
              <wp:anchor distT="0" distB="0" distL="114300" distR="114300" simplePos="0" relativeHeight="251724800" behindDoc="0" locked="0" layoutInCell="1" allowOverlap="1" wp14:anchorId="23D3C029" wp14:editId="7B321D4F">
                <wp:simplePos x="0" y="0"/>
                <wp:positionH relativeFrom="column">
                  <wp:posOffset>0</wp:posOffset>
                </wp:positionH>
                <wp:positionV relativeFrom="paragraph">
                  <wp:posOffset>142240</wp:posOffset>
                </wp:positionV>
                <wp:extent cx="5631815" cy="991870"/>
                <wp:effectExtent l="0" t="0" r="32385" b="24130"/>
                <wp:wrapNone/>
                <wp:docPr id="24" name="Rektangel 24"/>
                <wp:cNvGraphicFramePr/>
                <a:graphic xmlns:a="http://schemas.openxmlformats.org/drawingml/2006/main">
                  <a:graphicData uri="http://schemas.microsoft.com/office/word/2010/wordprocessingShape">
                    <wps:wsp>
                      <wps:cNvSpPr/>
                      <wps:spPr>
                        <a:xfrm>
                          <a:off x="0" y="0"/>
                          <a:ext cx="5631815" cy="991870"/>
                        </a:xfrm>
                        <a:prstGeom prst="rect">
                          <a:avLst/>
                        </a:prstGeom>
                        <a:solidFill>
                          <a:srgbClr val="8EC02F">
                            <a:alpha val="85000"/>
                          </a:srgbClr>
                        </a:solidFill>
                        <a:ln w="3175" cmpd="sng">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1BBEF5" w14:textId="77777777" w:rsidR="00CB26D8" w:rsidRPr="0020596C" w:rsidRDefault="00CB26D8" w:rsidP="0097669D">
                            <w:pPr>
                              <w:jc w:val="center"/>
                              <w:rPr>
                                <w:rFonts w:cs="Arial"/>
                                <w:color w:val="000000" w:themeColor="text1"/>
                                <w:sz w:val="40"/>
                                <w:szCs w:val="40"/>
                              </w:rPr>
                            </w:pPr>
                            <w:r>
                              <w:rPr>
                                <w:rFonts w:cs="Arial"/>
                                <w:color w:val="000000" w:themeColor="text1"/>
                                <w:sz w:val="40"/>
                                <w:szCs w:val="40"/>
                              </w:rPr>
                              <w:t>Facebook</w:t>
                            </w:r>
                          </w:p>
                          <w:p w14:paraId="66DD23A7" w14:textId="77777777" w:rsidR="00CB26D8" w:rsidRDefault="00CB26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4" o:spid="_x0000_s1037" style="position:absolute;margin-left:0;margin-top:11.2pt;width:443.45pt;height:78.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" fillcolor="#8ec02f" strokecolor="green" strokeweight=".25pt">
                <v:fill opacity="55769f"/>
                <v:textbox>
                  <w:txbxContent>
                    <w:p w14:paraId="751BBEF5" w14:textId="77777777" w:rsidR="00CB26D8" w:rsidRPr="0020596C" w:rsidRDefault="00CB26D8" w:rsidP="0097669D">
                      <w:pPr>
                        <w:jc w:val="center"/>
                        <w:rPr>
                          <w:rFonts w:cs="Arial"/>
                          <w:color w:val="000000" w:themeColor="text1"/>
                          <w:sz w:val="40"/>
                          <w:szCs w:val="40"/>
                        </w:rPr>
                      </w:pPr>
                      <w:r>
                        <w:rPr>
                          <w:rFonts w:cs="Arial"/>
                          <w:color w:val="000000" w:themeColor="text1"/>
                          <w:sz w:val="40"/>
                          <w:szCs w:val="40"/>
                        </w:rPr>
                        <w:t>Facebook</w:t>
                      </w:r>
                    </w:p>
                    <w:p w14:paraId="66DD23A7" w14:textId="77777777" w:rsidR="00CB26D8" w:rsidRDefault="00CB26D8"/>
                  </w:txbxContent>
                </v:textbox>
              </v:rect>
            </w:pict>
          </mc:Fallback>
        </mc:AlternateContent>
      </w:r>
    </w:p>
    <w:p w14:paraId="6168A447" w14:textId="77777777" w:rsidR="00170AE7" w:rsidRPr="00BE445A" w:rsidRDefault="00170AE7" w:rsidP="00DE17F1">
      <w:pPr>
        <w:spacing w:after="360"/>
        <w:rPr>
          <w:rStyle w:val="Overskrift4Tegn"/>
          <w:rFonts w:ascii="Open Sans Light" w:hAnsi="Open Sans Light" w:cs="Open Sans Light"/>
          <w:color w:val="auto"/>
          <w:sz w:val="28"/>
          <w:szCs w:val="28"/>
        </w:rPr>
      </w:pPr>
    </w:p>
    <w:p w14:paraId="06732DBC" w14:textId="77777777" w:rsidR="00170AE7" w:rsidRPr="00BE445A" w:rsidRDefault="0020596C" w:rsidP="00DE17F1">
      <w:pPr>
        <w:spacing w:after="360"/>
        <w:rPr>
          <w:rStyle w:val="Overskrift4Tegn"/>
          <w:rFonts w:ascii="Open Sans Light" w:hAnsi="Open Sans Light" w:cs="Open Sans Light"/>
          <w:color w:val="auto"/>
          <w:sz w:val="28"/>
          <w:szCs w:val="28"/>
        </w:rPr>
      </w:pPr>
      <w:r w:rsidRPr="00BE445A">
        <w:rPr>
          <w:rFonts w:eastAsiaTheme="majorEastAsia" w:cs="Open Sans Light"/>
          <w:b/>
          <w:bCs/>
          <w:i/>
          <w:iCs/>
          <w:noProof/>
          <w:sz w:val="28"/>
          <w:szCs w:val="28"/>
          <w:lang w:eastAsia="da-DK"/>
        </w:rPr>
        <mc:AlternateContent>
          <mc:Choice Requires="wps">
            <w:drawing>
              <wp:anchor distT="0" distB="0" distL="114300" distR="114300" simplePos="0" relativeHeight="251725824" behindDoc="0" locked="0" layoutInCell="1" allowOverlap="1" wp14:anchorId="779FD128" wp14:editId="4C9B6359">
                <wp:simplePos x="0" y="0"/>
                <wp:positionH relativeFrom="column">
                  <wp:posOffset>0</wp:posOffset>
                </wp:positionH>
                <wp:positionV relativeFrom="paragraph">
                  <wp:posOffset>132715</wp:posOffset>
                </wp:positionV>
                <wp:extent cx="5631815" cy="919480"/>
                <wp:effectExtent l="0" t="0" r="32385" b="20320"/>
                <wp:wrapNone/>
                <wp:docPr id="25" name="Rektangel 25"/>
                <wp:cNvGraphicFramePr/>
                <a:graphic xmlns:a="http://schemas.openxmlformats.org/drawingml/2006/main">
                  <a:graphicData uri="http://schemas.microsoft.com/office/word/2010/wordprocessingShape">
                    <wps:wsp>
                      <wps:cNvSpPr/>
                      <wps:spPr>
                        <a:xfrm>
                          <a:off x="0" y="0"/>
                          <a:ext cx="5631815" cy="919480"/>
                        </a:xfrm>
                        <a:prstGeom prst="rect">
                          <a:avLst/>
                        </a:prstGeom>
                        <a:solidFill>
                          <a:srgbClr val="8EC02F">
                            <a:alpha val="48000"/>
                          </a:srgbClr>
                        </a:solidFill>
                        <a:ln w="3175" cmpd="sng">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422896" w14:textId="77777777" w:rsidR="00CB26D8" w:rsidRPr="0020596C" w:rsidRDefault="00CB26D8" w:rsidP="0097669D">
                            <w:pPr>
                              <w:jc w:val="center"/>
                              <w:rPr>
                                <w:rFonts w:cs="Arial"/>
                                <w:color w:val="000000" w:themeColor="text1"/>
                                <w:sz w:val="40"/>
                                <w:szCs w:val="40"/>
                              </w:rPr>
                            </w:pPr>
                            <w:r w:rsidRPr="0020596C">
                              <w:rPr>
                                <w:rFonts w:cs="Arial"/>
                                <w:color w:val="000000" w:themeColor="text1"/>
                                <w:sz w:val="40"/>
                                <w:szCs w:val="40"/>
                              </w:rPr>
                              <w:t>Pressemeddel</w:t>
                            </w:r>
                            <w:r>
                              <w:rPr>
                                <w:rFonts w:cs="Arial"/>
                                <w:color w:val="000000" w:themeColor="text1"/>
                                <w:sz w:val="40"/>
                                <w:szCs w:val="40"/>
                              </w:rPr>
                              <w:t>elser</w:t>
                            </w:r>
                          </w:p>
                          <w:p w14:paraId="71E6A293" w14:textId="01C11206" w:rsidR="00CB26D8" w:rsidRPr="0020596C" w:rsidRDefault="00CB26D8" w:rsidP="0020596C">
                            <w:pPr>
                              <w:jc w:val="center"/>
                              <w:rPr>
                                <w:rFonts w:cs="Arial"/>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5" o:spid="_x0000_s1038" style="position:absolute;margin-left:0;margin-top:10.45pt;width:443.45pt;height:7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" fillcolor="#8ec02f" strokecolor="green" strokeweight=".25pt">
                <v:fill opacity="31354f"/>
                <v:textbox>
                  <w:txbxContent>
                    <w:p w14:paraId="30422896" w14:textId="77777777" w:rsidR="00CB26D8" w:rsidRPr="0020596C" w:rsidRDefault="00CB26D8" w:rsidP="0097669D">
                      <w:pPr>
                        <w:jc w:val="center"/>
                        <w:rPr>
                          <w:rFonts w:cs="Arial"/>
                          <w:color w:val="000000" w:themeColor="text1"/>
                          <w:sz w:val="40"/>
                          <w:szCs w:val="40"/>
                        </w:rPr>
                      </w:pPr>
                      <w:r w:rsidRPr="0020596C">
                        <w:rPr>
                          <w:rFonts w:cs="Arial"/>
                          <w:color w:val="000000" w:themeColor="text1"/>
                          <w:sz w:val="40"/>
                          <w:szCs w:val="40"/>
                        </w:rPr>
                        <w:t>Pressemeddel</w:t>
                      </w:r>
                      <w:r>
                        <w:rPr>
                          <w:rFonts w:cs="Arial"/>
                          <w:color w:val="000000" w:themeColor="text1"/>
                          <w:sz w:val="40"/>
                          <w:szCs w:val="40"/>
                        </w:rPr>
                        <w:t>elser</w:t>
                      </w:r>
                    </w:p>
                    <w:p w14:paraId="71E6A293" w14:textId="01C11206" w:rsidR="00CB26D8" w:rsidRPr="0020596C" w:rsidRDefault="00CB26D8" w:rsidP="0020596C">
                      <w:pPr>
                        <w:jc w:val="center"/>
                        <w:rPr>
                          <w:rFonts w:cs="Arial"/>
                          <w:color w:val="000000" w:themeColor="text1"/>
                          <w:sz w:val="40"/>
                          <w:szCs w:val="40"/>
                        </w:rPr>
                      </w:pPr>
                    </w:p>
                  </w:txbxContent>
                </v:textbox>
              </v:rect>
            </w:pict>
          </mc:Fallback>
        </mc:AlternateContent>
      </w:r>
    </w:p>
    <w:p w14:paraId="0BAE3508" w14:textId="56C24369" w:rsidR="00170AE7" w:rsidRPr="00BE445A" w:rsidRDefault="00170AE7" w:rsidP="00DE17F1">
      <w:pPr>
        <w:spacing w:after="360"/>
        <w:rPr>
          <w:rStyle w:val="Overskrift4Tegn"/>
          <w:rFonts w:ascii="Open Sans Light" w:hAnsi="Open Sans Light" w:cs="Open Sans Light"/>
          <w:color w:val="auto"/>
          <w:sz w:val="28"/>
          <w:szCs w:val="28"/>
        </w:rPr>
      </w:pPr>
    </w:p>
    <w:p w14:paraId="71D0B7FF" w14:textId="77777777" w:rsidR="009C3FC1" w:rsidRPr="00BE445A" w:rsidRDefault="009C3FC1" w:rsidP="00DE17F1">
      <w:pPr>
        <w:spacing w:after="360"/>
        <w:rPr>
          <w:rStyle w:val="Overskrift4Tegn"/>
          <w:rFonts w:ascii="Open Sans Light" w:hAnsi="Open Sans Light" w:cs="Open Sans Light"/>
          <w:i w:val="0"/>
          <w:color w:val="auto"/>
          <w:sz w:val="28"/>
          <w:szCs w:val="28"/>
        </w:rPr>
      </w:pPr>
    </w:p>
    <w:p w14:paraId="3EA71F5B" w14:textId="0CA6C86D" w:rsidR="007E658F" w:rsidRPr="00A036C1" w:rsidRDefault="007E658F" w:rsidP="00A036C1">
      <w:pPr>
        <w:pStyle w:val="Overskrift3"/>
      </w:pPr>
      <w:bookmarkStart w:id="82" w:name="_Toc482703999"/>
      <w:r w:rsidRPr="00A036C1">
        <w:t>Brug af Facebook i DH-afdelingen</w:t>
      </w:r>
      <w:bookmarkEnd w:id="82"/>
    </w:p>
    <w:p w14:paraId="7563B4D1" w14:textId="77777777" w:rsidR="0097669D" w:rsidRPr="00BE445A" w:rsidRDefault="0097669D" w:rsidP="0097669D">
      <w:pPr>
        <w:rPr>
          <w:rFonts w:cs="Open Sans Light"/>
        </w:rPr>
      </w:pPr>
      <w:r w:rsidRPr="00BE445A">
        <w:rPr>
          <w:rFonts w:cs="Open Sans Light"/>
        </w:rPr>
        <w:t>En Facebook-side giver DH-afdelingen mulighed for at skabe synlighed i lokalsamfundet om det handicappolitiske arbejde.</w:t>
      </w:r>
    </w:p>
    <w:p w14:paraId="38376759" w14:textId="57755ECA" w:rsidR="00FB697C" w:rsidRPr="00BE445A" w:rsidRDefault="0097669D" w:rsidP="00EB7C15">
      <w:pPr>
        <w:rPr>
          <w:rFonts w:cs="Open Sans Light"/>
        </w:rPr>
      </w:pPr>
      <w:r w:rsidRPr="00BE445A">
        <w:rPr>
          <w:rFonts w:cs="Open Sans Light"/>
        </w:rPr>
        <w:t xml:space="preserve">Det anbefales, at DH-afdelingen opretter en facebookside frem for en Facebook-gruppe. På en Facebook-side kan alle gå ind og læse om DH-afdelingens aktiviteter og politiske synspunkter. Modsat er en Facebook-gruppe, hvor en administrator af gruppen styrer, hvem der er medlem, og på den måde kan man gøre gruppen til et lukket forum.  </w:t>
      </w:r>
      <w:r w:rsidRPr="00BE445A">
        <w:rPr>
          <w:rFonts w:cs="Open Sans Light"/>
        </w:rPr>
        <w:br/>
      </w:r>
      <w:r w:rsidRPr="00BE445A">
        <w:rPr>
          <w:rFonts w:cs="Open Sans Light"/>
        </w:rPr>
        <w:br/>
      </w:r>
      <w:r w:rsidR="00DE17F1" w:rsidRPr="00A036C1">
        <w:rPr>
          <w:rStyle w:val="Overskrift3Tegn"/>
        </w:rPr>
        <w:t>Gode råd til at skabe synlighed på Facebook</w:t>
      </w:r>
      <w:r w:rsidR="00FB697C" w:rsidRPr="00A036C1">
        <w:rPr>
          <w:rStyle w:val="Overskrift3Tegn"/>
        </w:rPr>
        <w:tab/>
      </w:r>
      <w:r w:rsidRPr="00BE445A">
        <w:rPr>
          <w:rStyle w:val="Overskrift3Tegn"/>
          <w:rFonts w:ascii="Open Sans Light" w:hAnsi="Open Sans Light" w:cs="Open Sans Light"/>
          <w:color w:val="auto"/>
        </w:rPr>
        <w:br/>
      </w:r>
      <w:r w:rsidR="00FB697C" w:rsidRPr="00BE445A">
        <w:rPr>
          <w:rStyle w:val="Overskrift3Tegn"/>
          <w:rFonts w:ascii="Open Sans Light" w:hAnsi="Open Sans Light" w:cs="Open Sans Light"/>
          <w:color w:val="auto"/>
        </w:rPr>
        <w:br/>
      </w:r>
      <w:r w:rsidR="00DE17F1" w:rsidRPr="00BE445A">
        <w:rPr>
          <w:rFonts w:cs="Open Sans Light"/>
        </w:rPr>
        <w:t>Sørg for</w:t>
      </w:r>
      <w:r w:rsidR="00FB697C" w:rsidRPr="00BE445A">
        <w:rPr>
          <w:rFonts w:cs="Open Sans Light"/>
        </w:rPr>
        <w:t>,</w:t>
      </w:r>
      <w:r w:rsidR="00DE17F1" w:rsidRPr="00BE445A">
        <w:rPr>
          <w:rFonts w:cs="Open Sans Light"/>
        </w:rPr>
        <w:t xml:space="preserve"> at siden er aktiv med løbende statusopdateringer. Facebook fungerer på </w:t>
      </w:r>
      <w:r w:rsidR="00DE17F1" w:rsidRPr="00BE445A">
        <w:rPr>
          <w:rFonts w:cs="Open Sans Light"/>
        </w:rPr>
        <w:lastRenderedPageBreak/>
        <w:t>den måde, at jo flere</w:t>
      </w:r>
      <w:r w:rsidR="00FB697C" w:rsidRPr="00BE445A">
        <w:rPr>
          <w:rFonts w:cs="Open Sans Light"/>
        </w:rPr>
        <w:t>,</w:t>
      </w:r>
      <w:r w:rsidR="00DE17F1" w:rsidRPr="00BE445A">
        <w:rPr>
          <w:rFonts w:cs="Open Sans Light"/>
        </w:rPr>
        <w:t xml:space="preserve"> der deler og ”synes godt om” en side, jo længere kommer sides budskab ud. Derfor er det en god ide, at alle aktive i DH-afdelingen er med til at skabe opmærksomhed om siden. </w:t>
      </w:r>
    </w:p>
    <w:p w14:paraId="3AA93400" w14:textId="4CC25F85" w:rsidR="00DE17F1" w:rsidRPr="00BE445A" w:rsidRDefault="00DE17F1" w:rsidP="00EB7C15">
      <w:pPr>
        <w:rPr>
          <w:rFonts w:cs="Open Sans Light"/>
        </w:rPr>
      </w:pPr>
      <w:r w:rsidRPr="00BE445A">
        <w:rPr>
          <w:rFonts w:cs="Open Sans Light"/>
        </w:rPr>
        <w:t xml:space="preserve">Facebook har en funktion, hvor man kan invitere sine venner til at ”synes godt om” en side. I kan blive venner med og invitere lokalpolitikere, foreningsaktive og andre borgere i kommunen, så DH-afdelingens budskab kommer ud til flere mennesker i lokalsamfundet. </w:t>
      </w:r>
      <w:r w:rsidRPr="00BE445A">
        <w:rPr>
          <w:rFonts w:cs="Open Sans Light"/>
        </w:rPr>
        <w:br/>
      </w:r>
      <w:r w:rsidRPr="00BE445A">
        <w:rPr>
          <w:rFonts w:cs="Open Sans Light"/>
        </w:rPr>
        <w:br/>
        <w:t>Lav gerne opslag med fotos til at illustrere sidens opdateringer. Folk lægger mere mærke til et opslag, hvis det også har et foto frem for</w:t>
      </w:r>
      <w:r w:rsidR="00FB697C" w:rsidRPr="00BE445A">
        <w:rPr>
          <w:rFonts w:cs="Open Sans Light"/>
        </w:rPr>
        <w:t>,</w:t>
      </w:r>
      <w:r w:rsidRPr="00BE445A">
        <w:rPr>
          <w:rFonts w:cs="Open Sans Light"/>
        </w:rPr>
        <w:t xml:space="preserve"> hvis det kun er tekst. Det kan fx være et foto fra jeres møde med en politiker eller andre aktiviteter, som I er engageret i. Husk at aftale med personerne på billederne, at I må bruge dem på Facebook. </w:t>
      </w:r>
      <w:r w:rsidR="0097669D" w:rsidRPr="00BE445A">
        <w:rPr>
          <w:rFonts w:cs="Open Sans Light"/>
        </w:rPr>
        <w:br/>
      </w:r>
      <w:r w:rsidR="0097669D" w:rsidRPr="00BE445A">
        <w:rPr>
          <w:rFonts w:cs="Open Sans Light"/>
        </w:rPr>
        <w:br/>
      </w:r>
      <w:r w:rsidRPr="00A036C1">
        <w:rPr>
          <w:rStyle w:val="Overskrift3Tegn"/>
        </w:rPr>
        <w:t xml:space="preserve">Retningslinjer for DH-afdelingens brug af Facebook </w:t>
      </w:r>
      <w:r w:rsidR="0097669D" w:rsidRPr="00A036C1">
        <w:rPr>
          <w:rStyle w:val="Overskrift3Tegn"/>
        </w:rPr>
        <w:br/>
      </w:r>
      <w:r w:rsidR="00FB697C" w:rsidRPr="00BE445A">
        <w:rPr>
          <w:rStyle w:val="Overskrift3Tegn"/>
          <w:rFonts w:ascii="Open Sans Light" w:hAnsi="Open Sans Light" w:cs="Open Sans Light"/>
          <w:color w:val="auto"/>
        </w:rPr>
        <w:tab/>
      </w:r>
      <w:r w:rsidR="00FB697C" w:rsidRPr="00BE445A">
        <w:rPr>
          <w:rStyle w:val="Overskrift3Tegn"/>
          <w:rFonts w:ascii="Open Sans Light" w:hAnsi="Open Sans Light" w:cs="Open Sans Light"/>
          <w:color w:val="auto"/>
        </w:rPr>
        <w:br/>
      </w:r>
      <w:r w:rsidRPr="00BE445A">
        <w:rPr>
          <w:rFonts w:cs="Open Sans Light"/>
        </w:rPr>
        <w:t xml:space="preserve">Det er frivilligt, om DH-afdelingen ønsker at have en Facebook-side. Men vælger man at have en, er det vigtigt, at siden følger </w:t>
      </w:r>
      <w:proofErr w:type="spellStart"/>
      <w:r w:rsidRPr="00BE445A">
        <w:rPr>
          <w:rFonts w:cs="Open Sans Light"/>
        </w:rPr>
        <w:t>DH’s</w:t>
      </w:r>
      <w:proofErr w:type="spellEnd"/>
      <w:r w:rsidRPr="00BE445A">
        <w:rPr>
          <w:rFonts w:cs="Open Sans Light"/>
        </w:rPr>
        <w:t xml:space="preserve"> retningslinjer. </w:t>
      </w:r>
    </w:p>
    <w:p w14:paraId="083CC27D" w14:textId="23933B41" w:rsidR="00DE17F1" w:rsidRPr="00BE445A" w:rsidRDefault="00DE17F1" w:rsidP="00EB7C15">
      <w:pPr>
        <w:rPr>
          <w:rFonts w:cs="Open Sans Light"/>
        </w:rPr>
      </w:pPr>
      <w:r w:rsidRPr="00BE445A">
        <w:rPr>
          <w:rFonts w:cs="Open Sans Light"/>
        </w:rPr>
        <w:t>Opret Facebook-siden med n</w:t>
      </w:r>
      <w:r w:rsidR="00A6686C" w:rsidRPr="00BE445A">
        <w:rPr>
          <w:rFonts w:cs="Open Sans Light"/>
        </w:rPr>
        <w:t xml:space="preserve">avnet DH + kommunenavn, eks. DH </w:t>
      </w:r>
      <w:r w:rsidRPr="00BE445A">
        <w:rPr>
          <w:rFonts w:cs="Open Sans Light"/>
        </w:rPr>
        <w:t>Halsnæs.</w:t>
      </w:r>
    </w:p>
    <w:p w14:paraId="3123FAE8" w14:textId="5BAA14E2" w:rsidR="00DE17F1" w:rsidRPr="00BE445A" w:rsidRDefault="00DE17F1" w:rsidP="00EB7C15">
      <w:pPr>
        <w:rPr>
          <w:rFonts w:cs="Open Sans Light"/>
        </w:rPr>
      </w:pPr>
      <w:r w:rsidRPr="00BE445A">
        <w:rPr>
          <w:rFonts w:cs="Open Sans Light"/>
        </w:rPr>
        <w:t xml:space="preserve">DH er en partipolitisk uafhængig organisation. Det betyder, at medlemmer af DH-afdelingen kan give udtryk for </w:t>
      </w:r>
      <w:proofErr w:type="spellStart"/>
      <w:r w:rsidRPr="00BE445A">
        <w:rPr>
          <w:rFonts w:cs="Open Sans Light"/>
        </w:rPr>
        <w:t>DH’s</w:t>
      </w:r>
      <w:proofErr w:type="spellEnd"/>
      <w:r w:rsidRPr="00BE445A">
        <w:rPr>
          <w:rFonts w:cs="Open Sans Light"/>
        </w:rPr>
        <w:t xml:space="preserve"> politiske holdninger, men ikke egne personlige partipolitiske synspunkter.</w:t>
      </w:r>
      <w:r w:rsidR="0097669D" w:rsidRPr="00BE445A">
        <w:rPr>
          <w:rFonts w:cs="Open Sans Light"/>
        </w:rPr>
        <w:br/>
      </w:r>
      <w:r w:rsidR="0097669D" w:rsidRPr="00BE445A">
        <w:rPr>
          <w:rFonts w:cs="Open Sans Light"/>
        </w:rPr>
        <w:br/>
      </w:r>
      <w:r w:rsidRPr="00BE445A">
        <w:rPr>
          <w:rFonts w:cs="Open Sans Light"/>
        </w:rPr>
        <w:lastRenderedPageBreak/>
        <w:t>Facebook-siden er IKKE til drøftelse eller afklaring af personsager. Her kan evt. henvises til den enkelte medlemsorganisation. Det er naturligvis i orden at rejse og debattere en problemstilling ud fra en personlig erfaring.</w:t>
      </w:r>
    </w:p>
    <w:p w14:paraId="40615617" w14:textId="26F00BD4" w:rsidR="0087152A" w:rsidRPr="00BE445A" w:rsidRDefault="00DE17F1" w:rsidP="003D0BCA">
      <w:pPr>
        <w:rPr>
          <w:rStyle w:val="Overskrift4Tegn"/>
          <w:rFonts w:ascii="Open Sans Light" w:eastAsiaTheme="minorHAnsi" w:hAnsi="Open Sans Light" w:cs="Open Sans Light"/>
          <w:b w:val="0"/>
          <w:bCs w:val="0"/>
          <w:i w:val="0"/>
          <w:iCs w:val="0"/>
          <w:color w:val="auto"/>
        </w:rPr>
      </w:pPr>
      <w:r w:rsidRPr="00BE445A">
        <w:rPr>
          <w:rFonts w:cs="Open Sans Light"/>
        </w:rPr>
        <w:t xml:space="preserve">Hold debatten i en god og saglig tone med fokus på de politiske budskaber. Husk at siden er offentlig og kan ses af alle. Siden er DH-afdelingens ”ansigt ud ad til”. Vis jer derfor som respektfulde, konstruktive og vidende repræsentanter for handicapbevægelsen, som andre vil </w:t>
      </w:r>
      <w:r w:rsidR="00EB7C15" w:rsidRPr="00BE445A">
        <w:rPr>
          <w:rFonts w:cs="Open Sans Light"/>
        </w:rPr>
        <w:t>have lyst til at samarbejde med</w:t>
      </w:r>
      <w:r w:rsidR="0097669D" w:rsidRPr="00BE445A">
        <w:rPr>
          <w:rFonts w:cs="Open Sans Light"/>
        </w:rPr>
        <w:t>.</w:t>
      </w:r>
    </w:p>
    <w:p w14:paraId="7130955B" w14:textId="77777777" w:rsidR="007E658F" w:rsidRPr="00A036C1" w:rsidRDefault="00DE17F1" w:rsidP="00A036C1">
      <w:pPr>
        <w:pStyle w:val="Overskrift3"/>
      </w:pPr>
      <w:bookmarkStart w:id="83" w:name="_Toc482704000"/>
      <w:r w:rsidRPr="00A036C1">
        <w:t>Gode råd om pressemeddelelser</w:t>
      </w:r>
      <w:bookmarkEnd w:id="83"/>
    </w:p>
    <w:p w14:paraId="6FDEBE90" w14:textId="77777777" w:rsidR="007E658F" w:rsidRPr="00BE445A" w:rsidRDefault="007E658F" w:rsidP="00DE17F1">
      <w:pPr>
        <w:spacing w:after="360"/>
        <w:rPr>
          <w:rFonts w:cs="Open Sans Light"/>
          <w:szCs w:val="24"/>
        </w:rPr>
      </w:pPr>
      <w:r w:rsidRPr="00BE445A">
        <w:rPr>
          <w:rFonts w:cs="Open Sans Light"/>
          <w:noProof/>
          <w:szCs w:val="24"/>
          <w:lang w:eastAsia="da-DK"/>
        </w:rPr>
        <mc:AlternateContent>
          <mc:Choice Requires="wps">
            <w:drawing>
              <wp:anchor distT="0" distB="0" distL="114300" distR="114300" simplePos="0" relativeHeight="251728896" behindDoc="0" locked="0" layoutInCell="1" allowOverlap="1" wp14:anchorId="79A8C809" wp14:editId="3C00B05F">
                <wp:simplePos x="0" y="0"/>
                <wp:positionH relativeFrom="column">
                  <wp:posOffset>0</wp:posOffset>
                </wp:positionH>
                <wp:positionV relativeFrom="paragraph">
                  <wp:posOffset>146049</wp:posOffset>
                </wp:positionV>
                <wp:extent cx="5401945" cy="1659255"/>
                <wp:effectExtent l="0" t="0" r="33655" b="17145"/>
                <wp:wrapNone/>
                <wp:docPr id="38" name="Rektangel 38"/>
                <wp:cNvGraphicFramePr/>
                <a:graphic xmlns:a="http://schemas.openxmlformats.org/drawingml/2006/main">
                  <a:graphicData uri="http://schemas.microsoft.com/office/word/2010/wordprocessingShape">
                    <wps:wsp>
                      <wps:cNvSpPr/>
                      <wps:spPr>
                        <a:xfrm>
                          <a:off x="0" y="0"/>
                          <a:ext cx="5401945" cy="1659255"/>
                        </a:xfrm>
                        <a:prstGeom prst="rect">
                          <a:avLst/>
                        </a:prstGeom>
                        <a:ln w="3175" cmpd="sng">
                          <a:solidFill>
                            <a:srgbClr val="008000"/>
                          </a:solidFill>
                        </a:ln>
                      </wps:spPr>
                      <wps:style>
                        <a:lnRef idx="2">
                          <a:schemeClr val="dk1"/>
                        </a:lnRef>
                        <a:fillRef idx="1">
                          <a:schemeClr val="lt1"/>
                        </a:fillRef>
                        <a:effectRef idx="0">
                          <a:schemeClr val="dk1"/>
                        </a:effectRef>
                        <a:fontRef idx="minor">
                          <a:schemeClr val="dk1"/>
                        </a:fontRef>
                      </wps:style>
                      <wps:txbx>
                        <w:txbxContent>
                          <w:p w14:paraId="674EBE1C" w14:textId="77777777" w:rsidR="00CB26D8" w:rsidRPr="00F10592" w:rsidRDefault="00CB26D8" w:rsidP="00EB7C15">
                            <w:r w:rsidRPr="00F10592">
                              <w:t>DH-afdelingen kan bruge den lokale avis til at synliggøre det handicappolitiske arbejde. Det kan ske ved at sende en pressemeddelelse for at gøre journalisten interesseret i at skrive en artikel. DH-afdelingen skal dog være bevidst om, hvordan pressen bruges, så det gavner handicapsagen bedst muligt.</w:t>
                            </w:r>
                          </w:p>
                          <w:p w14:paraId="52E02904" w14:textId="77777777" w:rsidR="00CB26D8" w:rsidRDefault="00CB26D8" w:rsidP="00857EBB">
                            <w:pPr>
                              <w:jc w:val="both"/>
                            </w:pPr>
                            <w:r w:rsidRPr="007E658F">
                              <w:rPr>
                                <w:rFonts w:cs="Arial"/>
                                <w:color w:val="000000" w:themeColor="text1"/>
                                <w:szCs w:val="24"/>
                              </w:rPr>
                              <w:t xml:space="preserve">  </w:t>
                            </w:r>
                            <w:r w:rsidRPr="007E658F">
                              <w:rPr>
                                <w:rFonts w:cs="Arial"/>
                                <w:color w:val="000000" w:themeColor="text1"/>
                                <w:szCs w:val="24"/>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8" o:spid="_x0000_s1039" style="position:absolute;margin-left:0;margin-top:11.5pt;width:425.35pt;height:130.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" fillcolor="white [3201]" strokecolor="green" strokeweight=".25pt">
                <v:textbox>
                  <w:txbxContent>
                    <w:p w14:paraId="674EBE1C" w14:textId="77777777" w:rsidR="00CB26D8" w:rsidRPr="00F10592" w:rsidRDefault="00CB26D8" w:rsidP="00EB7C15">
                      <w:r w:rsidRPr="00F10592">
                        <w:t>DH-afdelingen kan bruge den lokale avis til at synliggøre det handicappolitiske arbejde. Det kan ske ved at sende en pressemeddelelse for at gøre journalisten interesseret i at skrive en artikel. DH-afdelingen skal dog være bevidst om, hvordan pressen bruges, så det gavner handicapsagen bedst muligt.</w:t>
                      </w:r>
                    </w:p>
                    <w:p w14:paraId="52E02904" w14:textId="77777777" w:rsidR="00CB26D8" w:rsidRDefault="00CB26D8" w:rsidP="00857EBB">
                      <w:pPr>
                        <w:jc w:val="both"/>
                      </w:pPr>
                      <w:r w:rsidRPr="007E658F">
                        <w:rPr>
                          <w:rFonts w:cs="Arial"/>
                          <w:color w:val="000000" w:themeColor="text1"/>
                          <w:szCs w:val="24"/>
                        </w:rPr>
                        <w:t xml:space="preserve">  </w:t>
                      </w:r>
                      <w:r w:rsidRPr="007E658F">
                        <w:rPr>
                          <w:rFonts w:cs="Arial"/>
                          <w:color w:val="000000" w:themeColor="text1"/>
                          <w:szCs w:val="24"/>
                        </w:rPr>
                        <w:br/>
                      </w:r>
                    </w:p>
                  </w:txbxContent>
                </v:textbox>
              </v:rect>
            </w:pict>
          </mc:Fallback>
        </mc:AlternateContent>
      </w:r>
    </w:p>
    <w:p w14:paraId="4F4199EA" w14:textId="77777777" w:rsidR="007E658F" w:rsidRPr="00BE445A" w:rsidRDefault="007E658F" w:rsidP="00DE17F1">
      <w:pPr>
        <w:spacing w:after="360"/>
        <w:rPr>
          <w:rFonts w:cs="Open Sans Light"/>
          <w:szCs w:val="24"/>
        </w:rPr>
      </w:pPr>
    </w:p>
    <w:p w14:paraId="22BA8CBD" w14:textId="77777777" w:rsidR="007E658F" w:rsidRPr="00BE445A" w:rsidRDefault="007E658F" w:rsidP="00DE17F1">
      <w:pPr>
        <w:spacing w:after="360"/>
        <w:rPr>
          <w:rFonts w:cs="Open Sans Light"/>
          <w:szCs w:val="24"/>
        </w:rPr>
      </w:pPr>
    </w:p>
    <w:p w14:paraId="01DC4873" w14:textId="77777777" w:rsidR="007E658F" w:rsidRPr="00BE445A" w:rsidRDefault="007E658F" w:rsidP="003D0BCA">
      <w:pPr>
        <w:rPr>
          <w:rFonts w:cs="Open Sans Light"/>
        </w:rPr>
      </w:pPr>
    </w:p>
    <w:p w14:paraId="7AD425B6" w14:textId="5E9406C6" w:rsidR="00857EBB" w:rsidRPr="00BE445A" w:rsidRDefault="00DE17F1" w:rsidP="003D0BCA">
      <w:pPr>
        <w:rPr>
          <w:rFonts w:cs="Open Sans Light"/>
        </w:rPr>
      </w:pPr>
      <w:r w:rsidRPr="00BE445A">
        <w:rPr>
          <w:rFonts w:cs="Open Sans Light"/>
        </w:rPr>
        <w:t>DH-afdelingens vigtigste kontakt til politikere og embedsmænd er den direkte dialog. Brug af pressemeddelelser er derfor et supplement, og det er vigtigt at fastholde DH-afdelingens rolle som en konstruktiv samarbejdspartner, som politikerne har lyst til at mødes med.</w:t>
      </w:r>
    </w:p>
    <w:p w14:paraId="37B7B154" w14:textId="77777777" w:rsidR="00857EBB" w:rsidRPr="00BE445A" w:rsidRDefault="00DE17F1" w:rsidP="003D0BCA">
      <w:pPr>
        <w:rPr>
          <w:rFonts w:cs="Open Sans Light"/>
        </w:rPr>
      </w:pPr>
      <w:r w:rsidRPr="00BE445A">
        <w:rPr>
          <w:rFonts w:cs="Open Sans Light"/>
        </w:rPr>
        <w:t xml:space="preserve">Hvis DH-afdelingen går ind i samarbejdet på en konstruktiv måde, er der større chance for politisk indflydelse. Med en konstruktiv tilgang er det muligt at fremføre uenigheder på en god måde, hvor politikerne er lydhøre over for DH-afdelingens synspunkter. </w:t>
      </w:r>
      <w:r w:rsidRPr="00BE445A">
        <w:rPr>
          <w:rFonts w:cs="Open Sans Light"/>
        </w:rPr>
        <w:br/>
      </w:r>
      <w:r w:rsidRPr="00BE445A">
        <w:rPr>
          <w:rFonts w:cs="Open Sans Light"/>
        </w:rPr>
        <w:lastRenderedPageBreak/>
        <w:br/>
        <w:t xml:space="preserve">Det er en god ide at formulere sig positivt og give udtryk for en forhåbning. Fx at anerkende politikerne for deres beslutning i en konkret sag, men samtidig udtrykke forhåbning om, at de i højere grad tilgodeser de udfordringer, som mennesker med handicap har i hverdagen. På den måde får DH-afdelingen både peget på det positive, og samtidig sat fokus på, hvor der er behov for forbedringer. </w:t>
      </w:r>
      <w:r w:rsidRPr="00BE445A">
        <w:rPr>
          <w:rFonts w:cs="Open Sans Light"/>
        </w:rPr>
        <w:br/>
      </w:r>
      <w:r w:rsidRPr="00BE445A">
        <w:rPr>
          <w:rFonts w:cs="Open Sans Light"/>
        </w:rPr>
        <w:br/>
        <w:t xml:space="preserve">En pressemeddelelse er en kort tekst på ca. ½ - 1 side. Det er en god ide at sende et relevant billede med, som evt. kan bruges i avisen. Vær opmærksom på, at aviserne hver dag modtager mange pressemeddelelser, så det er en god ide at gøre den kort og præcis. Det øger chancen for, at journalisten laver en historie ud af det. </w:t>
      </w:r>
      <w:r w:rsidRPr="00BE445A">
        <w:rPr>
          <w:rFonts w:cs="Open Sans Light"/>
        </w:rPr>
        <w:br/>
      </w:r>
      <w:r w:rsidRPr="00BE445A">
        <w:rPr>
          <w:rFonts w:cs="Open Sans Light"/>
        </w:rPr>
        <w:br/>
        <w:t>Når man skriver en pressemeddelelse, så begynd med konklusionen af det, som du gerne vil sige. Så kan journalisten lettere vurdere</w:t>
      </w:r>
      <w:r w:rsidR="00857EBB" w:rsidRPr="00BE445A">
        <w:rPr>
          <w:rFonts w:cs="Open Sans Light"/>
        </w:rPr>
        <w:t>,</w:t>
      </w:r>
      <w:r w:rsidRPr="00BE445A">
        <w:rPr>
          <w:rFonts w:cs="Open Sans Light"/>
        </w:rPr>
        <w:t xml:space="preserve"> om historien er relevant. Herved øger du chancen for, at journalisten vælger at bringe netop din historie blandt de mange pressemeddelelser, som en avis modtager dagligt.</w:t>
      </w:r>
    </w:p>
    <w:p w14:paraId="1D1AB7D0" w14:textId="77777777" w:rsidR="00857EBB" w:rsidRPr="00BE445A" w:rsidRDefault="00DE17F1" w:rsidP="003D0BCA">
      <w:pPr>
        <w:rPr>
          <w:rFonts w:cs="Open Sans Light"/>
        </w:rPr>
      </w:pPr>
      <w:r w:rsidRPr="00BE445A">
        <w:rPr>
          <w:rFonts w:cs="Open Sans Light"/>
        </w:rPr>
        <w:t xml:space="preserve">Find evt. en artikel i den lokale avis for at se, hvordan den er bygget op med overskrift, indledning, uddybende tekst og citater. Det kan give inspiration til udformning af pressemeddelelsen. </w:t>
      </w:r>
      <w:r w:rsidRPr="00BE445A">
        <w:rPr>
          <w:rFonts w:cs="Open Sans Light"/>
        </w:rPr>
        <w:br/>
      </w:r>
      <w:r w:rsidRPr="00BE445A">
        <w:rPr>
          <w:rFonts w:cs="Open Sans Light"/>
        </w:rPr>
        <w:br/>
        <w:t>Det er en fordel, hvis DH-afdelingen kan få en god relation til den lokale journalist. Skriv gerne direkte til journalisten, og ring efterfølgende for at følge op på</w:t>
      </w:r>
      <w:r w:rsidR="00857EBB" w:rsidRPr="00BE445A">
        <w:rPr>
          <w:rFonts w:cs="Open Sans Light"/>
        </w:rPr>
        <w:t>,</w:t>
      </w:r>
      <w:r w:rsidRPr="00BE445A">
        <w:rPr>
          <w:rFonts w:cs="Open Sans Light"/>
        </w:rPr>
        <w:t xml:space="preserve"> om avisen vil bringe jeres historie. En personlig kontakt gør det nemmere at få avisen til at interessere sig for historier med en handicapvinkel. </w:t>
      </w:r>
    </w:p>
    <w:p w14:paraId="54889BB5" w14:textId="0B0E7610" w:rsidR="00DE17F1" w:rsidRPr="00BE445A" w:rsidRDefault="00DE17F1" w:rsidP="00857EBB">
      <w:pPr>
        <w:spacing w:after="360"/>
        <w:jc w:val="both"/>
        <w:rPr>
          <w:rFonts w:cs="Open Sans Light"/>
          <w:szCs w:val="24"/>
        </w:rPr>
      </w:pPr>
      <w:r w:rsidRPr="00BE445A">
        <w:rPr>
          <w:rFonts w:cs="Open Sans Light"/>
          <w:szCs w:val="24"/>
        </w:rPr>
        <w:lastRenderedPageBreak/>
        <w:br/>
      </w:r>
      <w:bookmarkStart w:id="84" w:name="_Toc482704001"/>
      <w:r w:rsidRPr="00F2377A">
        <w:rPr>
          <w:rStyle w:val="Overskrift3Tegn"/>
        </w:rPr>
        <w:t>Model for pressemeddelelse</w:t>
      </w:r>
      <w:bookmarkEnd w:id="84"/>
      <w:r w:rsidR="00857EBB" w:rsidRPr="00F2377A">
        <w:rPr>
          <w:rStyle w:val="Overskrift3Tegn"/>
        </w:rPr>
        <w:tab/>
      </w:r>
      <w:r w:rsidR="00857EBB" w:rsidRPr="00BE445A">
        <w:rPr>
          <w:rStyle w:val="Overskrift3Tegn"/>
          <w:rFonts w:ascii="Open Sans Light" w:hAnsi="Open Sans Light" w:cs="Open Sans Light"/>
          <w:color w:val="auto"/>
        </w:rPr>
        <w:br/>
      </w:r>
      <w:r w:rsidRPr="00BE445A">
        <w:rPr>
          <w:rFonts w:cs="Open Sans Light"/>
          <w:szCs w:val="24"/>
        </w:rPr>
        <w:t>Måden artiklerne laves på varierer en smule fra avis til avis, men nedenstående model vil kunne bruges i stort set alle sammenhænge:</w:t>
      </w:r>
    </w:p>
    <w:p w14:paraId="17CA4107" w14:textId="77777777" w:rsidR="00DE17F1" w:rsidRPr="00BE445A" w:rsidRDefault="00DE17F1" w:rsidP="00DE17F1">
      <w:pPr>
        <w:jc w:val="right"/>
        <w:rPr>
          <w:rFonts w:cs="Open Sans Light"/>
          <w:i/>
          <w:iCs/>
        </w:rPr>
      </w:pPr>
      <w:r w:rsidRPr="00BE445A">
        <w:rPr>
          <w:rFonts w:cs="Open Sans Light"/>
          <w:i/>
          <w:iCs/>
        </w:rPr>
        <w:t>[Dato og sted]</w:t>
      </w:r>
    </w:p>
    <w:p w14:paraId="452D6DF4" w14:textId="77777777" w:rsidR="00DE17F1" w:rsidRPr="00BE445A" w:rsidRDefault="00DE17F1" w:rsidP="003D0BCA">
      <w:pPr>
        <w:pStyle w:val="Overskrift3"/>
        <w:rPr>
          <w:rFonts w:ascii="Open Sans Light" w:hAnsi="Open Sans Light" w:cs="Open Sans Light"/>
          <w:color w:val="auto"/>
        </w:rPr>
      </w:pPr>
      <w:bookmarkStart w:id="85" w:name="_Toc482704002"/>
      <w:r w:rsidRPr="00BE445A">
        <w:rPr>
          <w:rFonts w:ascii="Open Sans Light" w:hAnsi="Open Sans Light" w:cs="Open Sans Light"/>
          <w:color w:val="auto"/>
        </w:rPr>
        <w:t>[Retvisende overskrift]</w:t>
      </w:r>
      <w:bookmarkEnd w:id="85"/>
    </w:p>
    <w:p w14:paraId="7ADFFD42" w14:textId="77777777" w:rsidR="00DE17F1" w:rsidRPr="00BE445A" w:rsidRDefault="00DE17F1" w:rsidP="003D0BCA">
      <w:pPr>
        <w:rPr>
          <w:rFonts w:cs="Open Sans Light"/>
        </w:rPr>
      </w:pPr>
      <w:r w:rsidRPr="00BE445A">
        <w:rPr>
          <w:rStyle w:val="Fremhv"/>
          <w:rFonts w:cs="Open Sans Light"/>
          <w:i w:val="0"/>
        </w:rPr>
        <w:t xml:space="preserve">[Underoverskrift, hvor hele artiklens indhold kort opsummeres. Dette afsnit skal være cirka halvanden linje i et almindeligt </w:t>
      </w:r>
      <w:proofErr w:type="spellStart"/>
      <w:r w:rsidRPr="00BE445A">
        <w:rPr>
          <w:rStyle w:val="Fremhv"/>
          <w:rFonts w:cs="Open Sans Light"/>
          <w:i w:val="0"/>
        </w:rPr>
        <w:t>worddokument</w:t>
      </w:r>
      <w:proofErr w:type="spellEnd"/>
      <w:r w:rsidRPr="00BE445A">
        <w:rPr>
          <w:rStyle w:val="Fremhv"/>
          <w:rFonts w:cs="Open Sans Light"/>
          <w:i w:val="0"/>
        </w:rPr>
        <w:t>]</w:t>
      </w:r>
    </w:p>
    <w:p w14:paraId="7E03C216" w14:textId="77777777" w:rsidR="00DE17F1" w:rsidRPr="00BE445A" w:rsidRDefault="00DE17F1" w:rsidP="003D0BCA">
      <w:pPr>
        <w:rPr>
          <w:rFonts w:cs="Open Sans Light"/>
        </w:rPr>
      </w:pPr>
      <w:r w:rsidRPr="00BE445A">
        <w:rPr>
          <w:rFonts w:cs="Open Sans Light"/>
        </w:rPr>
        <w:t xml:space="preserve">[I artiklens første afsnit kan man skrive om artiklens tema. Afsnittet skal kunne stå uafhængigt af overskrift og underoverskrift, så tingene skal introduceres en gang til. Skriv hvad din historie er, hvor den foregår, hvem der er indblandet, hvor mange der er indblandet og så videre. Det kan fylde cirka tre til fire linjer i et almindeligt </w:t>
      </w:r>
      <w:proofErr w:type="spellStart"/>
      <w:r w:rsidRPr="00BE445A">
        <w:rPr>
          <w:rFonts w:cs="Open Sans Light"/>
        </w:rPr>
        <w:t>worddokument</w:t>
      </w:r>
      <w:proofErr w:type="spellEnd"/>
      <w:r w:rsidRPr="00BE445A">
        <w:rPr>
          <w:rFonts w:cs="Open Sans Light"/>
        </w:rPr>
        <w:t>].</w:t>
      </w:r>
    </w:p>
    <w:p w14:paraId="7139C298" w14:textId="77777777" w:rsidR="00DE17F1" w:rsidRPr="00BE445A" w:rsidRDefault="00DE17F1" w:rsidP="003D0BCA">
      <w:pPr>
        <w:rPr>
          <w:rFonts w:cs="Open Sans Light"/>
        </w:rPr>
      </w:pPr>
      <w:r w:rsidRPr="00BE445A">
        <w:rPr>
          <w:rFonts w:cs="Open Sans Light"/>
        </w:rPr>
        <w:t>-</w:t>
      </w:r>
      <w:proofErr w:type="gramStart"/>
      <w:r w:rsidRPr="00BE445A">
        <w:rPr>
          <w:rFonts w:cs="Open Sans Light"/>
        </w:rPr>
        <w:t xml:space="preserve"> [Her er et citat fra en af hovedpersonerne</w:t>
      </w:r>
      <w:r w:rsidR="0087152A" w:rsidRPr="00BE445A">
        <w:rPr>
          <w:rFonts w:cs="Open Sans Light"/>
        </w:rPr>
        <w:t>,</w:t>
      </w:r>
      <w:r w:rsidRPr="00BE445A">
        <w:rPr>
          <w:rFonts w:cs="Open Sans Light"/>
        </w:rPr>
        <w:t xml:space="preserve"> som bekræfter og uddyber informationerne i første afsnit.</w:t>
      </w:r>
      <w:proofErr w:type="gramEnd"/>
      <w:r w:rsidRPr="00BE445A">
        <w:rPr>
          <w:rFonts w:cs="Open Sans Light"/>
        </w:rPr>
        <w:t xml:space="preserve"> Personen, som udtaler sig skal enten være ansvarlig i den historie, pressemeddelelsen handler om eller overordnet ansvarlig, for eksempel en direktør eller formand. Afslut med at skrive, ’siger den-og-den-person’ og eventuelt hvem personen er].</w:t>
      </w:r>
    </w:p>
    <w:p w14:paraId="4FEB441E" w14:textId="77777777" w:rsidR="00DE17F1" w:rsidRPr="00BE445A" w:rsidRDefault="00DE17F1" w:rsidP="003D0BCA">
      <w:pPr>
        <w:rPr>
          <w:rFonts w:cs="Open Sans Light"/>
        </w:rPr>
      </w:pPr>
      <w:r w:rsidRPr="00BE445A">
        <w:rPr>
          <w:rFonts w:cs="Open Sans Light"/>
        </w:rPr>
        <w:t xml:space="preserve">[I et kort mellemafsnit introduceres et nyt undertema, som perspektiverer til resten af historien. Det kan være tidligere erfaringer med det, som pressemeddelelsen </w:t>
      </w:r>
      <w:r w:rsidRPr="00BE445A">
        <w:rPr>
          <w:rFonts w:cs="Open Sans Light"/>
        </w:rPr>
        <w:lastRenderedPageBreak/>
        <w:t>beskriver, en uddybning eller overvejelserne, der lå til grund for at lave det, pressemeddelelsen beskriver].</w:t>
      </w:r>
    </w:p>
    <w:p w14:paraId="0FA11954" w14:textId="77777777" w:rsidR="00DE17F1" w:rsidRPr="00BE445A" w:rsidRDefault="00DE17F1" w:rsidP="003D0BCA">
      <w:pPr>
        <w:rPr>
          <w:rFonts w:cs="Open Sans Light"/>
        </w:rPr>
      </w:pPr>
      <w:r w:rsidRPr="00BE445A">
        <w:rPr>
          <w:rFonts w:cs="Open Sans Light"/>
        </w:rPr>
        <w:t>-</w:t>
      </w:r>
      <w:proofErr w:type="gramStart"/>
      <w:r w:rsidRPr="00BE445A">
        <w:rPr>
          <w:rFonts w:cs="Open Sans Light"/>
        </w:rPr>
        <w:t xml:space="preserve"> [I et nyt citat udtaler samme person som tidligere sig om undertema, som bekræftes og uddybes.</w:t>
      </w:r>
      <w:proofErr w:type="gramEnd"/>
      <w:r w:rsidRPr="00BE445A">
        <w:rPr>
          <w:rFonts w:cs="Open Sans Light"/>
        </w:rPr>
        <w:t xml:space="preserve"> Igen afsluttes det med, ‘siger den-og-den-person’, men denne gang skal det ikke uddybes, hvem det er].</w:t>
      </w:r>
    </w:p>
    <w:p w14:paraId="32556A9B" w14:textId="77777777" w:rsidR="00DE17F1" w:rsidRPr="00BE445A" w:rsidRDefault="00DE17F1" w:rsidP="003D0BCA">
      <w:pPr>
        <w:rPr>
          <w:rFonts w:cs="Open Sans Light"/>
        </w:rPr>
      </w:pPr>
      <w:r w:rsidRPr="00BE445A">
        <w:rPr>
          <w:rFonts w:cs="Open Sans Light"/>
        </w:rPr>
        <w:t>[Afslutning, hvor fakta ridses op. For eksempel adresse på virksomheden eller foreningen, tidspunktet for det, historien handler om eller lignende.]</w:t>
      </w:r>
    </w:p>
    <w:p w14:paraId="7C21C55A" w14:textId="620282CE" w:rsidR="00DE17F1" w:rsidRPr="00BE445A" w:rsidRDefault="00DE17F1" w:rsidP="003D0BCA">
      <w:pPr>
        <w:rPr>
          <w:rFonts w:cs="Open Sans Light"/>
        </w:rPr>
      </w:pPr>
      <w:r w:rsidRPr="00BE445A">
        <w:rPr>
          <w:rFonts w:cs="Open Sans Light"/>
        </w:rPr>
        <w:t>[Kontaktoplysninger på relevante personer. Det er langt fra sikkert, at medierne vil benytte sig af dette, men hvis de vil, skal det være der].</w:t>
      </w:r>
      <w:r w:rsidRPr="00BE445A">
        <w:rPr>
          <w:rFonts w:cs="Open Sans Light"/>
        </w:rPr>
        <w:br/>
      </w:r>
      <w:r w:rsidRPr="00BE445A">
        <w:rPr>
          <w:rFonts w:cs="Open Sans Light"/>
          <w:i/>
        </w:rPr>
        <w:br/>
      </w:r>
    </w:p>
    <w:p w14:paraId="5219975E" w14:textId="77777777" w:rsidR="00DE17F1" w:rsidRPr="00BE445A" w:rsidRDefault="00DE17F1" w:rsidP="00DE17F1">
      <w:pPr>
        <w:rPr>
          <w:rFonts w:cs="Open Sans Light"/>
          <w:szCs w:val="24"/>
        </w:rPr>
      </w:pPr>
    </w:p>
    <w:p w14:paraId="3AD0DEFE" w14:textId="77777777" w:rsidR="00DE17F1" w:rsidRPr="00BE445A" w:rsidRDefault="00DE17F1" w:rsidP="00DE17F1">
      <w:pPr>
        <w:rPr>
          <w:rFonts w:cs="Open Sans Light"/>
          <w:szCs w:val="24"/>
        </w:rPr>
      </w:pPr>
    </w:p>
    <w:p w14:paraId="7A079B0C" w14:textId="77777777" w:rsidR="00B42535" w:rsidRPr="00BE445A" w:rsidRDefault="00BC3B11" w:rsidP="00DE17F1">
      <w:pPr>
        <w:rPr>
          <w:rFonts w:cs="Open Sans Light"/>
          <w:szCs w:val="24"/>
        </w:rPr>
      </w:pPr>
      <w:r w:rsidRPr="00BE445A">
        <w:rPr>
          <w:rFonts w:cs="Open Sans Light"/>
          <w:szCs w:val="24"/>
        </w:rPr>
        <w:br/>
      </w:r>
    </w:p>
    <w:p w14:paraId="10D42754" w14:textId="77777777" w:rsidR="00B42535" w:rsidRPr="00BE445A" w:rsidRDefault="00B42535">
      <w:pPr>
        <w:rPr>
          <w:rFonts w:cs="Open Sans Light"/>
          <w:szCs w:val="24"/>
        </w:rPr>
      </w:pPr>
      <w:r w:rsidRPr="00BE445A">
        <w:rPr>
          <w:rFonts w:cs="Open Sans Light"/>
          <w:szCs w:val="24"/>
        </w:rPr>
        <w:br w:type="page"/>
      </w:r>
    </w:p>
    <w:p w14:paraId="110188E4" w14:textId="0BEB97EE" w:rsidR="003472F0" w:rsidRPr="00F2377A" w:rsidRDefault="0097669D" w:rsidP="00F2377A">
      <w:pPr>
        <w:pStyle w:val="Overskrift1"/>
      </w:pPr>
      <w:r w:rsidRPr="00BE445A">
        <w:lastRenderedPageBreak/>
        <w:t xml:space="preserve"> </w:t>
      </w:r>
      <w:bookmarkStart w:id="86" w:name="_Toc483386116"/>
      <w:r w:rsidR="00A95888" w:rsidRPr="00F2377A">
        <w:t>BILAG</w:t>
      </w:r>
      <w:bookmarkEnd w:id="86"/>
    </w:p>
    <w:p w14:paraId="04714FAF" w14:textId="6830412D" w:rsidR="0097669D" w:rsidRPr="00BE445A" w:rsidRDefault="0097669D" w:rsidP="00C93C5C">
      <w:pPr>
        <w:rPr>
          <w:rFonts w:cs="Open Sans Light"/>
        </w:rPr>
      </w:pPr>
      <w:r w:rsidRPr="00BE445A">
        <w:rPr>
          <w:rFonts w:cs="Open Sans Light"/>
        </w:rPr>
        <w:br/>
      </w:r>
      <w:r w:rsidRPr="00BE445A">
        <w:rPr>
          <w:rFonts w:cs="Open Sans Light"/>
        </w:rPr>
        <w:br w:type="page"/>
      </w:r>
    </w:p>
    <w:p w14:paraId="265671C6" w14:textId="07471386" w:rsidR="00B42535" w:rsidRPr="00F2377A" w:rsidRDefault="00A86527" w:rsidP="00F2377A">
      <w:pPr>
        <w:pStyle w:val="Overskrift1"/>
      </w:pPr>
      <w:bookmarkStart w:id="87" w:name="_Toc483386117"/>
      <w:r w:rsidRPr="00F2377A">
        <w:lastRenderedPageBreak/>
        <w:t>Bilag 1</w:t>
      </w:r>
      <w:r w:rsidRPr="00F2377A">
        <w:br/>
      </w:r>
      <w:r w:rsidR="00B42535" w:rsidRPr="00F2377A">
        <w:t>DH</w:t>
      </w:r>
      <w:r w:rsidR="0097669D" w:rsidRPr="00F2377A">
        <w:t>’</w:t>
      </w:r>
      <w:r w:rsidR="00B42535" w:rsidRPr="00F2377A">
        <w:t xml:space="preserve">s </w:t>
      </w:r>
      <w:r w:rsidR="00A6686C" w:rsidRPr="00F2377A">
        <w:t>A</w:t>
      </w:r>
      <w:r w:rsidR="00B42535" w:rsidRPr="00F2377A">
        <w:t>fdelingsvedtægter</w:t>
      </w:r>
      <w:bookmarkEnd w:id="87"/>
    </w:p>
    <w:p w14:paraId="5D57753F" w14:textId="77777777" w:rsidR="00B42535" w:rsidRPr="00F2377A" w:rsidRDefault="00B42535" w:rsidP="00F2377A">
      <w:pPr>
        <w:pStyle w:val="Overskrift2"/>
      </w:pPr>
      <w:bookmarkStart w:id="88" w:name="_Toc482704005"/>
      <w:bookmarkStart w:id="89" w:name="_Toc483386118"/>
      <w:r w:rsidRPr="00F2377A">
        <w:t>NAVN, HJEMSTED OG FORMÅL</w:t>
      </w:r>
      <w:bookmarkEnd w:id="88"/>
      <w:bookmarkEnd w:id="89"/>
      <w:r w:rsidRPr="00F2377A">
        <w:rPr>
          <w:rFonts w:ascii="Courier New" w:hAnsi="Courier New" w:cs="Courier New"/>
        </w:rPr>
        <w:t> </w:t>
      </w:r>
    </w:p>
    <w:p w14:paraId="7F39D430" w14:textId="7FAABC5B" w:rsidR="00B42535" w:rsidRPr="00BE445A" w:rsidRDefault="00B42535" w:rsidP="003D0BCA">
      <w:pPr>
        <w:rPr>
          <w:rFonts w:cs="Open Sans Light"/>
        </w:rPr>
      </w:pPr>
      <w:bookmarkStart w:id="90" w:name="_Toc482704006"/>
      <w:r w:rsidRPr="00BE445A">
        <w:rPr>
          <w:rStyle w:val="Overskrift3Tegn"/>
          <w:rFonts w:ascii="Open Sans Light" w:hAnsi="Open Sans Light" w:cs="Open Sans Light"/>
          <w:color w:val="auto"/>
        </w:rPr>
        <w:t>§1</w:t>
      </w:r>
      <w:bookmarkEnd w:id="90"/>
      <w:r w:rsidR="007E3D4A" w:rsidRPr="00BE445A">
        <w:rPr>
          <w:rFonts w:cs="Open Sans Light"/>
        </w:rPr>
        <w:br/>
      </w:r>
      <w:r w:rsidRPr="00BE445A">
        <w:rPr>
          <w:rFonts w:cs="Open Sans Light"/>
        </w:rPr>
        <w:t xml:space="preserve">Stk. 1. Afdelingen er et lokalt samarbejdsorgan for Danske Handicaporganisationers (DH) medlemsorganisationer. Afdelingen repræsenterer alle </w:t>
      </w:r>
      <w:proofErr w:type="spellStart"/>
      <w:r w:rsidRPr="00BE445A">
        <w:rPr>
          <w:rFonts w:cs="Open Sans Light"/>
        </w:rPr>
        <w:t>DH’s</w:t>
      </w:r>
      <w:proofErr w:type="spellEnd"/>
      <w:r w:rsidRPr="00BE445A">
        <w:rPr>
          <w:rFonts w:cs="Open Sans Light"/>
        </w:rPr>
        <w:t xml:space="preserve"> medlemsorganisationer.</w:t>
      </w:r>
    </w:p>
    <w:p w14:paraId="688E41A0" w14:textId="77777777" w:rsidR="00B42535" w:rsidRPr="00BE445A" w:rsidRDefault="00B42535" w:rsidP="003D0BCA">
      <w:pPr>
        <w:rPr>
          <w:rFonts w:cs="Open Sans Light"/>
        </w:rPr>
      </w:pPr>
      <w:r w:rsidRPr="00BE445A">
        <w:rPr>
          <w:rFonts w:cs="Open Sans Light"/>
        </w:rPr>
        <w:t xml:space="preserve">Stk. 2. En afdeling dækker som udgangspunkt en kommune. Såfremt det ikke er muligt at etablere en afdeling i en kommune, kan der undtagelsesvist etableres en afdeling, som dækker flere kommuner. Beslutning herom træffes af </w:t>
      </w:r>
      <w:proofErr w:type="spellStart"/>
      <w:r w:rsidRPr="00BE445A">
        <w:rPr>
          <w:rFonts w:cs="Open Sans Light"/>
        </w:rPr>
        <w:t>DH’s</w:t>
      </w:r>
      <w:proofErr w:type="spellEnd"/>
      <w:r w:rsidRPr="00BE445A">
        <w:rPr>
          <w:rFonts w:cs="Open Sans Light"/>
        </w:rPr>
        <w:t xml:space="preserve"> centrale forretningsudvalg. En tilladelse til etablering af en tværkommunal afdeling er tidsbegrænset, og ved periodens udløb undersøges det, om der er skabt grundlag for at etablere selvstændige afdelinger i de omfattede kommuner. </w:t>
      </w:r>
      <w:proofErr w:type="spellStart"/>
      <w:r w:rsidRPr="00BE445A">
        <w:rPr>
          <w:rFonts w:cs="Open Sans Light"/>
        </w:rPr>
        <w:t>DH’s</w:t>
      </w:r>
      <w:proofErr w:type="spellEnd"/>
      <w:r w:rsidRPr="00BE445A">
        <w:rPr>
          <w:rFonts w:cs="Open Sans Light"/>
        </w:rPr>
        <w:t xml:space="preserve"> centrale forretningsudvalg træffer beslutning herom.</w:t>
      </w:r>
    </w:p>
    <w:p w14:paraId="347891A2" w14:textId="77777777" w:rsidR="00B42535" w:rsidRPr="00BE445A" w:rsidRDefault="00B42535" w:rsidP="003D0BCA">
      <w:pPr>
        <w:rPr>
          <w:rFonts w:cs="Open Sans Light"/>
        </w:rPr>
      </w:pPr>
      <w:r w:rsidRPr="00BE445A">
        <w:rPr>
          <w:rFonts w:cs="Open Sans Light"/>
        </w:rPr>
        <w:t>Stk. 3. Afdelingens hjemsted er formandens hjemadresse eller afdelingens sekretariat. Afdelingen kaldes: DH ”kommunenavnet”.</w:t>
      </w:r>
    </w:p>
    <w:p w14:paraId="1077CD05" w14:textId="77777777" w:rsidR="00B42535" w:rsidRPr="00BE445A" w:rsidRDefault="00B42535" w:rsidP="003D0BCA">
      <w:pPr>
        <w:rPr>
          <w:rFonts w:cs="Open Sans Light"/>
        </w:rPr>
      </w:pPr>
      <w:r w:rsidRPr="00BE445A">
        <w:rPr>
          <w:rFonts w:cs="Open Sans Light"/>
        </w:rPr>
        <w:t xml:space="preserve">Stk. 4. Afdelingens formål er at formidle samarbejdet mellem </w:t>
      </w:r>
      <w:proofErr w:type="spellStart"/>
      <w:r w:rsidRPr="00BE445A">
        <w:rPr>
          <w:rFonts w:cs="Open Sans Light"/>
        </w:rPr>
        <w:t>DH's</w:t>
      </w:r>
      <w:proofErr w:type="spellEnd"/>
      <w:r w:rsidRPr="00BE445A">
        <w:rPr>
          <w:rFonts w:cs="Open Sans Light"/>
        </w:rPr>
        <w:t xml:space="preserve"> medlemsorganisationer på kommunalt plan, der arbejder for at forebygge, eliminere, begrænse eller afhjælpe følgerne ved medfødt eller tilstødt langvarig fysisk, psykisk, intellektuel, kognitiv eller sensorisk funktionsnedsættelse.</w:t>
      </w:r>
    </w:p>
    <w:p w14:paraId="5F00F223" w14:textId="77777777" w:rsidR="00B42535" w:rsidRPr="00BE445A" w:rsidRDefault="00B42535" w:rsidP="003D0BCA">
      <w:pPr>
        <w:rPr>
          <w:rFonts w:cs="Open Sans Light"/>
        </w:rPr>
      </w:pPr>
      <w:r w:rsidRPr="00BE445A">
        <w:rPr>
          <w:rFonts w:cs="Open Sans Light"/>
        </w:rPr>
        <w:lastRenderedPageBreak/>
        <w:t xml:space="preserve">Stk. 5. Afdelingen skal i sin virksomhed alene søge at fremme medlemsorganisationernes fælles interesser efter retningslinjer godkendt af </w:t>
      </w:r>
      <w:proofErr w:type="spellStart"/>
      <w:r w:rsidRPr="00BE445A">
        <w:rPr>
          <w:rFonts w:cs="Open Sans Light"/>
        </w:rPr>
        <w:t>DH’s</w:t>
      </w:r>
      <w:proofErr w:type="spellEnd"/>
      <w:r w:rsidRPr="00BE445A">
        <w:rPr>
          <w:rFonts w:cs="Open Sans Light"/>
        </w:rPr>
        <w:t xml:space="preserve"> repræsentantskab.</w:t>
      </w:r>
    </w:p>
    <w:p w14:paraId="425600D5" w14:textId="77777777" w:rsidR="00B42535" w:rsidRPr="00BE445A" w:rsidRDefault="00B42535" w:rsidP="003D0BCA">
      <w:pPr>
        <w:rPr>
          <w:rFonts w:cs="Open Sans Light"/>
        </w:rPr>
      </w:pPr>
      <w:r w:rsidRPr="00BE445A">
        <w:rPr>
          <w:rFonts w:cs="Open Sans Light"/>
        </w:rPr>
        <w:t>Stk. 6. Afdelingen skal indsamle og formidle viden til DH-centralt om lokale udviklingstendenser, problemstillinger mv. på handicapområdet.</w:t>
      </w:r>
    </w:p>
    <w:p w14:paraId="786AB63B" w14:textId="77777777" w:rsidR="00B42535" w:rsidRPr="00BE445A" w:rsidRDefault="00B42535" w:rsidP="003D0BCA">
      <w:pPr>
        <w:rPr>
          <w:rFonts w:cs="Open Sans Light"/>
        </w:rPr>
      </w:pPr>
      <w:r w:rsidRPr="00BE445A">
        <w:rPr>
          <w:rFonts w:cs="Open Sans Light"/>
        </w:rPr>
        <w:t>Stk. 7. Afdelingen skal koordinere de udpegede repræsentanters arbejde i eksterne råd, nævn, udvalg, bestyrelser mv.</w:t>
      </w:r>
    </w:p>
    <w:p w14:paraId="0CF1E07D" w14:textId="46069C00" w:rsidR="00EC7A11" w:rsidRPr="00BE445A" w:rsidRDefault="00B42535" w:rsidP="00EC7A11">
      <w:pPr>
        <w:rPr>
          <w:rStyle w:val="Overskrift3Tegn"/>
          <w:rFonts w:ascii="Open Sans Light" w:hAnsi="Open Sans Light" w:cs="Open Sans Light"/>
          <w:color w:val="auto"/>
        </w:rPr>
      </w:pPr>
      <w:r w:rsidRPr="00BE445A">
        <w:rPr>
          <w:rFonts w:cs="Open Sans Light"/>
        </w:rPr>
        <w:t>Stk. 8. For afdelingens forpligtelser hæfter alene afdelingens formue. </w:t>
      </w:r>
      <w:r w:rsidR="00EC7A11" w:rsidRPr="00BE445A">
        <w:rPr>
          <w:rFonts w:cs="Open Sans Light"/>
        </w:rPr>
        <w:t xml:space="preserve"> </w:t>
      </w:r>
    </w:p>
    <w:p w14:paraId="4B0903DC" w14:textId="363DC466" w:rsidR="00B42535" w:rsidRPr="00F2377A" w:rsidRDefault="00B42535" w:rsidP="00F2377A">
      <w:pPr>
        <w:pStyle w:val="Overskrift2"/>
      </w:pPr>
      <w:bookmarkStart w:id="91" w:name="_Toc482704007"/>
      <w:bookmarkStart w:id="92" w:name="_Toc483386119"/>
      <w:r w:rsidRPr="00F2377A">
        <w:t>AFDELINGSBESTYRELSEN</w:t>
      </w:r>
      <w:bookmarkEnd w:id="91"/>
      <w:bookmarkEnd w:id="92"/>
    </w:p>
    <w:p w14:paraId="33E5ECE2" w14:textId="78A26940" w:rsidR="00B42535" w:rsidRPr="00BE445A" w:rsidRDefault="00B42535" w:rsidP="003D0BCA">
      <w:pPr>
        <w:rPr>
          <w:rFonts w:cs="Open Sans Light"/>
        </w:rPr>
      </w:pPr>
      <w:bookmarkStart w:id="93" w:name="_Toc482704008"/>
      <w:r w:rsidRPr="00BE445A">
        <w:rPr>
          <w:rStyle w:val="Overskrift3Tegn"/>
          <w:rFonts w:ascii="Open Sans Light" w:hAnsi="Open Sans Light" w:cs="Open Sans Light"/>
          <w:color w:val="auto"/>
        </w:rPr>
        <w:t>§2</w:t>
      </w:r>
      <w:bookmarkEnd w:id="93"/>
      <w:r w:rsidR="00F60B25" w:rsidRPr="00BE445A">
        <w:rPr>
          <w:rFonts w:cs="Open Sans Light"/>
        </w:rPr>
        <w:br/>
      </w:r>
      <w:r w:rsidRPr="00BE445A">
        <w:rPr>
          <w:rFonts w:cs="Open Sans Light"/>
        </w:rPr>
        <w:t xml:space="preserve">Stk. 1. Afdelingens højeste myndighed er bestyrelsen, dog underlagt </w:t>
      </w:r>
      <w:proofErr w:type="spellStart"/>
      <w:r w:rsidRPr="00BE445A">
        <w:rPr>
          <w:rFonts w:cs="Open Sans Light"/>
        </w:rPr>
        <w:t>DH's</w:t>
      </w:r>
      <w:proofErr w:type="spellEnd"/>
      <w:r w:rsidRPr="00BE445A">
        <w:rPr>
          <w:rFonts w:cs="Open Sans Light"/>
        </w:rPr>
        <w:t xml:space="preserve"> repræsentantskabs beslutninger og overordnede politikker. Bestyrelsen har ansvaret for, at afdelingens virksomhed udøves i overensstemmelse med nærværende vedtægt.</w:t>
      </w:r>
    </w:p>
    <w:p w14:paraId="16BD6B67" w14:textId="77777777" w:rsidR="00B42535" w:rsidRPr="00BE445A" w:rsidRDefault="00B42535" w:rsidP="003D0BCA">
      <w:pPr>
        <w:rPr>
          <w:rFonts w:cs="Open Sans Light"/>
        </w:rPr>
      </w:pPr>
      <w:r w:rsidRPr="00BE445A">
        <w:rPr>
          <w:rFonts w:cs="Open Sans Light"/>
        </w:rPr>
        <w:t>Stk. 2. Afdelingsbestyrelsen består af en repræsentant og eventuelt en suppleant, bosiddende i kommunen, fra hver medlemsorganisation. Hver organisation har en stemme. I afdelinger, som dækker flere kommuner, skal den stemmeberettigede være bosiddende i en af disse. En udpeget person kan kun repræsentere én og samme organisation lokalt, regionalt og nationalt i DH.</w:t>
      </w:r>
    </w:p>
    <w:p w14:paraId="7BCE04F6" w14:textId="77777777" w:rsidR="00B42535" w:rsidRPr="00BE445A" w:rsidRDefault="00B42535" w:rsidP="003D0BCA">
      <w:pPr>
        <w:rPr>
          <w:rFonts w:cs="Open Sans Light"/>
        </w:rPr>
      </w:pPr>
      <w:r w:rsidRPr="00BE445A">
        <w:rPr>
          <w:rFonts w:cs="Open Sans Light"/>
        </w:rPr>
        <w:lastRenderedPageBreak/>
        <w:t>Stk. 3.  Medlemsorganisationerne må medtage observatører til møder i bestyrelsen. Observatører har taleret på disse møder.</w:t>
      </w:r>
    </w:p>
    <w:p w14:paraId="29A15A90" w14:textId="77777777" w:rsidR="00B42535" w:rsidRPr="00BE445A" w:rsidRDefault="00B42535" w:rsidP="003D0BCA">
      <w:pPr>
        <w:rPr>
          <w:rFonts w:cs="Open Sans Light"/>
        </w:rPr>
      </w:pPr>
      <w:r w:rsidRPr="00BE445A">
        <w:rPr>
          <w:rFonts w:cs="Open Sans Light"/>
        </w:rPr>
        <w:t>Stk. 4. Handicaporganisationer, lokale handicapgrupper mv., som ikke er medlem af DH, kan med bestyrelsens godkendelse deltage som observatører i afdelingens møder med taleret, men uden stemmeret.</w:t>
      </w:r>
    </w:p>
    <w:p w14:paraId="2E1C1045" w14:textId="77777777" w:rsidR="00B42535" w:rsidRPr="00BE445A" w:rsidRDefault="00B42535" w:rsidP="003D0BCA">
      <w:pPr>
        <w:rPr>
          <w:rFonts w:cs="Open Sans Light"/>
        </w:rPr>
      </w:pPr>
      <w:r w:rsidRPr="00BE445A">
        <w:rPr>
          <w:rFonts w:cs="Open Sans Light"/>
        </w:rPr>
        <w:t>Stk. 5. Der kan ikke stemmes ved fuldmagt uden for egen organisation. Såfremt den stemmeberettigede repræsentant ikke er til stede, overtager suppleanten stemmeretten. Såfremt både den stemmeberettigede repræsentant og suppleanten er forhindret i at deltage i et møde, kan organisationen sende en tredje repræsentant, som kan udøve organisationens stemmeret. Hver repræsentant og suppleant kan kun repræsentere 1 organisation.</w:t>
      </w:r>
    </w:p>
    <w:p w14:paraId="05A8E543" w14:textId="77777777" w:rsidR="00B42535" w:rsidRPr="00BE445A" w:rsidRDefault="00B42535" w:rsidP="003D0BCA">
      <w:pPr>
        <w:rPr>
          <w:rFonts w:cs="Open Sans Light"/>
        </w:rPr>
      </w:pPr>
      <w:r w:rsidRPr="00BE445A">
        <w:rPr>
          <w:rFonts w:cs="Open Sans Light"/>
        </w:rPr>
        <w:t>Stk. 6. Fra alle bestyrelsesmøder optages et kort beslutningsreferat, der inden en måned udsendes til bestyrelsen. Referatet godkendes ved påtegning af mødets dirigent.</w:t>
      </w:r>
    </w:p>
    <w:p w14:paraId="3B6FE5AD" w14:textId="77777777" w:rsidR="00B42535" w:rsidRPr="00BE445A" w:rsidRDefault="00B42535" w:rsidP="003D0BCA">
      <w:pPr>
        <w:rPr>
          <w:rFonts w:cs="Open Sans Light"/>
        </w:rPr>
      </w:pPr>
      <w:r w:rsidRPr="00BE445A">
        <w:rPr>
          <w:rFonts w:cs="Open Sans Light"/>
        </w:rPr>
        <w:t>Stk. 7. Bestyrelsen kan fastsætte en forretningsorden for sin virksomhed. Forslag til ændring af forretningsorden kan tages op på et hvilket som helst bestyrelsesmøde.</w:t>
      </w:r>
    </w:p>
    <w:p w14:paraId="4ECAE960" w14:textId="03C9C259" w:rsidR="00B42535" w:rsidRPr="00BE445A" w:rsidRDefault="00B42535" w:rsidP="003D0BCA">
      <w:pPr>
        <w:rPr>
          <w:rFonts w:cs="Open Sans Light"/>
        </w:rPr>
      </w:pPr>
      <w:bookmarkStart w:id="94" w:name="_Toc482704009"/>
      <w:r w:rsidRPr="00BE445A">
        <w:rPr>
          <w:rStyle w:val="Overskrift3Tegn"/>
          <w:rFonts w:ascii="Open Sans Light" w:hAnsi="Open Sans Light" w:cs="Open Sans Light"/>
          <w:color w:val="auto"/>
        </w:rPr>
        <w:t>§</w:t>
      </w:r>
      <w:bookmarkEnd w:id="94"/>
      <w:r w:rsidR="00A95888" w:rsidRPr="00BE445A">
        <w:rPr>
          <w:rStyle w:val="Overskrift3Tegn"/>
          <w:rFonts w:ascii="Open Sans Light" w:hAnsi="Open Sans Light" w:cs="Open Sans Light"/>
          <w:color w:val="auto"/>
        </w:rPr>
        <w:t>3</w:t>
      </w:r>
      <w:r w:rsidR="007E3D4A" w:rsidRPr="00BE445A">
        <w:rPr>
          <w:rFonts w:cs="Open Sans Light"/>
        </w:rPr>
        <w:br/>
      </w:r>
      <w:r w:rsidRPr="00BE445A">
        <w:rPr>
          <w:rFonts w:cs="Open Sans Light"/>
        </w:rPr>
        <w:t>Stk. 1. Formanden/forretningsudvalget kan indkalde bestyrelsen så ofte, det findes påkrævet.</w:t>
      </w:r>
    </w:p>
    <w:p w14:paraId="5967E54F" w14:textId="77777777" w:rsidR="00B42535" w:rsidRPr="00BE445A" w:rsidRDefault="00B42535" w:rsidP="003D0BCA">
      <w:pPr>
        <w:rPr>
          <w:rFonts w:cs="Open Sans Light"/>
        </w:rPr>
      </w:pPr>
      <w:r w:rsidRPr="00BE445A">
        <w:rPr>
          <w:rFonts w:cs="Open Sans Light"/>
        </w:rPr>
        <w:lastRenderedPageBreak/>
        <w:t>Stk. 2. Mindst 25 % af de til afdelingen tilsluttede organisationer kan skriftligt kræve et ekstraordinært bestyrelsesmøde indkaldt. Der skal samtidig angives de ønskede punkter til behandling.</w:t>
      </w:r>
    </w:p>
    <w:p w14:paraId="7AA43E3D" w14:textId="09F4AB6A" w:rsidR="00EC7A11" w:rsidRPr="00BE445A" w:rsidRDefault="00B42535" w:rsidP="00A95888">
      <w:pPr>
        <w:rPr>
          <w:rFonts w:cs="Open Sans Light"/>
        </w:rPr>
      </w:pPr>
      <w:r w:rsidRPr="00BE445A">
        <w:rPr>
          <w:rFonts w:cs="Open Sans Light"/>
        </w:rPr>
        <w:t>Stk. 3. Det er formandens/forretningsudvalgets ansvar, at et ekstraordinært bestyrelsesmøde afholdes senest 42 dage efter anmodningen er modtaget.</w:t>
      </w:r>
    </w:p>
    <w:p w14:paraId="19644405" w14:textId="77777777" w:rsidR="00BF1754" w:rsidRPr="00BE445A" w:rsidRDefault="00BF1754" w:rsidP="00A95888">
      <w:pPr>
        <w:rPr>
          <w:rFonts w:cs="Open Sans Light"/>
        </w:rPr>
      </w:pPr>
      <w:bookmarkStart w:id="95" w:name="_Toc482704010"/>
      <w:r w:rsidRPr="00BE445A">
        <w:rPr>
          <w:rFonts w:cs="Open Sans Light"/>
        </w:rPr>
        <w:br w:type="page"/>
      </w:r>
    </w:p>
    <w:p w14:paraId="1CF24454" w14:textId="069B9308" w:rsidR="003D0BCA" w:rsidRPr="00F2377A" w:rsidRDefault="00B42535" w:rsidP="00F2377A">
      <w:pPr>
        <w:pStyle w:val="Overskrift2"/>
      </w:pPr>
      <w:bookmarkStart w:id="96" w:name="_Toc483386120"/>
      <w:r w:rsidRPr="00F2377A">
        <w:lastRenderedPageBreak/>
        <w:t>ÅRSMØDE</w:t>
      </w:r>
      <w:bookmarkEnd w:id="95"/>
      <w:bookmarkEnd w:id="96"/>
    </w:p>
    <w:p w14:paraId="61C5BB4F" w14:textId="0614116A" w:rsidR="00B42535" w:rsidRPr="00BE445A" w:rsidRDefault="00B42535" w:rsidP="003D0BCA">
      <w:pPr>
        <w:rPr>
          <w:rFonts w:cs="Open Sans Light"/>
        </w:rPr>
      </w:pPr>
      <w:bookmarkStart w:id="97" w:name="_Toc482704011"/>
      <w:r w:rsidRPr="00BE445A">
        <w:rPr>
          <w:rStyle w:val="Overskrift3Tegn"/>
          <w:rFonts w:ascii="Open Sans Light" w:hAnsi="Open Sans Light" w:cs="Open Sans Light"/>
          <w:color w:val="auto"/>
        </w:rPr>
        <w:t>§4</w:t>
      </w:r>
      <w:bookmarkEnd w:id="97"/>
      <w:r w:rsidR="007E3D4A" w:rsidRPr="00BE445A">
        <w:rPr>
          <w:rFonts w:cs="Open Sans Light"/>
        </w:rPr>
        <w:br/>
      </w:r>
      <w:r w:rsidRPr="00BE445A">
        <w:rPr>
          <w:rFonts w:cs="Open Sans Light"/>
        </w:rPr>
        <w:t>Stk. 1. Hvert år i første kvartal afholder afdelingen årsmøde.</w:t>
      </w:r>
    </w:p>
    <w:p w14:paraId="79AFA5E8" w14:textId="77777777" w:rsidR="00B42535" w:rsidRPr="00BE445A" w:rsidRDefault="00B42535" w:rsidP="003D0BCA">
      <w:pPr>
        <w:rPr>
          <w:rFonts w:cs="Open Sans Light"/>
        </w:rPr>
      </w:pPr>
      <w:r w:rsidRPr="00BE445A">
        <w:rPr>
          <w:rFonts w:cs="Open Sans Light"/>
        </w:rPr>
        <w:t>Stk. 2. Afdelingens årsmøde skal indkaldes med mindst 30 dages frist. Dagsordenen med bilag og kandidatlister skal udsendes mindst 14 dage før mødets afholdelse.</w:t>
      </w:r>
    </w:p>
    <w:p w14:paraId="627CAED0" w14:textId="77777777" w:rsidR="00B42535" w:rsidRPr="00BE445A" w:rsidRDefault="00B42535" w:rsidP="003D0BCA">
      <w:pPr>
        <w:rPr>
          <w:rFonts w:cs="Open Sans Light"/>
        </w:rPr>
      </w:pPr>
      <w:r w:rsidRPr="00BE445A">
        <w:rPr>
          <w:rFonts w:cs="Open Sans Light"/>
        </w:rPr>
        <w:t>Stk. 3. På årsmødet:</w:t>
      </w:r>
    </w:p>
    <w:p w14:paraId="644B5360" w14:textId="32063B5C" w:rsidR="00B42535" w:rsidRPr="00BE445A" w:rsidRDefault="00B42535" w:rsidP="003D0BCA">
      <w:pPr>
        <w:rPr>
          <w:rFonts w:cs="Open Sans Light"/>
        </w:rPr>
      </w:pPr>
      <w:r w:rsidRPr="00BE445A">
        <w:rPr>
          <w:rFonts w:cs="Open Sans Light"/>
        </w:rPr>
        <w:t>-</w:t>
      </w:r>
      <w:r w:rsidR="004830C6" w:rsidRPr="00BE445A">
        <w:rPr>
          <w:rFonts w:cs="Open Sans Light"/>
        </w:rPr>
        <w:t> </w:t>
      </w:r>
      <w:r w:rsidRPr="00BE445A">
        <w:rPr>
          <w:rFonts w:cs="Open Sans Light"/>
        </w:rPr>
        <w:t>Foretages valg til formand (i ulige år) og 1 til 3 forretningsudvalgsmedlemmer</w:t>
      </w:r>
    </w:p>
    <w:p w14:paraId="38CA86B5" w14:textId="0E98AE96" w:rsidR="00B42535" w:rsidRPr="00BE445A" w:rsidRDefault="00B42535" w:rsidP="003D0BCA">
      <w:pPr>
        <w:rPr>
          <w:rFonts w:cs="Open Sans Light"/>
        </w:rPr>
      </w:pPr>
      <w:r w:rsidRPr="00BE445A">
        <w:rPr>
          <w:rFonts w:cs="Open Sans Light"/>
        </w:rPr>
        <w:t>- Foretages valg til revisor – såfremt afdelingen har valgt selv at varetage regnskabsfunktionen</w:t>
      </w:r>
    </w:p>
    <w:p w14:paraId="4C9E98C2" w14:textId="35FB8E8E" w:rsidR="00B42535" w:rsidRPr="00BE445A" w:rsidRDefault="004830C6" w:rsidP="003D0BCA">
      <w:pPr>
        <w:rPr>
          <w:rFonts w:cs="Open Sans Light"/>
        </w:rPr>
      </w:pPr>
      <w:r w:rsidRPr="00BE445A">
        <w:rPr>
          <w:rFonts w:cs="Open Sans Light"/>
        </w:rPr>
        <w:t>- </w:t>
      </w:r>
      <w:r w:rsidR="00B42535" w:rsidRPr="00BE445A">
        <w:rPr>
          <w:rFonts w:cs="Open Sans Light"/>
        </w:rPr>
        <w:t>Fremlægges regnskab for seneste regnskabsår til godkendelse</w:t>
      </w:r>
    </w:p>
    <w:p w14:paraId="7B571D7E" w14:textId="05A0DDF4" w:rsidR="00B42535" w:rsidRPr="00BE445A" w:rsidRDefault="004830C6" w:rsidP="003D0BCA">
      <w:pPr>
        <w:rPr>
          <w:rFonts w:cs="Open Sans Light"/>
        </w:rPr>
      </w:pPr>
      <w:r w:rsidRPr="00BE445A">
        <w:rPr>
          <w:rFonts w:cs="Open Sans Light"/>
        </w:rPr>
        <w:t>- </w:t>
      </w:r>
      <w:r w:rsidR="00B42535" w:rsidRPr="00BE445A">
        <w:rPr>
          <w:rFonts w:cs="Open Sans Light"/>
        </w:rPr>
        <w:t>Fremlægges beretning for det seneste år til godkendelse</w:t>
      </w:r>
    </w:p>
    <w:p w14:paraId="581374DD" w14:textId="46CAFBC9" w:rsidR="00B42535" w:rsidRPr="00BE445A" w:rsidRDefault="004830C6" w:rsidP="003D0BCA">
      <w:pPr>
        <w:rPr>
          <w:rFonts w:cs="Open Sans Light"/>
        </w:rPr>
      </w:pPr>
      <w:r w:rsidRPr="00BE445A">
        <w:rPr>
          <w:rFonts w:cs="Open Sans Light"/>
        </w:rPr>
        <w:t>- </w:t>
      </w:r>
      <w:r w:rsidR="00B42535" w:rsidRPr="00BE445A">
        <w:rPr>
          <w:rFonts w:cs="Open Sans Light"/>
        </w:rPr>
        <w:t>Fremlægges handlingsplan til godkendelse</w:t>
      </w:r>
    </w:p>
    <w:p w14:paraId="7D77397E" w14:textId="5C0BA554" w:rsidR="00B42535" w:rsidRPr="00BE445A" w:rsidRDefault="004830C6" w:rsidP="003D0BCA">
      <w:pPr>
        <w:rPr>
          <w:rFonts w:cs="Open Sans Light"/>
        </w:rPr>
      </w:pPr>
      <w:r w:rsidRPr="00BE445A">
        <w:rPr>
          <w:rFonts w:cs="Open Sans Light"/>
        </w:rPr>
        <w:t xml:space="preserve">- </w:t>
      </w:r>
      <w:r w:rsidR="00B42535" w:rsidRPr="00BE445A">
        <w:rPr>
          <w:rFonts w:cs="Open Sans Light"/>
        </w:rPr>
        <w:t>Fremlægges forslag, om afdelingen skal søge § 18-midler hos kommunen</w:t>
      </w:r>
    </w:p>
    <w:p w14:paraId="61E59699" w14:textId="77777777" w:rsidR="00B42535" w:rsidRPr="00BE445A" w:rsidRDefault="00B42535" w:rsidP="003D0BCA">
      <w:pPr>
        <w:rPr>
          <w:rFonts w:cs="Open Sans Light"/>
        </w:rPr>
      </w:pPr>
      <w:r w:rsidRPr="00BE445A">
        <w:rPr>
          <w:rFonts w:cs="Open Sans Light"/>
        </w:rPr>
        <w:t xml:space="preserve">Stk. 4. På årsmødet vælges i ulige år en formand, samt 1-3 forretningsudvalgs-medlemmer. I lige år vælges 1-3 forretningsudvalgsmedlemmer. Herudover kan afdelingen beslutte at vælge 1-2 suppleanter til forretningsudvalget, som, i tilfælde af at et forretningsudvalgsmedlem udtræder før valgperioden er slut, kan indtræde i </w:t>
      </w:r>
      <w:r w:rsidRPr="00BE445A">
        <w:rPr>
          <w:rFonts w:cs="Open Sans Light"/>
        </w:rPr>
        <w:lastRenderedPageBreak/>
        <w:t>forretningsudvalget for den resterende del af valgperioden. Der skal vælges samme antal forretningsudvalgsmedlemmer i både lige og ulige år. Valget til formand og forretningsudvalgsmedlemmer sker for 2 år ad gangen. Genvalg kan finde sted. Valg af suppleanter sker for 1 år ad gangen.</w:t>
      </w:r>
    </w:p>
    <w:p w14:paraId="3FCF674A" w14:textId="77777777" w:rsidR="00B42535" w:rsidRPr="00BE445A" w:rsidRDefault="00B42535" w:rsidP="003D0BCA">
      <w:pPr>
        <w:rPr>
          <w:rFonts w:cs="Open Sans Light"/>
        </w:rPr>
      </w:pPr>
      <w:r w:rsidRPr="00BE445A">
        <w:rPr>
          <w:rFonts w:cs="Open Sans Light"/>
        </w:rPr>
        <w:t>Stk. 5. Alle medlemmer fra organisationerne kan deltage i årsmødet med taleret, men uden stemmeret.</w:t>
      </w:r>
    </w:p>
    <w:p w14:paraId="12BA5774" w14:textId="77777777" w:rsidR="00B42535" w:rsidRPr="00BE445A" w:rsidRDefault="00B42535" w:rsidP="003D0BCA">
      <w:pPr>
        <w:rPr>
          <w:rFonts w:cs="Open Sans Light"/>
        </w:rPr>
      </w:pPr>
      <w:r w:rsidRPr="00BE445A">
        <w:rPr>
          <w:rFonts w:cs="Open Sans Light"/>
        </w:rPr>
        <w:t>Stk. 6. Kandidater til formand og forretningsudvalgsmedlemmer skal indstilles af den organisation, hvor kandidaten hører til i DH, dette gælder også ved genindstillinger. Kandidaten behøver ikke at være organisationens repræsentant/suppleant i afdelingsbestyrelsen. Der kan indstilles kandidater, der ikke er bosiddende i kommunen. Kandidaten behøver ikke være til stede på årsmødet for at blive valgt. Kandidaten skal indstilles skriftligt til formanden senest 21 dage før årsmødet.</w:t>
      </w:r>
    </w:p>
    <w:p w14:paraId="11B9C141" w14:textId="77777777" w:rsidR="00B42535" w:rsidRPr="00BE445A" w:rsidRDefault="00B42535" w:rsidP="003D0BCA">
      <w:pPr>
        <w:rPr>
          <w:rFonts w:cs="Open Sans Light"/>
        </w:rPr>
      </w:pPr>
      <w:r w:rsidRPr="00BE445A">
        <w:rPr>
          <w:rFonts w:cs="Open Sans Light"/>
        </w:rPr>
        <w:t>Er der ikke indstillet et tilstrækkeligt antal kandidater, kan der finde indstilling sted til ledige pladser på årsmødet. Det skal i så fald sikres, at kandidaten har sin organisations opbakning. Dette sker ved skriftlig godkendelse senest 14 dage efter årsmødet af den pågældendes organisation. Er der ikke opstillet et tilstrækkeligt antal kandidater, betragtes de rettidigt indstillede som valgte.</w:t>
      </w:r>
    </w:p>
    <w:p w14:paraId="1E37925D" w14:textId="77777777" w:rsidR="00B42535" w:rsidRPr="00BE445A" w:rsidRDefault="00B42535" w:rsidP="003D0BCA">
      <w:pPr>
        <w:rPr>
          <w:rFonts w:cs="Open Sans Light"/>
        </w:rPr>
      </w:pPr>
      <w:r w:rsidRPr="00BE445A">
        <w:rPr>
          <w:rFonts w:cs="Open Sans Light"/>
        </w:rPr>
        <w:t>Stk. 7. Fra årsmødet optages et kort beslutningsreferat, der inden en måned udsendes til bestyrelsen. Referatet godkendes ved påtegning af årsmødets dirigent.</w:t>
      </w:r>
    </w:p>
    <w:p w14:paraId="54F6B2A8" w14:textId="636D114C" w:rsidR="00B42535" w:rsidRPr="00BE445A" w:rsidRDefault="00B42535" w:rsidP="003D0BCA">
      <w:pPr>
        <w:rPr>
          <w:rFonts w:cs="Open Sans Light"/>
        </w:rPr>
      </w:pPr>
      <w:r w:rsidRPr="00BE445A">
        <w:rPr>
          <w:rFonts w:cs="Open Sans Light"/>
        </w:rPr>
        <w:t xml:space="preserve">Stk. 8. Fra afdelingens årsmøde indsendes til </w:t>
      </w:r>
      <w:proofErr w:type="spellStart"/>
      <w:r w:rsidRPr="00BE445A">
        <w:rPr>
          <w:rFonts w:cs="Open Sans Light"/>
        </w:rPr>
        <w:t>DH’s</w:t>
      </w:r>
      <w:proofErr w:type="spellEnd"/>
      <w:r w:rsidRPr="00BE445A">
        <w:rPr>
          <w:rFonts w:cs="Open Sans Light"/>
        </w:rPr>
        <w:t xml:space="preserve"> sekretariat den godkendte beretning, handl</w:t>
      </w:r>
      <w:r w:rsidR="00EC7A11" w:rsidRPr="00BE445A">
        <w:rPr>
          <w:rFonts w:cs="Open Sans Light"/>
        </w:rPr>
        <w:t>ingsplan, regnskab og referat.</w:t>
      </w:r>
      <w:r w:rsidR="00EC7A11" w:rsidRPr="00BE445A">
        <w:rPr>
          <w:rFonts w:cs="Open Sans Light"/>
        </w:rPr>
        <w:br/>
      </w:r>
      <w:r w:rsidR="00F60B25" w:rsidRPr="00BE445A">
        <w:rPr>
          <w:rFonts w:cs="Open Sans Light"/>
        </w:rPr>
        <w:lastRenderedPageBreak/>
        <w:br/>
      </w:r>
      <w:r w:rsidRPr="00BE445A">
        <w:rPr>
          <w:rStyle w:val="Overskrift3Tegn"/>
          <w:rFonts w:ascii="Open Sans Light" w:hAnsi="Open Sans Light" w:cs="Open Sans Light"/>
          <w:color w:val="auto"/>
        </w:rPr>
        <w:t>§5</w:t>
      </w:r>
      <w:r w:rsidR="007E3D4A" w:rsidRPr="00BE445A">
        <w:rPr>
          <w:rFonts w:cs="Open Sans Light"/>
        </w:rPr>
        <w:br/>
      </w:r>
      <w:r w:rsidRPr="00BE445A">
        <w:rPr>
          <w:rFonts w:cs="Open Sans Light"/>
        </w:rPr>
        <w:t>Stk. 1. Beslutninger træffes ved simpelt flertal blandt de fremmødte stemmeberettigede.</w:t>
      </w:r>
    </w:p>
    <w:p w14:paraId="1730ABB4" w14:textId="77777777" w:rsidR="00B42535" w:rsidRPr="00BE445A" w:rsidRDefault="00B42535" w:rsidP="003D0BCA">
      <w:pPr>
        <w:rPr>
          <w:rFonts w:cs="Open Sans Light"/>
        </w:rPr>
      </w:pPr>
      <w:r w:rsidRPr="00BE445A">
        <w:rPr>
          <w:rFonts w:cs="Open Sans Light"/>
        </w:rPr>
        <w:t>Stk. 2. Der skal være skriftlig afstemning, hvis der er flere kandidater opstillet, end der skal vælges.</w:t>
      </w:r>
    </w:p>
    <w:p w14:paraId="3CF4A33C" w14:textId="77777777" w:rsidR="00EC7A11" w:rsidRPr="00F2377A" w:rsidRDefault="00B42535" w:rsidP="00F2377A">
      <w:pPr>
        <w:pStyle w:val="Overskrift2"/>
      </w:pPr>
      <w:bookmarkStart w:id="98" w:name="_Toc482704012"/>
      <w:bookmarkStart w:id="99" w:name="_Toc483386121"/>
      <w:r w:rsidRPr="00F2377A">
        <w:t>FORRETNINGSUDVALGET</w:t>
      </w:r>
      <w:bookmarkEnd w:id="98"/>
      <w:bookmarkEnd w:id="99"/>
      <w:r w:rsidRPr="00F2377A">
        <w:br/>
      </w:r>
    </w:p>
    <w:p w14:paraId="2C8A49F7" w14:textId="43D6E6FE" w:rsidR="00B42535" w:rsidRPr="00BE445A" w:rsidRDefault="00B42535" w:rsidP="00EC7A11">
      <w:pPr>
        <w:rPr>
          <w:rFonts w:cs="Open Sans Light"/>
        </w:rPr>
      </w:pPr>
      <w:bookmarkStart w:id="100" w:name="_Toc482704013"/>
      <w:r w:rsidRPr="00BE445A">
        <w:rPr>
          <w:rStyle w:val="Overskrift3Tegn"/>
          <w:rFonts w:ascii="Open Sans Light" w:hAnsi="Open Sans Light" w:cs="Open Sans Light"/>
          <w:color w:val="auto"/>
        </w:rPr>
        <w:t>§6</w:t>
      </w:r>
      <w:bookmarkEnd w:id="100"/>
      <w:r w:rsidR="00F60B25" w:rsidRPr="00BE445A">
        <w:rPr>
          <w:rFonts w:cs="Open Sans Light"/>
        </w:rPr>
        <w:br/>
      </w:r>
      <w:r w:rsidRPr="00BE445A">
        <w:rPr>
          <w:rFonts w:cs="Open Sans Light"/>
        </w:rPr>
        <w:t xml:space="preserve">Stk. 1. Forretningsudvalget er </w:t>
      </w:r>
      <w:proofErr w:type="gramStart"/>
      <w:r w:rsidRPr="00BE445A">
        <w:rPr>
          <w:rFonts w:cs="Open Sans Light"/>
        </w:rPr>
        <w:t>ansvarlig</w:t>
      </w:r>
      <w:proofErr w:type="gramEnd"/>
      <w:r w:rsidRPr="00BE445A">
        <w:rPr>
          <w:rFonts w:cs="Open Sans Light"/>
        </w:rPr>
        <w:t xml:space="preserve"> for afdelingens virksomhed mellem bestyrelsens møder. Såfremt der ikke er et forretningsudvalg, er det formandens ansvar.</w:t>
      </w:r>
    </w:p>
    <w:p w14:paraId="5044614C" w14:textId="77777777" w:rsidR="00B42535" w:rsidRPr="00BE445A" w:rsidRDefault="00B42535" w:rsidP="00EC7A11">
      <w:pPr>
        <w:rPr>
          <w:rFonts w:cs="Open Sans Light"/>
        </w:rPr>
      </w:pPr>
      <w:r w:rsidRPr="00BE445A">
        <w:rPr>
          <w:rFonts w:cs="Open Sans Light"/>
        </w:rPr>
        <w:t>Alle forretningsudvalgsmedlemmer er stemmeberettigede, når der skal træffes beslutninger i forretningsudvalget.</w:t>
      </w:r>
    </w:p>
    <w:p w14:paraId="6A556EE8" w14:textId="77777777" w:rsidR="00B42535" w:rsidRPr="00BE445A" w:rsidRDefault="00B42535" w:rsidP="00EC7A11">
      <w:pPr>
        <w:rPr>
          <w:rFonts w:cs="Open Sans Light"/>
        </w:rPr>
      </w:pPr>
      <w:r w:rsidRPr="00BE445A">
        <w:rPr>
          <w:rFonts w:cs="Open Sans Light"/>
        </w:rPr>
        <w:t>Stk. 2. Det kan besluttes ikke at oprette et forretningsudvalg. Beslutning herom træffes på årsmødet. Forslag om at oprette eller nedlægge et forretningsudvalg skal udsendes sammen med dagsordenen mm. senest 14 dage før mødets afholdelse.</w:t>
      </w:r>
    </w:p>
    <w:p w14:paraId="6A8CB35D" w14:textId="77777777" w:rsidR="00B42535" w:rsidRPr="00BE445A" w:rsidRDefault="00B42535" w:rsidP="00EC7A11">
      <w:pPr>
        <w:rPr>
          <w:rFonts w:cs="Open Sans Light"/>
        </w:rPr>
      </w:pPr>
      <w:r w:rsidRPr="00BE445A">
        <w:rPr>
          <w:rFonts w:cs="Open Sans Light"/>
        </w:rPr>
        <w:t>Stk. 3. Forretningsudvalget består af formand samt 2, 4 eller 6 medlemmer.</w:t>
      </w:r>
    </w:p>
    <w:p w14:paraId="32C9E501" w14:textId="77777777" w:rsidR="00B42535" w:rsidRPr="00BE445A" w:rsidRDefault="00B42535" w:rsidP="00EC7A11">
      <w:pPr>
        <w:rPr>
          <w:rFonts w:cs="Open Sans Light"/>
        </w:rPr>
      </w:pPr>
      <w:r w:rsidRPr="00BE445A">
        <w:rPr>
          <w:rFonts w:cs="Open Sans Light"/>
        </w:rPr>
        <w:lastRenderedPageBreak/>
        <w:t>Stk. 4. Forretningsudvalget kan konstituere sig selv med en næstformand, en sekretær og en økonomiansvarlig. Formanden og den økonomiansvarlige må ikke være nært beslægtede eller samboende.</w:t>
      </w:r>
    </w:p>
    <w:p w14:paraId="066338A0" w14:textId="77777777" w:rsidR="00B42535" w:rsidRPr="00BE445A" w:rsidRDefault="00B42535" w:rsidP="00EC7A11">
      <w:pPr>
        <w:rPr>
          <w:rFonts w:cs="Open Sans Light"/>
        </w:rPr>
      </w:pPr>
      <w:r w:rsidRPr="00BE445A">
        <w:rPr>
          <w:rFonts w:cs="Open Sans Light"/>
        </w:rPr>
        <w:t xml:space="preserve">Stk. 5. Formanden tegner afdelingen politisk. Forretningsudvalget og bestyrelsen kan udtale sig om </w:t>
      </w:r>
      <w:proofErr w:type="spellStart"/>
      <w:r w:rsidRPr="00BE445A">
        <w:rPr>
          <w:rFonts w:cs="Open Sans Light"/>
        </w:rPr>
        <w:t>DH's</w:t>
      </w:r>
      <w:proofErr w:type="spellEnd"/>
      <w:r w:rsidRPr="00BE445A">
        <w:rPr>
          <w:rFonts w:cs="Open Sans Light"/>
        </w:rPr>
        <w:t xml:space="preserve"> fastlagte politik.</w:t>
      </w:r>
      <w:r w:rsidRPr="00BE445A">
        <w:rPr>
          <w:rFonts w:cs="Open Sans Light"/>
        </w:rPr>
        <w:br/>
      </w:r>
      <w:r w:rsidRPr="00BE445A">
        <w:rPr>
          <w:rFonts w:cs="Open Sans Light"/>
        </w:rPr>
        <w:br/>
        <w:t>Stk. 6. Formanden indkalder forretningsudvalget til møde så ofte, det skønnes nødvendigt, eller når mindst 2 medlemmer af forretningsudvalget skriftligt fremsætter begæring herom. </w:t>
      </w:r>
    </w:p>
    <w:p w14:paraId="277FFCC3" w14:textId="77777777" w:rsidR="00B42535" w:rsidRPr="00BE445A" w:rsidRDefault="00B42535" w:rsidP="00EC7A11">
      <w:pPr>
        <w:rPr>
          <w:rFonts w:cs="Open Sans Light"/>
        </w:rPr>
      </w:pPr>
      <w:r w:rsidRPr="00BE445A">
        <w:rPr>
          <w:rFonts w:cs="Open Sans Light"/>
        </w:rPr>
        <w:t>Stk. 7. Udtræder et forretningsudvalgsmedlem før valgperioden er slut, skal bestyrelsen, såfremt der ikke er valgt en suppleant, på førstkommende bestyrelsesmøde vælge et andet medlem for den resterende valgperiode.</w:t>
      </w:r>
    </w:p>
    <w:p w14:paraId="741085E0" w14:textId="77777777" w:rsidR="00B42535" w:rsidRPr="00BE445A" w:rsidRDefault="00B42535" w:rsidP="00EC7A11">
      <w:pPr>
        <w:rPr>
          <w:rFonts w:cs="Open Sans Light"/>
        </w:rPr>
      </w:pPr>
      <w:r w:rsidRPr="00BE445A">
        <w:rPr>
          <w:rFonts w:cs="Open Sans Light"/>
        </w:rPr>
        <w:t>Tilsvarende gælder, når en formand udtræder, før valgperioden er slut – med mindre en næstformand eller et forretningsudvalgsmedlem kan fungere frem til årsmødet. Dette afgøres af bestyrelsen.</w:t>
      </w:r>
      <w:r w:rsidRPr="00BE445A">
        <w:rPr>
          <w:rFonts w:cs="Open Sans Light"/>
        </w:rPr>
        <w:br/>
      </w:r>
      <w:r w:rsidRPr="00BE445A">
        <w:rPr>
          <w:rFonts w:cs="Open Sans Light"/>
        </w:rPr>
        <w:br/>
        <w:t>Stk. 8. Forretningsudvalget kan fastsætte en forretningsorden for sin virksomhed.</w:t>
      </w:r>
      <w:r w:rsidRPr="00BE445A">
        <w:rPr>
          <w:rFonts w:cs="Open Sans Light"/>
        </w:rPr>
        <w:br/>
      </w:r>
      <w:r w:rsidRPr="00BE445A">
        <w:rPr>
          <w:rFonts w:cs="Open Sans Light"/>
        </w:rPr>
        <w:br/>
        <w:t>Stk. 9. Forretningsudvalget udarbejder budget til godkendelse i bestyrelsen.</w:t>
      </w:r>
    </w:p>
    <w:p w14:paraId="38ECD5B1" w14:textId="77777777" w:rsidR="00B42535" w:rsidRPr="00BE445A" w:rsidRDefault="00B42535" w:rsidP="00EC7A11">
      <w:pPr>
        <w:rPr>
          <w:rFonts w:cs="Open Sans Light"/>
        </w:rPr>
      </w:pPr>
      <w:r w:rsidRPr="00BE445A">
        <w:rPr>
          <w:rFonts w:cs="Open Sans Light"/>
        </w:rPr>
        <w:t>Har afdelingen ikke et forretningsudvalg, gøres dette af formanden.</w:t>
      </w:r>
      <w:r w:rsidRPr="00BE445A">
        <w:rPr>
          <w:rFonts w:cs="Open Sans Light"/>
        </w:rPr>
        <w:br/>
      </w:r>
      <w:r w:rsidRPr="00BE445A">
        <w:rPr>
          <w:rFonts w:cs="Open Sans Light"/>
        </w:rPr>
        <w:br/>
        <w:t>Stk. 10. Formanden udarbejder en beretning til godkendelse på årsmødet. </w:t>
      </w:r>
    </w:p>
    <w:p w14:paraId="70CEAFC1" w14:textId="77777777" w:rsidR="00B42535" w:rsidRPr="00BE445A" w:rsidRDefault="00B42535" w:rsidP="00EC7A11">
      <w:pPr>
        <w:rPr>
          <w:rFonts w:cs="Open Sans Light"/>
        </w:rPr>
      </w:pPr>
      <w:r w:rsidRPr="00BE445A">
        <w:rPr>
          <w:rFonts w:cs="Open Sans Light"/>
        </w:rPr>
        <w:lastRenderedPageBreak/>
        <w:t xml:space="preserve">Stk. 11. Beslutning om oprettelse og nedlæggelse af stillinger med ansat personale i afdelingen træffes af bestyrelsen. Ansættelse og afskedigelse af personale foretages af forretningsudvalget, i samråd med </w:t>
      </w:r>
      <w:proofErr w:type="spellStart"/>
      <w:r w:rsidRPr="00BE445A">
        <w:rPr>
          <w:rFonts w:cs="Open Sans Light"/>
        </w:rPr>
        <w:t>DH’s</w:t>
      </w:r>
      <w:proofErr w:type="spellEnd"/>
      <w:r w:rsidRPr="00BE445A">
        <w:rPr>
          <w:rFonts w:cs="Open Sans Light"/>
        </w:rPr>
        <w:t xml:space="preserve"> direktør. Har afdelingen ikke et forretningsudvalg foretages ansættelse og afskedigelse af bestyrelsen, i samråd med </w:t>
      </w:r>
      <w:proofErr w:type="spellStart"/>
      <w:r w:rsidRPr="00BE445A">
        <w:rPr>
          <w:rFonts w:cs="Open Sans Light"/>
        </w:rPr>
        <w:t>DH’s</w:t>
      </w:r>
      <w:proofErr w:type="spellEnd"/>
      <w:r w:rsidRPr="00BE445A">
        <w:rPr>
          <w:rFonts w:cs="Open Sans Light"/>
        </w:rPr>
        <w:t xml:space="preserve"> direktør. Dette skal ske med udgangspunkt i retningslinjerne i </w:t>
      </w:r>
      <w:proofErr w:type="spellStart"/>
      <w:r w:rsidRPr="00BE445A">
        <w:rPr>
          <w:rFonts w:cs="Open Sans Light"/>
        </w:rPr>
        <w:t>DH’s</w:t>
      </w:r>
      <w:proofErr w:type="spellEnd"/>
      <w:r w:rsidRPr="00BE445A">
        <w:rPr>
          <w:rFonts w:cs="Open Sans Light"/>
        </w:rPr>
        <w:t xml:space="preserve"> personalepolitik.</w:t>
      </w:r>
    </w:p>
    <w:p w14:paraId="443971C1" w14:textId="77777777" w:rsidR="00B42535" w:rsidRPr="00BE445A" w:rsidRDefault="00B42535" w:rsidP="00EC7A11">
      <w:pPr>
        <w:rPr>
          <w:rFonts w:cs="Open Sans Light"/>
        </w:rPr>
      </w:pPr>
      <w:r w:rsidRPr="00BE445A">
        <w:rPr>
          <w:rFonts w:cs="Open Sans Light"/>
        </w:rPr>
        <w:t>Stk. 12. Forretningsudvalget fastsætter retningslinjer og opgavebeskrivelser for ansat personale i afdelingen. Har afdelingen ikke et forretningsudvalg, gøres dette af bestyrelsen.</w:t>
      </w:r>
    </w:p>
    <w:p w14:paraId="6ACDCFA7" w14:textId="77777777" w:rsidR="00B42535" w:rsidRPr="00BE445A" w:rsidRDefault="00B42535" w:rsidP="00EC7A11">
      <w:pPr>
        <w:rPr>
          <w:rFonts w:cs="Open Sans Light"/>
        </w:rPr>
      </w:pPr>
      <w:r w:rsidRPr="00BE445A">
        <w:rPr>
          <w:rFonts w:cs="Open Sans Light"/>
        </w:rPr>
        <w:t xml:space="preserve">Stk. 13. Forretningsudvalget udpeger, efter indstilling fra de tilsluttede medlemsorganisationer, repræsentanter og suppleanter til kommunale eller </w:t>
      </w:r>
      <w:proofErr w:type="spellStart"/>
      <w:r w:rsidRPr="00BE445A">
        <w:rPr>
          <w:rFonts w:cs="Open Sans Light"/>
        </w:rPr>
        <w:t>fælles-kommunale</w:t>
      </w:r>
      <w:proofErr w:type="spellEnd"/>
      <w:r w:rsidRPr="00BE445A">
        <w:rPr>
          <w:rFonts w:cs="Open Sans Light"/>
        </w:rPr>
        <w:t xml:space="preserve"> råd, nævn eller udvalg. Såfremt der ikke er noget forretningsudvalg, træffes beslutninger om udpegelse af repræsentanter og suppleanter på et bestyrelsesmøde eller årsmødet, efter oplæg fra formanden. En indstillet person kan kun opstilles af én og samme organisation lokalt, regionalt og nationalt i DH.</w:t>
      </w:r>
    </w:p>
    <w:p w14:paraId="7704F142" w14:textId="0BD1D53E" w:rsidR="00B42535" w:rsidRPr="00BE445A" w:rsidRDefault="00B42535" w:rsidP="00EC7A11">
      <w:pPr>
        <w:rPr>
          <w:rFonts w:cs="Open Sans Light"/>
        </w:rPr>
      </w:pPr>
      <w:r w:rsidRPr="00BE445A">
        <w:rPr>
          <w:rFonts w:cs="Open Sans Light"/>
        </w:rPr>
        <w:t xml:space="preserve">Stk. 14. Ved udpegelse af repræsentanter til det kommunale handicapråd skal der sikres en bred repræsentation fra de forskellige hovedgrupperinger i DH. </w:t>
      </w:r>
      <w:proofErr w:type="spellStart"/>
      <w:r w:rsidRPr="00BE445A">
        <w:rPr>
          <w:rFonts w:cs="Open Sans Light"/>
        </w:rPr>
        <w:t>DH’s</w:t>
      </w:r>
      <w:proofErr w:type="spellEnd"/>
      <w:r w:rsidRPr="00BE445A">
        <w:rPr>
          <w:rFonts w:cs="Open Sans Light"/>
        </w:rPr>
        <w:t xml:space="preserve"> forretningsudvalg udarbejder retningslinjer herfor.</w:t>
      </w:r>
      <w:r w:rsidR="00EC7A11" w:rsidRPr="00BE445A">
        <w:rPr>
          <w:rFonts w:cs="Open Sans Light"/>
        </w:rPr>
        <w:br/>
      </w:r>
      <w:r w:rsidR="00F60B25" w:rsidRPr="00BE445A">
        <w:rPr>
          <w:rFonts w:cs="Open Sans Light"/>
          <w:b/>
          <w:bCs/>
          <w:lang w:eastAsia="da-DK"/>
        </w:rPr>
        <w:br/>
      </w:r>
      <w:r w:rsidRPr="00F2377A">
        <w:rPr>
          <w:rStyle w:val="Overskrift2Tegn"/>
        </w:rPr>
        <w:t>UDVALG I AFDELINGEN</w:t>
      </w:r>
      <w:r w:rsidR="00F60B25" w:rsidRPr="00F2377A">
        <w:rPr>
          <w:rStyle w:val="Overskrift2Tegn"/>
        </w:rPr>
        <w:tab/>
      </w:r>
      <w:r w:rsidR="00F60B25" w:rsidRPr="00BE445A">
        <w:rPr>
          <w:rStyle w:val="Overskrift2Tegn"/>
          <w:rFonts w:ascii="Open Sans Light" w:hAnsi="Open Sans Light" w:cs="Open Sans Light"/>
          <w:color w:val="auto"/>
        </w:rPr>
        <w:tab/>
      </w:r>
      <w:r w:rsidR="00F60B25" w:rsidRPr="00BE445A">
        <w:rPr>
          <w:rStyle w:val="Overskrift2Tegn"/>
          <w:rFonts w:ascii="Open Sans Light" w:hAnsi="Open Sans Light" w:cs="Open Sans Light"/>
          <w:color w:val="auto"/>
        </w:rPr>
        <w:br/>
      </w:r>
      <w:r w:rsidR="00EC7A11" w:rsidRPr="00BE445A">
        <w:rPr>
          <w:rStyle w:val="Overskrift3Tegn"/>
          <w:rFonts w:ascii="Open Sans Light" w:hAnsi="Open Sans Light" w:cs="Open Sans Light"/>
          <w:color w:val="auto"/>
        </w:rPr>
        <w:br/>
      </w:r>
      <w:r w:rsidRPr="00BE445A">
        <w:rPr>
          <w:rStyle w:val="Overskrift3Tegn"/>
          <w:rFonts w:ascii="Open Sans Light" w:hAnsi="Open Sans Light" w:cs="Open Sans Light"/>
          <w:color w:val="auto"/>
        </w:rPr>
        <w:t>§7</w:t>
      </w:r>
      <w:r w:rsidR="00F60B25" w:rsidRPr="00BE445A">
        <w:rPr>
          <w:rFonts w:cs="Open Sans Light"/>
          <w:lang w:eastAsia="da-DK"/>
        </w:rPr>
        <w:br/>
      </w:r>
      <w:r w:rsidRPr="00BE445A">
        <w:rPr>
          <w:rFonts w:cs="Open Sans Light"/>
        </w:rPr>
        <w:t>Stk. 1. Bestyrelsen kan oprette og nedlægge udvalg efter behov.</w:t>
      </w:r>
    </w:p>
    <w:p w14:paraId="13A86352" w14:textId="77777777" w:rsidR="00B42535" w:rsidRPr="00BE445A" w:rsidRDefault="00B42535" w:rsidP="00EC7A11">
      <w:pPr>
        <w:rPr>
          <w:rFonts w:cs="Open Sans Light"/>
        </w:rPr>
      </w:pPr>
      <w:r w:rsidRPr="00BE445A">
        <w:rPr>
          <w:rFonts w:cs="Open Sans Light"/>
        </w:rPr>
        <w:lastRenderedPageBreak/>
        <w:t>Stk. 2. Forretningsudvalget udpeger formand og medlemmer af udvalg. Såfremt der ikke er et forretningsudvalg, udpeges formand og medlemmer af bestyrelsen.</w:t>
      </w:r>
    </w:p>
    <w:p w14:paraId="3DF6FB75" w14:textId="77777777" w:rsidR="00B42535" w:rsidRPr="00BE445A" w:rsidRDefault="00B42535" w:rsidP="00EC7A11">
      <w:pPr>
        <w:rPr>
          <w:rFonts w:cs="Open Sans Light"/>
        </w:rPr>
      </w:pPr>
      <w:r w:rsidRPr="00BE445A">
        <w:rPr>
          <w:rFonts w:cs="Open Sans Light"/>
        </w:rPr>
        <w:t xml:space="preserve">Stk. 3. Medlemmer af udvalgene har udtaleret vedrørende </w:t>
      </w:r>
      <w:proofErr w:type="spellStart"/>
      <w:r w:rsidRPr="00BE445A">
        <w:rPr>
          <w:rFonts w:cs="Open Sans Light"/>
        </w:rPr>
        <w:t>DH's</w:t>
      </w:r>
      <w:proofErr w:type="spellEnd"/>
      <w:r w:rsidRPr="00BE445A">
        <w:rPr>
          <w:rFonts w:cs="Open Sans Light"/>
        </w:rPr>
        <w:t xml:space="preserve"> fastlagte politik på udvalgets område.</w:t>
      </w:r>
    </w:p>
    <w:p w14:paraId="3C343FC5" w14:textId="554057D5" w:rsidR="00B42535" w:rsidRPr="00BE445A" w:rsidRDefault="00B42535" w:rsidP="00EC7A11">
      <w:pPr>
        <w:rPr>
          <w:rStyle w:val="Overskrift2Tegn"/>
          <w:rFonts w:ascii="Open Sans Light" w:hAnsi="Open Sans Light" w:cs="Open Sans Light"/>
          <w:color w:val="auto"/>
        </w:rPr>
      </w:pPr>
      <w:r w:rsidRPr="00BE445A">
        <w:rPr>
          <w:rFonts w:cs="Open Sans Light"/>
        </w:rPr>
        <w:t>Stk. 4. Forretningsudvalget udarbejder kommissorium for udvalgene. I afdelinger uden forretningsudvalg godkendes kommissorier af bestyrelsen.</w:t>
      </w:r>
      <w:r w:rsidR="00F60B25" w:rsidRPr="00BE445A">
        <w:rPr>
          <w:rFonts w:cs="Open Sans Light"/>
        </w:rPr>
        <w:br/>
      </w:r>
      <w:r w:rsidR="00EC7A11" w:rsidRPr="00BE445A">
        <w:rPr>
          <w:rFonts w:cs="Open Sans Light"/>
          <w:b/>
          <w:bCs/>
          <w:lang w:eastAsia="da-DK"/>
        </w:rPr>
        <w:br/>
      </w:r>
      <w:r w:rsidRPr="00481A6C">
        <w:rPr>
          <w:rStyle w:val="Overskrift2Tegn"/>
        </w:rPr>
        <w:t>KAPITALFORHOLD OG DRIFT</w:t>
      </w:r>
    </w:p>
    <w:p w14:paraId="3B7F3465" w14:textId="2076617E" w:rsidR="00B42535" w:rsidRPr="00BE445A" w:rsidRDefault="00B42535" w:rsidP="00EC7A11">
      <w:pPr>
        <w:rPr>
          <w:rFonts w:cs="Open Sans Light"/>
          <w:lang w:eastAsia="da-DK"/>
        </w:rPr>
      </w:pPr>
      <w:bookmarkStart w:id="101" w:name="_Toc482704014"/>
      <w:r w:rsidRPr="00BE445A">
        <w:rPr>
          <w:rStyle w:val="Overskrift3Tegn"/>
          <w:rFonts w:ascii="Open Sans Light" w:hAnsi="Open Sans Light" w:cs="Open Sans Light"/>
          <w:color w:val="auto"/>
        </w:rPr>
        <w:t>§8</w:t>
      </w:r>
      <w:bookmarkEnd w:id="101"/>
      <w:r w:rsidR="00F60B25" w:rsidRPr="00BE445A">
        <w:rPr>
          <w:rStyle w:val="Overskrift3Tegn"/>
          <w:rFonts w:ascii="Open Sans Light" w:hAnsi="Open Sans Light" w:cs="Open Sans Light"/>
          <w:color w:val="auto"/>
        </w:rPr>
        <w:br/>
      </w:r>
      <w:r w:rsidRPr="00BE445A">
        <w:rPr>
          <w:rFonts w:cs="Open Sans Light"/>
          <w:lang w:eastAsia="da-DK"/>
        </w:rPr>
        <w:t>Stk. 1. Afdelingens drift, kursus- og anden virksomhed mm. sikres ved de midler, der modtages i tilskud fra DH, via frivillige bidrag eller kommunale eller regionale tilskud.</w:t>
      </w:r>
    </w:p>
    <w:p w14:paraId="1A09D9A4" w14:textId="77777777" w:rsidR="00F60B25" w:rsidRPr="00BE445A" w:rsidRDefault="00B42535" w:rsidP="00EC7A11">
      <w:pPr>
        <w:rPr>
          <w:rFonts w:cs="Open Sans Light"/>
          <w:lang w:eastAsia="da-DK"/>
        </w:rPr>
      </w:pPr>
      <w:r w:rsidRPr="00BE445A">
        <w:rPr>
          <w:rFonts w:cs="Open Sans Light"/>
          <w:lang w:eastAsia="da-DK"/>
        </w:rPr>
        <w:t>Afdelingen kan søge kommunens midler til frivilligt socialt arbejde, såfremt et flertal på 2/3 af de tilstedeværende stemmeberettigede beslutter dette på årsmødet. Der skal træffes beslutning herom på årsmødet hvert år.</w:t>
      </w:r>
    </w:p>
    <w:p w14:paraId="06EF1EFB" w14:textId="77777777" w:rsidR="00B42535" w:rsidRPr="00BE445A" w:rsidRDefault="00B42535" w:rsidP="00866C43">
      <w:pPr>
        <w:rPr>
          <w:rFonts w:cs="Open Sans Light"/>
          <w:lang w:eastAsia="da-DK"/>
        </w:rPr>
      </w:pPr>
      <w:bookmarkStart w:id="102" w:name="_Toc482704015"/>
      <w:r w:rsidRPr="00BE445A">
        <w:rPr>
          <w:rStyle w:val="Overskrift3Tegn"/>
          <w:rFonts w:ascii="Open Sans Light" w:hAnsi="Open Sans Light" w:cs="Open Sans Light"/>
          <w:color w:val="auto"/>
        </w:rPr>
        <w:t>§9</w:t>
      </w:r>
      <w:bookmarkEnd w:id="102"/>
      <w:r w:rsidR="00F60B25" w:rsidRPr="00BE445A">
        <w:rPr>
          <w:rStyle w:val="Overskrift3Tegn"/>
          <w:rFonts w:ascii="Open Sans Light" w:hAnsi="Open Sans Light" w:cs="Open Sans Light"/>
          <w:color w:val="auto"/>
        </w:rPr>
        <w:br/>
      </w:r>
      <w:r w:rsidRPr="00BE445A">
        <w:rPr>
          <w:rFonts w:cs="Open Sans Light"/>
          <w:lang w:eastAsia="da-DK"/>
        </w:rPr>
        <w:t>Stk. 1. Afdelingen tegnes af formanden eller i formandens fravær af en konstitueret næstformand eller et forretningsudvalgsmedlem udpeget af forretningsudvalget.</w:t>
      </w:r>
    </w:p>
    <w:p w14:paraId="1E8431B7" w14:textId="77777777" w:rsidR="00B42535" w:rsidRPr="00BE445A" w:rsidRDefault="00B42535" w:rsidP="00866C43">
      <w:pPr>
        <w:rPr>
          <w:rFonts w:cs="Open Sans Light"/>
          <w:lang w:eastAsia="da-DK"/>
        </w:rPr>
      </w:pPr>
      <w:r w:rsidRPr="00BE445A">
        <w:rPr>
          <w:rFonts w:cs="Open Sans Light"/>
          <w:lang w:eastAsia="da-DK"/>
        </w:rPr>
        <w:t xml:space="preserve">Stk. 2. Forretningsudvalget beslutter, om afdelingen selv skal forestå bogføring og udarbejdelse af årsregnskab, eller om det skal gøres af </w:t>
      </w:r>
      <w:proofErr w:type="spellStart"/>
      <w:r w:rsidRPr="00BE445A">
        <w:rPr>
          <w:rFonts w:cs="Open Sans Light"/>
          <w:lang w:eastAsia="da-DK"/>
        </w:rPr>
        <w:t>DH’s</w:t>
      </w:r>
      <w:proofErr w:type="spellEnd"/>
      <w:r w:rsidRPr="00BE445A">
        <w:rPr>
          <w:rFonts w:cs="Open Sans Light"/>
          <w:lang w:eastAsia="da-DK"/>
        </w:rPr>
        <w:t xml:space="preserve"> sekretariat. Beslutning </w:t>
      </w:r>
      <w:r w:rsidRPr="00BE445A">
        <w:rPr>
          <w:rFonts w:cs="Open Sans Light"/>
          <w:lang w:eastAsia="da-DK"/>
        </w:rPr>
        <w:lastRenderedPageBreak/>
        <w:t xml:space="preserve">herom meddeles </w:t>
      </w:r>
      <w:proofErr w:type="spellStart"/>
      <w:r w:rsidRPr="00BE445A">
        <w:rPr>
          <w:rFonts w:cs="Open Sans Light"/>
          <w:lang w:eastAsia="da-DK"/>
        </w:rPr>
        <w:t>DH’s</w:t>
      </w:r>
      <w:proofErr w:type="spellEnd"/>
      <w:r w:rsidRPr="00BE445A">
        <w:rPr>
          <w:rFonts w:cs="Open Sans Light"/>
          <w:lang w:eastAsia="da-DK"/>
        </w:rPr>
        <w:t xml:space="preserve"> sekretariat. Såfremt der ikke er noget forretningsudvalg, træffes beslutningen af afdelingsbestyrelsen.</w:t>
      </w:r>
    </w:p>
    <w:p w14:paraId="0EEDEFC9" w14:textId="15637182" w:rsidR="00F60B25" w:rsidRPr="00BE445A" w:rsidRDefault="00B42535" w:rsidP="00866C43">
      <w:pPr>
        <w:rPr>
          <w:rFonts w:cs="Open Sans Light"/>
          <w:b/>
          <w:bCs/>
          <w:lang w:eastAsia="da-DK"/>
        </w:rPr>
      </w:pPr>
      <w:r w:rsidRPr="00BE445A">
        <w:rPr>
          <w:rFonts w:cs="Open Sans Light"/>
          <w:lang w:eastAsia="da-DK"/>
        </w:rPr>
        <w:t>Stk. 3.  Afdelingen kan ikke økonomisk forpligte DH centralt.</w:t>
      </w:r>
    </w:p>
    <w:p w14:paraId="5914A784" w14:textId="77777777" w:rsidR="00B42535" w:rsidRPr="00481A6C" w:rsidRDefault="00B42535" w:rsidP="00481A6C">
      <w:pPr>
        <w:pStyle w:val="Overskrift2"/>
      </w:pPr>
      <w:bookmarkStart w:id="103" w:name="_Toc482704016"/>
      <w:bookmarkStart w:id="104" w:name="_Toc483386122"/>
      <w:r w:rsidRPr="00481A6C">
        <w:t>BUDGET OG REGNSKAB</w:t>
      </w:r>
      <w:bookmarkEnd w:id="103"/>
      <w:bookmarkEnd w:id="104"/>
    </w:p>
    <w:p w14:paraId="086B6752" w14:textId="77777777" w:rsidR="00B42535" w:rsidRPr="00BE445A" w:rsidRDefault="00B42535" w:rsidP="00866C43">
      <w:pPr>
        <w:rPr>
          <w:rFonts w:cs="Open Sans Light"/>
          <w:lang w:eastAsia="da-DK"/>
        </w:rPr>
      </w:pPr>
      <w:bookmarkStart w:id="105" w:name="_Toc482704017"/>
      <w:r w:rsidRPr="00BE445A">
        <w:rPr>
          <w:rStyle w:val="Overskrift3Tegn"/>
          <w:rFonts w:ascii="Open Sans Light" w:hAnsi="Open Sans Light" w:cs="Open Sans Light"/>
          <w:color w:val="auto"/>
        </w:rPr>
        <w:t>§10</w:t>
      </w:r>
      <w:bookmarkEnd w:id="105"/>
      <w:r w:rsidR="00F60B25" w:rsidRPr="00BE445A">
        <w:rPr>
          <w:rFonts w:cs="Open Sans Light"/>
          <w:b/>
          <w:bCs/>
          <w:lang w:eastAsia="da-DK"/>
        </w:rPr>
        <w:br/>
      </w:r>
      <w:r w:rsidR="00651334" w:rsidRPr="00BE445A">
        <w:rPr>
          <w:rFonts w:cs="Open Sans Light"/>
          <w:lang w:eastAsia="da-DK"/>
        </w:rPr>
        <w:br/>
      </w:r>
      <w:r w:rsidRPr="00BE445A">
        <w:rPr>
          <w:rFonts w:cs="Open Sans Light"/>
          <w:lang w:eastAsia="da-DK"/>
        </w:rPr>
        <w:t xml:space="preserve">Stk. 1. Afdelingens regnskabsår følger </w:t>
      </w:r>
      <w:proofErr w:type="spellStart"/>
      <w:r w:rsidRPr="00BE445A">
        <w:rPr>
          <w:rFonts w:cs="Open Sans Light"/>
          <w:lang w:eastAsia="da-DK"/>
        </w:rPr>
        <w:t>DH's</w:t>
      </w:r>
      <w:proofErr w:type="spellEnd"/>
      <w:r w:rsidRPr="00BE445A">
        <w:rPr>
          <w:rFonts w:cs="Open Sans Light"/>
          <w:lang w:eastAsia="da-DK"/>
        </w:rPr>
        <w:t xml:space="preserve"> regnskabsår. Såfremt afdelingen, jf.</w:t>
      </w:r>
      <w:proofErr w:type="gramStart"/>
      <w:r w:rsidRPr="00BE445A">
        <w:rPr>
          <w:rFonts w:cs="Open Sans Light"/>
          <w:lang w:eastAsia="da-DK"/>
        </w:rPr>
        <w:t xml:space="preserve"> §9</w:t>
      </w:r>
      <w:proofErr w:type="gramEnd"/>
      <w:r w:rsidRPr="00BE445A">
        <w:rPr>
          <w:rFonts w:cs="Open Sans Light"/>
          <w:lang w:eastAsia="da-DK"/>
        </w:rPr>
        <w:t xml:space="preserve">, stk. 2, har valgt selv at forestå </w:t>
      </w:r>
      <w:r w:rsidRPr="00BE445A">
        <w:rPr>
          <w:rFonts w:cs="Open Sans Light"/>
        </w:rPr>
        <w:t xml:space="preserve">bogføring, udarbejder afdelingen selv årsregnskabet. Såfremt afdelingen har valgt at lade </w:t>
      </w:r>
      <w:proofErr w:type="spellStart"/>
      <w:r w:rsidRPr="00BE445A">
        <w:rPr>
          <w:rFonts w:cs="Open Sans Light"/>
        </w:rPr>
        <w:t>DH’s</w:t>
      </w:r>
      <w:proofErr w:type="spellEnd"/>
      <w:r w:rsidRPr="00BE445A">
        <w:rPr>
          <w:rFonts w:cs="Open Sans Light"/>
        </w:rPr>
        <w:t xml:space="preserve"> sekretariat forestå bogføringen, udarbejdes årsregnskabet af </w:t>
      </w:r>
      <w:proofErr w:type="spellStart"/>
      <w:r w:rsidRPr="00BE445A">
        <w:rPr>
          <w:rFonts w:cs="Open Sans Light"/>
        </w:rPr>
        <w:t>DH’s</w:t>
      </w:r>
      <w:proofErr w:type="spellEnd"/>
      <w:r w:rsidRPr="00BE445A">
        <w:rPr>
          <w:rFonts w:cs="Open Sans Light"/>
          <w:lang w:eastAsia="da-DK"/>
        </w:rPr>
        <w:t xml:space="preserve"> sekretariat.</w:t>
      </w:r>
    </w:p>
    <w:p w14:paraId="1B676BA4" w14:textId="77777777" w:rsidR="00B42535" w:rsidRPr="00BE445A" w:rsidRDefault="00B42535" w:rsidP="00866C43">
      <w:pPr>
        <w:rPr>
          <w:rFonts w:cs="Open Sans Light"/>
          <w:lang w:eastAsia="da-DK"/>
        </w:rPr>
      </w:pPr>
      <w:r w:rsidRPr="00BE445A">
        <w:rPr>
          <w:rFonts w:cs="Open Sans Light"/>
          <w:lang w:eastAsia="da-DK"/>
        </w:rPr>
        <w:t>Stk. 2. Regnskabet skal til enhver tid overholde gældende lovgivning på området, herunder opbevaringspligt.</w:t>
      </w:r>
    </w:p>
    <w:p w14:paraId="331C3B58" w14:textId="23064DE9" w:rsidR="00B42535" w:rsidRPr="00BE445A" w:rsidRDefault="00B42535" w:rsidP="00866C43">
      <w:pPr>
        <w:rPr>
          <w:rFonts w:cs="Open Sans Light"/>
          <w:lang w:eastAsia="da-DK"/>
        </w:rPr>
      </w:pPr>
      <w:r w:rsidRPr="00BE445A">
        <w:rPr>
          <w:rFonts w:cs="Open Sans Light"/>
          <w:lang w:eastAsia="da-DK"/>
        </w:rPr>
        <w:t>Stk. 3. Afdelingen udarbejder et budget for det efterfølgende regnskabsår, og dette godkendes af bestyrelsen senest den 1. december forud for det nye regnskabsår.</w:t>
      </w:r>
    </w:p>
    <w:p w14:paraId="2BEFD4A2" w14:textId="77777777" w:rsidR="00866C43" w:rsidRPr="00BE445A" w:rsidRDefault="00866C43" w:rsidP="00866C43">
      <w:pPr>
        <w:rPr>
          <w:rFonts w:cs="Open Sans Light"/>
          <w:lang w:eastAsia="da-DK"/>
        </w:rPr>
      </w:pPr>
    </w:p>
    <w:p w14:paraId="5D1D7E0D" w14:textId="77777777" w:rsidR="00F60B25" w:rsidRPr="00481A6C" w:rsidRDefault="00B42535" w:rsidP="00481A6C">
      <w:pPr>
        <w:pStyle w:val="Overskrift2"/>
      </w:pPr>
      <w:bookmarkStart w:id="106" w:name="_Toc482704018"/>
      <w:bookmarkStart w:id="107" w:name="_Toc483386123"/>
      <w:r w:rsidRPr="00481A6C">
        <w:t>REGIONALT OG NATIONALT SAMARBEJDE</w:t>
      </w:r>
      <w:bookmarkEnd w:id="106"/>
      <w:bookmarkEnd w:id="107"/>
    </w:p>
    <w:p w14:paraId="08DB2EC0" w14:textId="43E7BAA3" w:rsidR="00B42535" w:rsidRPr="00BE445A" w:rsidRDefault="00B42535" w:rsidP="00866C43">
      <w:pPr>
        <w:rPr>
          <w:rFonts w:eastAsiaTheme="majorEastAsia" w:cs="Open Sans Light"/>
          <w:lang w:eastAsia="da-DK"/>
        </w:rPr>
      </w:pPr>
      <w:r w:rsidRPr="00BE445A">
        <w:rPr>
          <w:rFonts w:cs="Open Sans Light"/>
          <w:b/>
          <w:bCs/>
          <w:lang w:eastAsia="da-DK"/>
        </w:rPr>
        <w:t>§11</w:t>
      </w:r>
      <w:r w:rsidR="00651334" w:rsidRPr="00BE445A">
        <w:rPr>
          <w:rFonts w:cs="Open Sans Light"/>
          <w:lang w:eastAsia="da-DK"/>
        </w:rPr>
        <w:br/>
      </w:r>
      <w:r w:rsidRPr="00BE445A">
        <w:rPr>
          <w:rFonts w:cs="Open Sans Light"/>
          <w:lang w:eastAsia="da-DK"/>
        </w:rPr>
        <w:t xml:space="preserve">Stk. 1. </w:t>
      </w:r>
      <w:proofErr w:type="spellStart"/>
      <w:r w:rsidRPr="00BE445A">
        <w:rPr>
          <w:rFonts w:cs="Open Sans Light"/>
          <w:lang w:eastAsia="da-DK"/>
        </w:rPr>
        <w:t>DH’s</w:t>
      </w:r>
      <w:proofErr w:type="spellEnd"/>
      <w:r w:rsidRPr="00BE445A">
        <w:rPr>
          <w:rFonts w:cs="Open Sans Light"/>
          <w:lang w:eastAsia="da-DK"/>
        </w:rPr>
        <w:t xml:space="preserve"> ledelse indbyder halvårligt afdelingsformændene til møde. Møderne </w:t>
      </w:r>
      <w:r w:rsidRPr="00BE445A">
        <w:rPr>
          <w:rFonts w:cs="Open Sans Light"/>
          <w:lang w:eastAsia="da-DK"/>
        </w:rPr>
        <w:lastRenderedPageBreak/>
        <w:t>afholdes efter følgende model: Et møde for regionerne Hovedstaden og Sjælland, et for region Syddanmark og et for regionerne Midtjylland og Nordjylland.</w:t>
      </w:r>
    </w:p>
    <w:p w14:paraId="5B9D3DD6" w14:textId="77777777" w:rsidR="00B42535" w:rsidRPr="00BE445A" w:rsidRDefault="00B42535" w:rsidP="00866C43">
      <w:pPr>
        <w:rPr>
          <w:rFonts w:cs="Open Sans Light"/>
          <w:lang w:eastAsia="da-DK"/>
        </w:rPr>
      </w:pPr>
      <w:r w:rsidRPr="00BE445A">
        <w:rPr>
          <w:rFonts w:cs="Open Sans Light"/>
          <w:lang w:eastAsia="da-DK"/>
        </w:rPr>
        <w:t xml:space="preserve">Stk. 2. På de formandsmøder, der ligger i halvåret før et ordinært repræsentantskabsmøde, vælges i hver af de fem regioner 3 stemmeberettigede repræsentanter og 3 observatører med taleret til </w:t>
      </w:r>
      <w:proofErr w:type="spellStart"/>
      <w:r w:rsidRPr="00BE445A">
        <w:rPr>
          <w:rFonts w:cs="Open Sans Light"/>
          <w:lang w:eastAsia="da-DK"/>
        </w:rPr>
        <w:t>DH’s</w:t>
      </w:r>
      <w:proofErr w:type="spellEnd"/>
      <w:r w:rsidRPr="00BE445A">
        <w:rPr>
          <w:rFonts w:cs="Open Sans Light"/>
          <w:lang w:eastAsia="da-DK"/>
        </w:rPr>
        <w:t xml:space="preserve"> repræsentantskab.</w:t>
      </w:r>
    </w:p>
    <w:p w14:paraId="3A5A1C86" w14:textId="77777777" w:rsidR="00B42535" w:rsidRPr="00481A6C" w:rsidRDefault="00F60B25" w:rsidP="00481A6C">
      <w:pPr>
        <w:pStyle w:val="Overskrift2"/>
      </w:pPr>
      <w:r w:rsidRPr="00BE445A">
        <w:rPr>
          <w:lang w:eastAsia="da-DK"/>
        </w:rPr>
        <w:br/>
      </w:r>
      <w:bookmarkStart w:id="108" w:name="_Toc482704019"/>
      <w:bookmarkStart w:id="109" w:name="_Toc483386124"/>
      <w:r w:rsidR="00B42535" w:rsidRPr="00481A6C">
        <w:t>VEDTÆGTSÆNDRINGER, EKSKLUSION SAMT OPLØSNING</w:t>
      </w:r>
      <w:bookmarkEnd w:id="108"/>
      <w:bookmarkEnd w:id="109"/>
    </w:p>
    <w:p w14:paraId="2E051C18" w14:textId="5F62ECE9" w:rsidR="00F60B25" w:rsidRPr="00BE445A" w:rsidRDefault="00B42535" w:rsidP="00866C43">
      <w:pPr>
        <w:rPr>
          <w:rFonts w:cs="Open Sans Light"/>
        </w:rPr>
      </w:pPr>
      <w:bookmarkStart w:id="110" w:name="_Toc482704020"/>
      <w:r w:rsidRPr="00BE445A">
        <w:rPr>
          <w:rStyle w:val="Overskrift3Tegn"/>
          <w:rFonts w:ascii="Open Sans Light" w:hAnsi="Open Sans Light" w:cs="Open Sans Light"/>
          <w:color w:val="auto"/>
        </w:rPr>
        <w:t>§12</w:t>
      </w:r>
      <w:bookmarkEnd w:id="110"/>
      <w:r w:rsidR="00F60B25" w:rsidRPr="00BE445A">
        <w:rPr>
          <w:rFonts w:eastAsia="Times New Roman" w:cs="Open Sans Light"/>
          <w:b/>
          <w:bCs/>
          <w:lang w:eastAsia="da-DK"/>
        </w:rPr>
        <w:br/>
      </w:r>
      <w:r w:rsidRPr="00BE445A">
        <w:rPr>
          <w:rFonts w:cs="Open Sans Light"/>
        </w:rPr>
        <w:t xml:space="preserve">Stk. 1. Afdelingens vedtægter kan kun ændres ved beslutning i </w:t>
      </w:r>
      <w:proofErr w:type="spellStart"/>
      <w:r w:rsidRPr="00BE445A">
        <w:rPr>
          <w:rFonts w:cs="Open Sans Light"/>
        </w:rPr>
        <w:t>DH’s</w:t>
      </w:r>
      <w:proofErr w:type="spellEnd"/>
      <w:r w:rsidRPr="00BE445A">
        <w:rPr>
          <w:rFonts w:cs="Open Sans Light"/>
        </w:rPr>
        <w:t xml:space="preserve"> repræsentantskab. Eventuelle fortolkningsspørgsmål afklares af </w:t>
      </w:r>
      <w:proofErr w:type="spellStart"/>
      <w:r w:rsidRPr="00BE445A">
        <w:rPr>
          <w:rFonts w:cs="Open Sans Light"/>
        </w:rPr>
        <w:t>DH’s</w:t>
      </w:r>
      <w:proofErr w:type="spellEnd"/>
      <w:r w:rsidRPr="00BE445A">
        <w:rPr>
          <w:rFonts w:cs="Open Sans Light"/>
        </w:rPr>
        <w:t xml:space="preserve"> forretningsudvalg.</w:t>
      </w:r>
    </w:p>
    <w:p w14:paraId="15138F46" w14:textId="7127825B" w:rsidR="00F60B25" w:rsidRPr="00BE445A" w:rsidRDefault="00B42535" w:rsidP="00866C43">
      <w:pPr>
        <w:rPr>
          <w:rFonts w:eastAsia="Times New Roman" w:cs="Open Sans Light"/>
          <w:lang w:eastAsia="da-DK"/>
        </w:rPr>
      </w:pPr>
      <w:bookmarkStart w:id="111" w:name="_Toc482704021"/>
      <w:r w:rsidRPr="00BE445A">
        <w:rPr>
          <w:rStyle w:val="Overskrift3Tegn"/>
          <w:rFonts w:ascii="Open Sans Light" w:hAnsi="Open Sans Light" w:cs="Open Sans Light"/>
          <w:color w:val="auto"/>
        </w:rPr>
        <w:t>§13</w:t>
      </w:r>
      <w:bookmarkEnd w:id="111"/>
      <w:r w:rsidR="00F60B25" w:rsidRPr="00BE445A">
        <w:rPr>
          <w:rFonts w:eastAsia="Times New Roman" w:cs="Open Sans Light"/>
          <w:b/>
          <w:bCs/>
          <w:lang w:eastAsia="da-DK"/>
        </w:rPr>
        <w:br/>
      </w:r>
      <w:r w:rsidRPr="00BE445A">
        <w:rPr>
          <w:rFonts w:eastAsia="Times New Roman" w:cs="Open Sans Light"/>
          <w:lang w:eastAsia="da-DK"/>
        </w:rPr>
        <w:t>Stk. 1. Hvis DH ekskluderer en organisation centralt, skal afdelingen ekskludere samme organisation på kommunalt plan.</w:t>
      </w:r>
    </w:p>
    <w:p w14:paraId="2A6C4001" w14:textId="13C0C37D" w:rsidR="00B42535" w:rsidRPr="00BE445A" w:rsidRDefault="00B42535" w:rsidP="00866C43">
      <w:pPr>
        <w:rPr>
          <w:rFonts w:eastAsia="Times New Roman" w:cs="Open Sans Light"/>
          <w:lang w:eastAsia="da-DK"/>
        </w:rPr>
      </w:pPr>
      <w:bookmarkStart w:id="112" w:name="_Toc482704022"/>
      <w:r w:rsidRPr="00BE445A">
        <w:rPr>
          <w:rStyle w:val="Overskrift3Tegn"/>
          <w:rFonts w:ascii="Open Sans Light" w:hAnsi="Open Sans Light" w:cs="Open Sans Light"/>
          <w:color w:val="auto"/>
        </w:rPr>
        <w:t>§14</w:t>
      </w:r>
      <w:bookmarkEnd w:id="112"/>
      <w:r w:rsidR="00F60B25" w:rsidRPr="00BE445A">
        <w:rPr>
          <w:rFonts w:eastAsia="Times New Roman" w:cs="Open Sans Light"/>
          <w:b/>
          <w:bCs/>
          <w:lang w:eastAsia="da-DK"/>
        </w:rPr>
        <w:br/>
      </w:r>
      <w:r w:rsidRPr="00BE445A">
        <w:rPr>
          <w:rFonts w:eastAsia="Times New Roman" w:cs="Open Sans Light"/>
          <w:lang w:eastAsia="da-DK"/>
        </w:rPr>
        <w:t xml:space="preserve">Stk. 1. Afdelingen kan opløses og nedlægges af </w:t>
      </w:r>
      <w:proofErr w:type="spellStart"/>
      <w:r w:rsidRPr="00BE445A">
        <w:rPr>
          <w:rFonts w:eastAsia="Times New Roman" w:cs="Open Sans Light"/>
          <w:lang w:eastAsia="da-DK"/>
        </w:rPr>
        <w:t>DH’s</w:t>
      </w:r>
      <w:proofErr w:type="spellEnd"/>
      <w:r w:rsidRPr="00BE445A">
        <w:rPr>
          <w:rFonts w:eastAsia="Times New Roman" w:cs="Open Sans Light"/>
          <w:lang w:eastAsia="da-DK"/>
        </w:rPr>
        <w:t xml:space="preserve"> forretningsudvalg. I sådanne tilfælde overføres afdelingens egenkapital til DH.</w:t>
      </w:r>
    </w:p>
    <w:p w14:paraId="15E03C75" w14:textId="77777777" w:rsidR="00B42535" w:rsidRPr="00BE445A" w:rsidRDefault="00B42535" w:rsidP="00866C43">
      <w:pPr>
        <w:rPr>
          <w:rFonts w:eastAsia="Times New Roman" w:cs="Open Sans Light"/>
          <w:lang w:eastAsia="da-DK"/>
        </w:rPr>
      </w:pPr>
      <w:r w:rsidRPr="00BE445A">
        <w:rPr>
          <w:rFonts w:eastAsia="Times New Roman" w:cs="Open Sans Light"/>
          <w:lang w:eastAsia="da-DK"/>
        </w:rPr>
        <w:t>Vedtaget på De Samvirkende Invalideorganisationers (DSI) repræsentantskabsmøde den 29. april 2006</w:t>
      </w:r>
    </w:p>
    <w:p w14:paraId="567C2307" w14:textId="77777777" w:rsidR="00B42535" w:rsidRPr="00BE445A" w:rsidRDefault="00B42535" w:rsidP="00866C43">
      <w:pPr>
        <w:rPr>
          <w:rFonts w:eastAsia="Times New Roman" w:cs="Open Sans Light"/>
          <w:lang w:eastAsia="da-DK"/>
        </w:rPr>
      </w:pPr>
      <w:r w:rsidRPr="00BE445A">
        <w:rPr>
          <w:rFonts w:eastAsia="Times New Roman" w:cs="Open Sans Light"/>
          <w:lang w:eastAsia="da-DK"/>
        </w:rPr>
        <w:lastRenderedPageBreak/>
        <w:t>Revideret på repræsentantskabsmødet den 28. april 2007 (§2, stk.11,</w:t>
      </w:r>
      <w:proofErr w:type="gramStart"/>
      <w:r w:rsidRPr="00BE445A">
        <w:rPr>
          <w:rFonts w:eastAsia="Times New Roman" w:cs="Open Sans Light"/>
          <w:lang w:eastAsia="da-DK"/>
        </w:rPr>
        <w:t xml:space="preserve"> §4</w:t>
      </w:r>
      <w:proofErr w:type="gramEnd"/>
      <w:r w:rsidRPr="00BE445A">
        <w:rPr>
          <w:rFonts w:eastAsia="Times New Roman" w:cs="Open Sans Light"/>
          <w:lang w:eastAsia="da-DK"/>
        </w:rPr>
        <w:t>, stk.2 og §8)</w:t>
      </w:r>
    </w:p>
    <w:p w14:paraId="7358AB2A" w14:textId="77777777" w:rsidR="00B42535" w:rsidRPr="00BE445A" w:rsidRDefault="00B42535" w:rsidP="00866C43">
      <w:pPr>
        <w:rPr>
          <w:rFonts w:eastAsia="Times New Roman" w:cs="Open Sans Light"/>
          <w:lang w:eastAsia="da-DK"/>
        </w:rPr>
      </w:pPr>
      <w:r w:rsidRPr="00BE445A">
        <w:rPr>
          <w:rFonts w:eastAsia="Times New Roman" w:cs="Open Sans Light"/>
          <w:lang w:eastAsia="da-DK"/>
        </w:rPr>
        <w:t xml:space="preserve">Ændret navn fra De Samvirkende Invalideorganisationer (DSI) til Danske </w:t>
      </w:r>
      <w:proofErr w:type="spellStart"/>
      <w:r w:rsidRPr="00BE445A">
        <w:rPr>
          <w:rFonts w:eastAsia="Times New Roman" w:cs="Open Sans Light"/>
          <w:lang w:eastAsia="da-DK"/>
        </w:rPr>
        <w:t>Handicap-organisationer</w:t>
      </w:r>
      <w:proofErr w:type="spellEnd"/>
      <w:r w:rsidRPr="00BE445A">
        <w:rPr>
          <w:rFonts w:eastAsia="Times New Roman" w:cs="Open Sans Light"/>
          <w:lang w:eastAsia="da-DK"/>
        </w:rPr>
        <w:t xml:space="preserve"> (DH) den 1. januar 2008.</w:t>
      </w:r>
    </w:p>
    <w:p w14:paraId="2BAB727B" w14:textId="77777777" w:rsidR="00B42535" w:rsidRPr="00BE445A" w:rsidRDefault="00B42535" w:rsidP="00866C43">
      <w:pPr>
        <w:rPr>
          <w:rFonts w:eastAsia="Times New Roman" w:cs="Open Sans Light"/>
          <w:lang w:eastAsia="da-DK"/>
        </w:rPr>
      </w:pPr>
      <w:r w:rsidRPr="00BE445A">
        <w:rPr>
          <w:rFonts w:eastAsia="Times New Roman" w:cs="Open Sans Light"/>
          <w:lang w:eastAsia="da-DK"/>
        </w:rPr>
        <w:t>Revideret på repræsentantskabsmødet den 26. april 2008 (§1, stk.4,</w:t>
      </w:r>
      <w:proofErr w:type="gramStart"/>
      <w:r w:rsidRPr="00BE445A">
        <w:rPr>
          <w:rFonts w:eastAsia="Times New Roman" w:cs="Open Sans Light"/>
          <w:lang w:eastAsia="da-DK"/>
        </w:rPr>
        <w:t xml:space="preserve"> §2</w:t>
      </w:r>
      <w:proofErr w:type="gramEnd"/>
      <w:r w:rsidRPr="00BE445A">
        <w:rPr>
          <w:rFonts w:eastAsia="Times New Roman" w:cs="Open Sans Light"/>
          <w:lang w:eastAsia="da-DK"/>
        </w:rPr>
        <w:t>, stk..2, §2, stk.9, §4 stk. 2, §6 stk.11 og §10 stk.3 (ny)).</w:t>
      </w:r>
    </w:p>
    <w:p w14:paraId="6B5394D9" w14:textId="77777777" w:rsidR="00B42535" w:rsidRPr="00BE445A" w:rsidRDefault="00B42535" w:rsidP="00866C43">
      <w:pPr>
        <w:rPr>
          <w:rFonts w:eastAsia="Times New Roman" w:cs="Open Sans Light"/>
          <w:lang w:eastAsia="da-DK"/>
        </w:rPr>
      </w:pPr>
      <w:r w:rsidRPr="00BE445A">
        <w:rPr>
          <w:rFonts w:eastAsia="Times New Roman" w:cs="Open Sans Light"/>
          <w:lang w:eastAsia="da-DK"/>
        </w:rPr>
        <w:t>Revideret på repræsentantskabsmødet den 28. april 2012</w:t>
      </w:r>
      <w:proofErr w:type="gramStart"/>
      <w:r w:rsidRPr="00BE445A">
        <w:rPr>
          <w:rFonts w:eastAsia="Times New Roman" w:cs="Open Sans Light"/>
          <w:lang w:eastAsia="da-DK"/>
        </w:rPr>
        <w:t xml:space="preserve"> (§1, stk.1 og 3, §2, stk.6, 7, 9 og 10, §4, stk.3, §6, stk.7, §9, stk.1, §11, stk. 3,</w:t>
      </w:r>
      <w:proofErr w:type="gramEnd"/>
    </w:p>
    <w:p w14:paraId="00824392" w14:textId="77777777" w:rsidR="00B42535" w:rsidRPr="00BE445A" w:rsidRDefault="00B42535" w:rsidP="00866C43">
      <w:pPr>
        <w:rPr>
          <w:rFonts w:eastAsia="Times New Roman" w:cs="Open Sans Light"/>
          <w:lang w:eastAsia="da-DK"/>
        </w:rPr>
      </w:pPr>
      <w:r w:rsidRPr="00BE445A">
        <w:rPr>
          <w:rFonts w:eastAsia="Times New Roman" w:cs="Open Sans Light"/>
          <w:lang w:eastAsia="da-DK"/>
        </w:rPr>
        <w:t>Revideret på repræsentantskabsmødet den 3. – 4. maj 2013 (§1 stk.1 og stk.8,</w:t>
      </w:r>
      <w:proofErr w:type="gramStart"/>
      <w:r w:rsidRPr="00BE445A">
        <w:rPr>
          <w:rFonts w:eastAsia="Times New Roman" w:cs="Open Sans Light"/>
          <w:lang w:eastAsia="da-DK"/>
        </w:rPr>
        <w:t xml:space="preserve"> §2</w:t>
      </w:r>
      <w:proofErr w:type="gramEnd"/>
      <w:r w:rsidRPr="00BE445A">
        <w:rPr>
          <w:rFonts w:eastAsia="Times New Roman" w:cs="Open Sans Light"/>
          <w:lang w:eastAsia="da-DK"/>
        </w:rPr>
        <w:t xml:space="preserve"> stk.2, stk.6, stk.7, stk.8, stk.9, stk.10, stk.11, stk.13, §4 stk.3, stk. 4, §6 stk. 7 og stk. 8, §7 stk. 1, stk. 2, stk. 4, §11 stk. 1 og 2).</w:t>
      </w:r>
    </w:p>
    <w:p w14:paraId="2066D989" w14:textId="77777777" w:rsidR="00B42535" w:rsidRPr="00BE445A" w:rsidRDefault="00B42535" w:rsidP="00866C43">
      <w:pPr>
        <w:rPr>
          <w:rFonts w:eastAsia="Times New Roman" w:cs="Open Sans Light"/>
          <w:lang w:eastAsia="da-DK"/>
        </w:rPr>
      </w:pPr>
      <w:r w:rsidRPr="00BE445A">
        <w:rPr>
          <w:rFonts w:eastAsia="Times New Roman" w:cs="Open Sans Light"/>
          <w:lang w:eastAsia="da-DK"/>
        </w:rPr>
        <w:t>Revideret på repræsentantskabsmøde den 20.-21. maj 2016 (§ 11, stk.1 og 2).</w:t>
      </w:r>
    </w:p>
    <w:p w14:paraId="24B417AB" w14:textId="77777777" w:rsidR="00B42535" w:rsidRPr="00BE445A" w:rsidRDefault="00B42535" w:rsidP="00866C43">
      <w:pPr>
        <w:rPr>
          <w:rFonts w:eastAsia="Times New Roman" w:cs="Open Sans Light"/>
          <w:lang w:eastAsia="da-DK"/>
        </w:rPr>
      </w:pPr>
      <w:r w:rsidRPr="00BE445A">
        <w:rPr>
          <w:rFonts w:eastAsia="Times New Roman" w:cs="Open Sans Light"/>
          <w:lang w:eastAsia="da-DK"/>
        </w:rPr>
        <w:t> </w:t>
      </w:r>
    </w:p>
    <w:p w14:paraId="2BFCB142" w14:textId="77777777" w:rsidR="00B42535" w:rsidRPr="00BE445A" w:rsidRDefault="00B42535" w:rsidP="00866C43">
      <w:pPr>
        <w:rPr>
          <w:rFonts w:cs="Open Sans Light"/>
        </w:rPr>
      </w:pPr>
    </w:p>
    <w:p w14:paraId="705973ED" w14:textId="77777777" w:rsidR="00866C43" w:rsidRPr="00BE445A" w:rsidRDefault="00866C43">
      <w:pPr>
        <w:spacing w:before="0" w:after="200" w:line="276" w:lineRule="auto"/>
        <w:rPr>
          <w:rFonts w:cs="Open Sans Light"/>
          <w:szCs w:val="24"/>
        </w:rPr>
      </w:pPr>
      <w:bookmarkStart w:id="113" w:name="_Toc255379849"/>
      <w:bookmarkStart w:id="114" w:name="_Toc255372107"/>
      <w:bookmarkStart w:id="115" w:name="_Ref194724995"/>
      <w:bookmarkStart w:id="116" w:name="_Toc168373439"/>
      <w:bookmarkStart w:id="117" w:name="_Toc255383088"/>
      <w:bookmarkStart w:id="118" w:name="_Toc255383295"/>
      <w:bookmarkStart w:id="119" w:name="_Toc256579593"/>
      <w:bookmarkStart w:id="120" w:name="_Toc256579881"/>
      <w:bookmarkStart w:id="121" w:name="_Toc360614230"/>
      <w:r w:rsidRPr="00BE445A">
        <w:rPr>
          <w:rFonts w:cs="Open Sans Light"/>
          <w:szCs w:val="24"/>
        </w:rPr>
        <w:br w:type="page"/>
      </w:r>
    </w:p>
    <w:p w14:paraId="63B44BC9" w14:textId="2C627AB8" w:rsidR="00B42535" w:rsidRPr="00481A6C" w:rsidRDefault="00A86527" w:rsidP="00481A6C">
      <w:pPr>
        <w:pStyle w:val="Overskrift1"/>
      </w:pPr>
      <w:bookmarkStart w:id="122" w:name="_Toc483386125"/>
      <w:r w:rsidRPr="00481A6C">
        <w:lastRenderedPageBreak/>
        <w:t>Bilag 2</w:t>
      </w:r>
      <w:r w:rsidR="00B42535" w:rsidRPr="00481A6C">
        <w:t xml:space="preserve"> </w:t>
      </w:r>
      <w:r w:rsidRPr="00481A6C">
        <w:br/>
      </w:r>
      <w:bookmarkEnd w:id="113"/>
      <w:bookmarkEnd w:id="114"/>
      <w:bookmarkEnd w:id="115"/>
      <w:bookmarkEnd w:id="116"/>
      <w:bookmarkEnd w:id="117"/>
      <w:bookmarkEnd w:id="118"/>
      <w:bookmarkEnd w:id="119"/>
      <w:bookmarkEnd w:id="120"/>
      <w:bookmarkEnd w:id="121"/>
      <w:r w:rsidR="00A95888" w:rsidRPr="00481A6C">
        <w:t>Økonomien i DH’s afdelinger</w:t>
      </w:r>
      <w:bookmarkEnd w:id="122"/>
    </w:p>
    <w:p w14:paraId="16CC463F" w14:textId="77777777" w:rsidR="00B42535" w:rsidRPr="00BE445A" w:rsidRDefault="00B42535" w:rsidP="00866C43">
      <w:pPr>
        <w:rPr>
          <w:rFonts w:cs="Open Sans Light"/>
        </w:rPr>
      </w:pPr>
      <w:r w:rsidRPr="00BE445A">
        <w:rPr>
          <w:rFonts w:cs="Open Sans Light"/>
        </w:rPr>
        <w:t>DH-afdelingen har mulighed for at vælge mellem to økonomistyringsmodeller:</w:t>
      </w:r>
    </w:p>
    <w:p w14:paraId="35AFABC4" w14:textId="113FF836" w:rsidR="00B42535" w:rsidRPr="00BE445A" w:rsidRDefault="00B42535" w:rsidP="00866C43">
      <w:pPr>
        <w:rPr>
          <w:rFonts w:cs="Open Sans Light"/>
        </w:rPr>
      </w:pPr>
      <w:bookmarkStart w:id="123" w:name="_Toc482704024"/>
      <w:r w:rsidRPr="00481A6C">
        <w:rPr>
          <w:rStyle w:val="Overskrift3Tegn"/>
        </w:rPr>
        <w:t>Model 1. DH-afdelingen vælger at føre regnskabet selv</w:t>
      </w:r>
      <w:bookmarkEnd w:id="123"/>
      <w:r w:rsidR="00D50810" w:rsidRPr="00BE445A">
        <w:rPr>
          <w:rStyle w:val="Overskrift3Tegn"/>
          <w:rFonts w:ascii="Open Sans Light" w:hAnsi="Open Sans Light" w:cs="Open Sans Light"/>
          <w:color w:val="auto"/>
        </w:rPr>
        <w:tab/>
      </w:r>
      <w:r w:rsidR="00D50810" w:rsidRPr="00BE445A">
        <w:rPr>
          <w:rFonts w:cs="Open Sans Light"/>
          <w:sz w:val="26"/>
          <w:szCs w:val="26"/>
        </w:rPr>
        <w:tab/>
      </w:r>
      <w:r w:rsidR="00D50810" w:rsidRPr="00BE445A">
        <w:rPr>
          <w:rFonts w:cs="Open Sans Light"/>
          <w:sz w:val="26"/>
          <w:szCs w:val="26"/>
        </w:rPr>
        <w:br/>
      </w:r>
      <w:r w:rsidR="00866C43" w:rsidRPr="00BE445A">
        <w:rPr>
          <w:rFonts w:cs="Open Sans Light"/>
        </w:rPr>
        <w:br/>
      </w:r>
      <w:r w:rsidRPr="00BE445A">
        <w:rPr>
          <w:rFonts w:cs="Open Sans Light"/>
        </w:rPr>
        <w:t xml:space="preserve">Det betyder i praksis, at afdelingen skal oprette en bankkonto, hvortil </w:t>
      </w:r>
      <w:proofErr w:type="spellStart"/>
      <w:r w:rsidRPr="00BE445A">
        <w:rPr>
          <w:rFonts w:cs="Open Sans Light"/>
        </w:rPr>
        <w:t>DH’s</w:t>
      </w:r>
      <w:proofErr w:type="spellEnd"/>
      <w:r w:rsidRPr="00BE445A">
        <w:rPr>
          <w:rFonts w:cs="Open Sans Light"/>
        </w:rPr>
        <w:t xml:space="preserve"> sekretariat vil overføre driftstilskud. </w:t>
      </w:r>
    </w:p>
    <w:p w14:paraId="2F5D3F9E" w14:textId="77777777" w:rsidR="00B42535" w:rsidRPr="00BE445A" w:rsidRDefault="00B42535" w:rsidP="00866C43">
      <w:pPr>
        <w:rPr>
          <w:rFonts w:cs="Open Sans Light"/>
        </w:rPr>
      </w:pPr>
      <w:r w:rsidRPr="00BE445A">
        <w:rPr>
          <w:rFonts w:cs="Open Sans Light"/>
        </w:rPr>
        <w:t>Afdelingen står selv for udbetalinger af udgiftsbilag, bogføring og opstilling af årsregnskab.</w:t>
      </w:r>
    </w:p>
    <w:p w14:paraId="275E59D4" w14:textId="017C5230" w:rsidR="001A1736" w:rsidRPr="00BE445A" w:rsidRDefault="00B42535" w:rsidP="00866C43">
      <w:pPr>
        <w:rPr>
          <w:rFonts w:cs="Open Sans Light"/>
        </w:rPr>
      </w:pPr>
      <w:r w:rsidRPr="00BE445A">
        <w:rPr>
          <w:rFonts w:cs="Open Sans Light"/>
        </w:rPr>
        <w:t>Afdelingen indsender sammen med det på årsmødet godke</w:t>
      </w:r>
      <w:r w:rsidR="003541FB" w:rsidRPr="00BE445A">
        <w:rPr>
          <w:rFonts w:cs="Open Sans Light"/>
        </w:rPr>
        <w:t>ndte årsregnskab en kopi af års</w:t>
      </w:r>
      <w:r w:rsidRPr="00BE445A">
        <w:rPr>
          <w:rFonts w:cs="Open Sans Light"/>
        </w:rPr>
        <w:t xml:space="preserve">opgørelsen fra afdelingens pengeinstitut til </w:t>
      </w:r>
      <w:proofErr w:type="spellStart"/>
      <w:r w:rsidRPr="00BE445A">
        <w:rPr>
          <w:rFonts w:cs="Open Sans Light"/>
        </w:rPr>
        <w:t>DH’s</w:t>
      </w:r>
      <w:proofErr w:type="spellEnd"/>
      <w:r w:rsidRPr="00BE445A">
        <w:rPr>
          <w:rFonts w:cs="Open Sans Light"/>
        </w:rPr>
        <w:t xml:space="preserve"> sekretariat.</w:t>
      </w:r>
    </w:p>
    <w:p w14:paraId="671FEA54" w14:textId="4D9CEDA9" w:rsidR="00BF1754" w:rsidRPr="00481A6C" w:rsidRDefault="00BF1754" w:rsidP="00481A6C">
      <w:pPr>
        <w:pStyle w:val="Overskrift3"/>
      </w:pPr>
      <w:bookmarkStart w:id="124" w:name="_Toc482704025"/>
      <w:r w:rsidRPr="00481A6C">
        <w:t xml:space="preserve">Model 2. DH-afdelingen vælger at lade regnskabet føre af </w:t>
      </w:r>
      <w:proofErr w:type="spellStart"/>
      <w:r w:rsidRPr="00481A6C">
        <w:t>DH’s</w:t>
      </w:r>
      <w:proofErr w:type="spellEnd"/>
      <w:r w:rsidRPr="00481A6C">
        <w:t xml:space="preserve"> regnskabsafdeling</w:t>
      </w:r>
    </w:p>
    <w:bookmarkEnd w:id="124"/>
    <w:p w14:paraId="11AB69B7" w14:textId="77777777" w:rsidR="00B42535" w:rsidRPr="00BE445A" w:rsidRDefault="00B42535" w:rsidP="00D50810">
      <w:pPr>
        <w:jc w:val="both"/>
        <w:rPr>
          <w:rFonts w:cs="Open Sans Light"/>
          <w:b/>
          <w:szCs w:val="24"/>
        </w:rPr>
      </w:pPr>
      <w:r w:rsidRPr="00BE445A">
        <w:rPr>
          <w:rFonts w:cs="Open Sans Light"/>
          <w:szCs w:val="24"/>
        </w:rPr>
        <w:t>Det betyder i praksis, at afdelingen ikke skal oprette en bankkonto.</w:t>
      </w:r>
    </w:p>
    <w:p w14:paraId="78035A62" w14:textId="77777777" w:rsidR="00B42535" w:rsidRPr="00BE445A" w:rsidRDefault="00B42535" w:rsidP="00D50810">
      <w:pPr>
        <w:jc w:val="both"/>
        <w:rPr>
          <w:rFonts w:cs="Open Sans Light"/>
          <w:szCs w:val="24"/>
        </w:rPr>
      </w:pPr>
      <w:proofErr w:type="spellStart"/>
      <w:r w:rsidRPr="00BE445A">
        <w:rPr>
          <w:rFonts w:cs="Open Sans Light"/>
          <w:szCs w:val="24"/>
        </w:rPr>
        <w:t>DH’s</w:t>
      </w:r>
      <w:proofErr w:type="spellEnd"/>
      <w:r w:rsidRPr="00BE445A">
        <w:rPr>
          <w:rFonts w:cs="Open Sans Light"/>
          <w:szCs w:val="24"/>
        </w:rPr>
        <w:t xml:space="preserve"> regnskabsafdeling vil foretage udbetalinger af udgiftsbilag, bogføring og opstilling af årsregnskab.</w:t>
      </w:r>
    </w:p>
    <w:p w14:paraId="33AF57B1" w14:textId="77777777" w:rsidR="00B42535" w:rsidRPr="00BE445A" w:rsidRDefault="00B42535" w:rsidP="00866C43">
      <w:pPr>
        <w:rPr>
          <w:rFonts w:cs="Open Sans Light"/>
        </w:rPr>
      </w:pPr>
      <w:r w:rsidRPr="00BE445A">
        <w:rPr>
          <w:rFonts w:cs="Open Sans Light"/>
        </w:rPr>
        <w:t xml:space="preserve">Afholdte udgifter indsendes sammen med refusionsbilag til </w:t>
      </w:r>
      <w:proofErr w:type="spellStart"/>
      <w:r w:rsidRPr="00BE445A">
        <w:rPr>
          <w:rFonts w:cs="Open Sans Light"/>
        </w:rPr>
        <w:t>DH’s</w:t>
      </w:r>
      <w:proofErr w:type="spellEnd"/>
      <w:r w:rsidRPr="00BE445A">
        <w:rPr>
          <w:rFonts w:cs="Open Sans Light"/>
        </w:rPr>
        <w:t xml:space="preserve"> regnskabsafdeling, som efterfølgende vil overføre de afholdte udgifter til den, der har haft udgifterne. </w:t>
      </w:r>
    </w:p>
    <w:p w14:paraId="68C3DEF7" w14:textId="77777777" w:rsidR="00B42535" w:rsidRPr="00BE445A" w:rsidRDefault="00B42535" w:rsidP="00866C43">
      <w:pPr>
        <w:rPr>
          <w:rFonts w:cs="Open Sans Light"/>
        </w:rPr>
      </w:pPr>
      <w:r w:rsidRPr="00BE445A">
        <w:rPr>
          <w:rFonts w:cs="Open Sans Light"/>
        </w:rPr>
        <w:lastRenderedPageBreak/>
        <w:t>Det vil være muligt i særlige tilfæl</w:t>
      </w:r>
      <w:r w:rsidR="001A1736" w:rsidRPr="00BE445A">
        <w:rPr>
          <w:rFonts w:cs="Open Sans Light"/>
        </w:rPr>
        <w:t>de at modtage et forskud. Fx</w:t>
      </w:r>
      <w:r w:rsidRPr="00BE445A">
        <w:rPr>
          <w:rFonts w:cs="Open Sans Light"/>
        </w:rPr>
        <w:t xml:space="preserve"> hvis en afdeling skal afholde et størr</w:t>
      </w:r>
      <w:r w:rsidR="001A1736" w:rsidRPr="00BE445A">
        <w:rPr>
          <w:rFonts w:cs="Open Sans Light"/>
        </w:rPr>
        <w:t>e arrangement. Udbetaling af a c</w:t>
      </w:r>
      <w:r w:rsidRPr="00BE445A">
        <w:rPr>
          <w:rFonts w:cs="Open Sans Light"/>
        </w:rPr>
        <w:t>onto</w:t>
      </w:r>
      <w:r w:rsidR="001A1736" w:rsidRPr="00BE445A">
        <w:rPr>
          <w:rFonts w:cs="Open Sans Light"/>
        </w:rPr>
        <w:t>-</w:t>
      </w:r>
      <w:r w:rsidRPr="00BE445A">
        <w:rPr>
          <w:rFonts w:cs="Open Sans Light"/>
        </w:rPr>
        <w:t xml:space="preserve">beløb sker efter aftale med </w:t>
      </w:r>
      <w:proofErr w:type="spellStart"/>
      <w:r w:rsidRPr="00BE445A">
        <w:rPr>
          <w:rFonts w:cs="Open Sans Light"/>
        </w:rPr>
        <w:t>DH’s</w:t>
      </w:r>
      <w:proofErr w:type="spellEnd"/>
      <w:r w:rsidRPr="00BE445A">
        <w:rPr>
          <w:rFonts w:cs="Open Sans Light"/>
        </w:rPr>
        <w:t xml:space="preserve"> regnskabsafdeling.</w:t>
      </w:r>
    </w:p>
    <w:p w14:paraId="3D4D9661" w14:textId="77777777" w:rsidR="00B42535" w:rsidRPr="00BE445A" w:rsidRDefault="00B42535" w:rsidP="00866C43">
      <w:pPr>
        <w:rPr>
          <w:rFonts w:cs="Open Sans Light"/>
        </w:rPr>
      </w:pPr>
      <w:r w:rsidRPr="00BE445A">
        <w:rPr>
          <w:rFonts w:cs="Open Sans Light"/>
        </w:rPr>
        <w:t>Denne model vil være den enkleste for både afdelingerne og DH. Afdelingerne aflastes for en række administrative rutineopgaver.</w:t>
      </w:r>
    </w:p>
    <w:p w14:paraId="648EC940" w14:textId="77777777" w:rsidR="00B42535" w:rsidRPr="00BE445A" w:rsidRDefault="00B42535" w:rsidP="00866C43">
      <w:pPr>
        <w:rPr>
          <w:rFonts w:cs="Open Sans Light"/>
        </w:rPr>
      </w:pPr>
      <w:r w:rsidRPr="00BE445A">
        <w:rPr>
          <w:rFonts w:cs="Open Sans Light"/>
        </w:rPr>
        <w:t xml:space="preserve">For afdelinger med </w:t>
      </w:r>
      <w:r w:rsidRPr="00BE445A">
        <w:rPr>
          <w:rFonts w:cs="Open Sans Light"/>
          <w:bCs/>
        </w:rPr>
        <w:t>model 2,</w:t>
      </w:r>
      <w:r w:rsidRPr="00BE445A">
        <w:rPr>
          <w:rFonts w:cs="Open Sans Light"/>
        </w:rPr>
        <w:t xml:space="preserve"> rekvirerer formanden eller den økonomiansvarlige regnskabsopgørelser til budgetopfølgning efter behov. DH udsender opgørelse med realiserede regnskabstal pr. dags dato. </w:t>
      </w:r>
    </w:p>
    <w:p w14:paraId="54CB7710" w14:textId="77777777" w:rsidR="00B42535" w:rsidRPr="00BE445A" w:rsidRDefault="00B42535" w:rsidP="00866C43">
      <w:pPr>
        <w:rPr>
          <w:rFonts w:cs="Open Sans Light"/>
        </w:rPr>
      </w:pPr>
      <w:r w:rsidRPr="00BE445A">
        <w:rPr>
          <w:rFonts w:cs="Open Sans Light"/>
        </w:rPr>
        <w:t xml:space="preserve">Afdelingerne kan aftale med </w:t>
      </w:r>
      <w:proofErr w:type="spellStart"/>
      <w:r w:rsidRPr="00BE445A">
        <w:rPr>
          <w:rFonts w:cs="Open Sans Light"/>
        </w:rPr>
        <w:t>DH’s</w:t>
      </w:r>
      <w:proofErr w:type="spellEnd"/>
      <w:r w:rsidRPr="00BE445A">
        <w:rPr>
          <w:rFonts w:cs="Open Sans Light"/>
        </w:rPr>
        <w:t xml:space="preserve"> regnskabsafdeling at få tilsendt regnskabsopgørelser hvert kvartal. DH udsender regnskab senest en måned efter kvartalsudløb. Regnskabsopgørelse pr. 31. december udsendes medio februar. Afdelingernes forretningsudvalg eller bestyrelser anbefales at behandle disse regnskabsopgørelser på førstkommende forretningsudvalgs- eller bestyrelsesmøde. Dette bør fremgå af mødets referat.</w:t>
      </w:r>
    </w:p>
    <w:p w14:paraId="1CA38059" w14:textId="77777777" w:rsidR="00B42535" w:rsidRPr="00481A6C" w:rsidRDefault="00B42535" w:rsidP="00481A6C">
      <w:pPr>
        <w:pStyle w:val="Overskrift3"/>
      </w:pPr>
      <w:bookmarkStart w:id="125" w:name="_Toc482704026"/>
      <w:r w:rsidRPr="00481A6C">
        <w:t>Budget</w:t>
      </w:r>
      <w:bookmarkEnd w:id="125"/>
    </w:p>
    <w:p w14:paraId="477FA083" w14:textId="77777777" w:rsidR="00B42535" w:rsidRPr="00BE445A" w:rsidRDefault="00B42535" w:rsidP="00866C43">
      <w:pPr>
        <w:rPr>
          <w:rFonts w:cs="Open Sans Light"/>
        </w:rPr>
      </w:pPr>
      <w:r w:rsidRPr="00BE445A">
        <w:rPr>
          <w:rFonts w:cs="Open Sans Light"/>
        </w:rPr>
        <w:t>Det er afdelingens formand eller økonomiansvarlige, som udarbejder udkast til budget. Det er bestyrelsen, der godkender budget. Det sker i november for det kommende år.</w:t>
      </w:r>
    </w:p>
    <w:p w14:paraId="063D94B0" w14:textId="77777777" w:rsidR="00B42535" w:rsidRPr="00BE445A" w:rsidRDefault="00B42535" w:rsidP="00866C43">
      <w:pPr>
        <w:rPr>
          <w:rFonts w:cs="Open Sans Light"/>
        </w:rPr>
      </w:pPr>
      <w:r w:rsidRPr="00BE445A">
        <w:rPr>
          <w:rFonts w:cs="Open Sans Light"/>
        </w:rPr>
        <w:t>Følgende kontoplan kan benyttes</w:t>
      </w:r>
      <w:r w:rsidR="00E54F58" w:rsidRPr="00BE445A">
        <w:rPr>
          <w:rFonts w:cs="Open Sans Light"/>
        </w:rPr>
        <w:t xml:space="preserve"> ved udarbejdelsen af budgettet:</w:t>
      </w:r>
    </w:p>
    <w:p w14:paraId="037DE847" w14:textId="77777777" w:rsidR="00B42535" w:rsidRPr="00481A6C" w:rsidRDefault="00B42535" w:rsidP="00481A6C">
      <w:pPr>
        <w:pStyle w:val="Overskrift3"/>
      </w:pPr>
      <w:bookmarkStart w:id="126" w:name="_Toc482704027"/>
      <w:r w:rsidRPr="00481A6C">
        <w:lastRenderedPageBreak/>
        <w:t>Indtægter</w:t>
      </w:r>
      <w:bookmarkEnd w:id="126"/>
    </w:p>
    <w:p w14:paraId="10449216" w14:textId="77777777" w:rsidR="00B42535" w:rsidRPr="00BE445A" w:rsidRDefault="00B42535" w:rsidP="00866C43">
      <w:pPr>
        <w:pStyle w:val="Listeafsnit"/>
        <w:rPr>
          <w:rFonts w:ascii="Open Sans Light" w:hAnsi="Open Sans Light" w:cs="Open Sans Light"/>
        </w:rPr>
      </w:pPr>
      <w:r w:rsidRPr="00BE445A">
        <w:rPr>
          <w:rFonts w:ascii="Open Sans Light" w:hAnsi="Open Sans Light" w:cs="Open Sans Light"/>
        </w:rPr>
        <w:t>Tilskud fra DH</w:t>
      </w:r>
    </w:p>
    <w:p w14:paraId="31A50280" w14:textId="77777777" w:rsidR="00B42535" w:rsidRPr="00BE445A" w:rsidRDefault="00B42535" w:rsidP="00866C43">
      <w:pPr>
        <w:pStyle w:val="Listeafsnit"/>
        <w:rPr>
          <w:rFonts w:ascii="Open Sans Light" w:hAnsi="Open Sans Light" w:cs="Open Sans Light"/>
        </w:rPr>
      </w:pPr>
      <w:r w:rsidRPr="00BE445A">
        <w:rPr>
          <w:rFonts w:ascii="Open Sans Light" w:hAnsi="Open Sans Light" w:cs="Open Sans Light"/>
        </w:rPr>
        <w:t>Overført overskud fra tidligere år</w:t>
      </w:r>
    </w:p>
    <w:p w14:paraId="225DBE4C" w14:textId="77777777" w:rsidR="00B42535" w:rsidRPr="00BE445A" w:rsidRDefault="00B42535" w:rsidP="00866C43">
      <w:pPr>
        <w:pStyle w:val="Listeafsnit"/>
        <w:rPr>
          <w:rFonts w:ascii="Open Sans Light" w:hAnsi="Open Sans Light" w:cs="Open Sans Light"/>
        </w:rPr>
      </w:pPr>
      <w:r w:rsidRPr="00BE445A">
        <w:rPr>
          <w:rFonts w:ascii="Open Sans Light" w:hAnsi="Open Sans Light" w:cs="Open Sans Light"/>
        </w:rPr>
        <w:t>Tilskud fra den stedlige kommune</w:t>
      </w:r>
    </w:p>
    <w:p w14:paraId="015A1C44" w14:textId="77777777" w:rsidR="00B42535" w:rsidRPr="00BE445A" w:rsidRDefault="00B42535" w:rsidP="00866C43">
      <w:pPr>
        <w:pStyle w:val="Listeafsnit"/>
        <w:rPr>
          <w:rFonts w:ascii="Open Sans Light" w:hAnsi="Open Sans Light" w:cs="Open Sans Light"/>
        </w:rPr>
      </w:pPr>
      <w:r w:rsidRPr="00BE445A">
        <w:rPr>
          <w:rFonts w:ascii="Open Sans Light" w:hAnsi="Open Sans Light" w:cs="Open Sans Light"/>
        </w:rPr>
        <w:t>Tilskud fra øvrige</w:t>
      </w:r>
    </w:p>
    <w:p w14:paraId="5172145A" w14:textId="5D35E94E" w:rsidR="00B42535" w:rsidRPr="00481A6C" w:rsidRDefault="00B42535" w:rsidP="00481A6C">
      <w:pPr>
        <w:pStyle w:val="Overskrift3"/>
      </w:pPr>
      <w:bookmarkStart w:id="127" w:name="_Toc482704028"/>
      <w:r w:rsidRPr="00481A6C">
        <w:t>Udgifter</w:t>
      </w:r>
      <w:bookmarkEnd w:id="127"/>
    </w:p>
    <w:p w14:paraId="20839657" w14:textId="77777777" w:rsidR="00B42535" w:rsidRPr="00BE445A" w:rsidRDefault="00B42535" w:rsidP="00866C43">
      <w:pPr>
        <w:pStyle w:val="Listeafsnit"/>
        <w:rPr>
          <w:rFonts w:ascii="Open Sans Light" w:hAnsi="Open Sans Light" w:cs="Open Sans Light"/>
        </w:rPr>
      </w:pPr>
      <w:r w:rsidRPr="00BE445A">
        <w:rPr>
          <w:rFonts w:ascii="Open Sans Light" w:hAnsi="Open Sans Light" w:cs="Open Sans Light"/>
        </w:rPr>
        <w:t>Kontorhold</w:t>
      </w:r>
    </w:p>
    <w:p w14:paraId="732B52AE" w14:textId="77777777" w:rsidR="00B42535" w:rsidRPr="00BE445A" w:rsidRDefault="00B42535" w:rsidP="00866C43">
      <w:pPr>
        <w:pStyle w:val="Listeafsnit"/>
        <w:rPr>
          <w:rFonts w:ascii="Open Sans Light" w:hAnsi="Open Sans Light" w:cs="Open Sans Light"/>
          <w:lang w:val="nb-NO"/>
        </w:rPr>
      </w:pPr>
      <w:r w:rsidRPr="00BE445A">
        <w:rPr>
          <w:rFonts w:ascii="Open Sans Light" w:hAnsi="Open Sans Light" w:cs="Open Sans Light"/>
          <w:lang w:val="nb-NO"/>
        </w:rPr>
        <w:t>IT (telefon, internet m.v.)</w:t>
      </w:r>
    </w:p>
    <w:p w14:paraId="600FDD90" w14:textId="77777777" w:rsidR="00B42535" w:rsidRPr="00BE445A" w:rsidRDefault="00B42535" w:rsidP="00866C43">
      <w:pPr>
        <w:pStyle w:val="Listeafsnit"/>
        <w:rPr>
          <w:rFonts w:ascii="Open Sans Light" w:hAnsi="Open Sans Light" w:cs="Open Sans Light"/>
        </w:rPr>
      </w:pPr>
      <w:r w:rsidRPr="00BE445A">
        <w:rPr>
          <w:rFonts w:ascii="Open Sans Light" w:hAnsi="Open Sans Light" w:cs="Open Sans Light"/>
        </w:rPr>
        <w:t>Årsmøde (møde- og eventuelle befordringsudgifter)</w:t>
      </w:r>
    </w:p>
    <w:p w14:paraId="5BB3BCFF" w14:textId="77777777" w:rsidR="00B42535" w:rsidRPr="00BE445A" w:rsidRDefault="00B42535" w:rsidP="00866C43">
      <w:pPr>
        <w:pStyle w:val="Listeafsnit"/>
        <w:rPr>
          <w:rFonts w:ascii="Open Sans Light" w:hAnsi="Open Sans Light" w:cs="Open Sans Light"/>
        </w:rPr>
      </w:pPr>
      <w:r w:rsidRPr="00BE445A">
        <w:rPr>
          <w:rFonts w:ascii="Open Sans Light" w:hAnsi="Open Sans Light" w:cs="Open Sans Light"/>
        </w:rPr>
        <w:t>Bestyrelsesmøder (møde- og eventuelle befordringsudgifter)</w:t>
      </w:r>
    </w:p>
    <w:p w14:paraId="19665AC1" w14:textId="77777777" w:rsidR="00B42535" w:rsidRPr="00BE445A" w:rsidRDefault="00B42535" w:rsidP="00866C43">
      <w:pPr>
        <w:pStyle w:val="Listeafsnit"/>
        <w:rPr>
          <w:rFonts w:ascii="Open Sans Light" w:hAnsi="Open Sans Light" w:cs="Open Sans Light"/>
        </w:rPr>
      </w:pPr>
      <w:r w:rsidRPr="00BE445A">
        <w:rPr>
          <w:rFonts w:ascii="Open Sans Light" w:hAnsi="Open Sans Light" w:cs="Open Sans Light"/>
        </w:rPr>
        <w:t>Øvrige aktiviteter</w:t>
      </w:r>
    </w:p>
    <w:p w14:paraId="06B468F8" w14:textId="77777777" w:rsidR="00B42535" w:rsidRPr="00BE445A" w:rsidRDefault="00B42535" w:rsidP="00866C43">
      <w:pPr>
        <w:pStyle w:val="Listeafsnit"/>
        <w:rPr>
          <w:rFonts w:ascii="Open Sans Light" w:hAnsi="Open Sans Light" w:cs="Open Sans Light"/>
          <w:sz w:val="26"/>
          <w:szCs w:val="26"/>
        </w:rPr>
      </w:pPr>
      <w:r w:rsidRPr="00BE445A">
        <w:rPr>
          <w:rFonts w:ascii="Open Sans Light" w:hAnsi="Open Sans Light" w:cs="Open Sans Light"/>
          <w:sz w:val="26"/>
          <w:szCs w:val="26"/>
        </w:rPr>
        <w:t xml:space="preserve">Udbetalinger og bogføring </w:t>
      </w:r>
    </w:p>
    <w:p w14:paraId="522BB72D" w14:textId="77777777" w:rsidR="00B42535" w:rsidRPr="00BE445A" w:rsidRDefault="00B42535" w:rsidP="00866C43">
      <w:pPr>
        <w:rPr>
          <w:rFonts w:cs="Open Sans Light"/>
        </w:rPr>
      </w:pPr>
      <w:r w:rsidRPr="00BE445A">
        <w:rPr>
          <w:rFonts w:cs="Open Sans Light"/>
        </w:rPr>
        <w:t xml:space="preserve">Afdelinger, der har valgt </w:t>
      </w:r>
      <w:r w:rsidRPr="00BE445A">
        <w:rPr>
          <w:rFonts w:cs="Open Sans Light"/>
          <w:b/>
        </w:rPr>
        <w:t>økonomistyrings</w:t>
      </w:r>
      <w:r w:rsidRPr="00BE445A">
        <w:rPr>
          <w:rFonts w:cs="Open Sans Light"/>
          <w:b/>
          <w:bCs/>
        </w:rPr>
        <w:t>model 1</w:t>
      </w:r>
      <w:r w:rsidRPr="00BE445A">
        <w:rPr>
          <w:rFonts w:cs="Open Sans Light"/>
          <w:bCs/>
        </w:rPr>
        <w:t>,</w:t>
      </w:r>
      <w:r w:rsidRPr="00BE445A">
        <w:rPr>
          <w:rFonts w:cs="Open Sans Light"/>
          <w:b/>
          <w:bCs/>
        </w:rPr>
        <w:t xml:space="preserve"> </w:t>
      </w:r>
      <w:r w:rsidRPr="00BE445A">
        <w:rPr>
          <w:rFonts w:cs="Open Sans Light"/>
        </w:rPr>
        <w:t>foretager selv udbetaling af udgiftsbilag.</w:t>
      </w:r>
    </w:p>
    <w:p w14:paraId="721F2551" w14:textId="77777777" w:rsidR="00B42535" w:rsidRPr="00BE445A" w:rsidRDefault="00B42535" w:rsidP="00866C43">
      <w:pPr>
        <w:rPr>
          <w:rFonts w:cs="Open Sans Light"/>
        </w:rPr>
      </w:pPr>
      <w:r w:rsidRPr="00BE445A">
        <w:rPr>
          <w:rFonts w:cs="Open Sans Light"/>
        </w:rPr>
        <w:t xml:space="preserve">DH har udarbejdet en blanket, som kan benyttes ved refusion af udlæg. Det er altid de </w:t>
      </w:r>
      <w:r w:rsidRPr="00BE445A">
        <w:rPr>
          <w:rFonts w:cs="Open Sans Light"/>
          <w:b/>
          <w:bCs/>
        </w:rPr>
        <w:t>originale</w:t>
      </w:r>
      <w:r w:rsidRPr="00BE445A">
        <w:rPr>
          <w:rFonts w:cs="Open Sans Light"/>
        </w:rPr>
        <w:t xml:space="preserve"> bilag, som skal vedhæftes blanketten.</w:t>
      </w:r>
    </w:p>
    <w:p w14:paraId="2FE78AD0" w14:textId="77777777" w:rsidR="00B42535" w:rsidRPr="00BE445A" w:rsidRDefault="00B42535" w:rsidP="00866C43">
      <w:pPr>
        <w:rPr>
          <w:rFonts w:cs="Open Sans Light"/>
        </w:rPr>
      </w:pPr>
      <w:r w:rsidRPr="00BE445A">
        <w:rPr>
          <w:rFonts w:cs="Open Sans Light"/>
        </w:rPr>
        <w:t>Afdelingerne kan udpege en økonomiansvarlig, der skal attestere afdelingens udgifter, før disse kan udbetales. Alternativt er det afdelingens formand, som skal attestere udgiftsbilagene. Det er derfor vigtigt, at de frivillige i afdelingen er bekendt med, at deres udgiftsbilag skal attesteres af den økonomiansvarlige/formanden.</w:t>
      </w:r>
    </w:p>
    <w:p w14:paraId="60C5271A" w14:textId="77777777" w:rsidR="00B42535" w:rsidRPr="00BE445A" w:rsidRDefault="00B42535" w:rsidP="00866C43">
      <w:pPr>
        <w:rPr>
          <w:rFonts w:cs="Open Sans Light"/>
        </w:rPr>
      </w:pPr>
      <w:r w:rsidRPr="00BE445A">
        <w:rPr>
          <w:rFonts w:cs="Open Sans Light"/>
        </w:rPr>
        <w:lastRenderedPageBreak/>
        <w:t>De afdelinger</w:t>
      </w:r>
      <w:r w:rsidR="009E093D" w:rsidRPr="00BE445A">
        <w:rPr>
          <w:rFonts w:cs="Open Sans Light"/>
        </w:rPr>
        <w:t>,</w:t>
      </w:r>
      <w:r w:rsidRPr="00BE445A">
        <w:rPr>
          <w:rFonts w:cs="Open Sans Light"/>
        </w:rPr>
        <w:t xml:space="preserve"> der har valgt </w:t>
      </w:r>
      <w:r w:rsidRPr="00BE445A">
        <w:rPr>
          <w:rFonts w:cs="Open Sans Light"/>
          <w:b/>
        </w:rPr>
        <w:t>økonomistyrings</w:t>
      </w:r>
      <w:r w:rsidRPr="00BE445A">
        <w:rPr>
          <w:rFonts w:cs="Open Sans Light"/>
          <w:b/>
          <w:bCs/>
        </w:rPr>
        <w:t>model 2</w:t>
      </w:r>
      <w:r w:rsidR="009E093D" w:rsidRPr="00BE445A">
        <w:rPr>
          <w:rFonts w:cs="Open Sans Light"/>
          <w:b/>
          <w:bCs/>
        </w:rPr>
        <w:t>,</w:t>
      </w:r>
      <w:r w:rsidRPr="00BE445A">
        <w:rPr>
          <w:rFonts w:cs="Open Sans Light"/>
        </w:rPr>
        <w:t xml:space="preserve"> fremsender bilagene til </w:t>
      </w:r>
      <w:proofErr w:type="spellStart"/>
      <w:r w:rsidRPr="00BE445A">
        <w:rPr>
          <w:rFonts w:cs="Open Sans Light"/>
        </w:rPr>
        <w:t>DH’s</w:t>
      </w:r>
      <w:proofErr w:type="spellEnd"/>
      <w:r w:rsidRPr="00BE445A">
        <w:rPr>
          <w:rFonts w:cs="Open Sans Light"/>
        </w:rPr>
        <w:t xml:space="preserve"> regnskabsafdeling. DH vil sørge for at refundere udlæg inden</w:t>
      </w:r>
      <w:r w:rsidR="009E093D" w:rsidRPr="00BE445A">
        <w:rPr>
          <w:rFonts w:cs="Open Sans Light"/>
        </w:rPr>
        <w:t xml:space="preserve"> </w:t>
      </w:r>
      <w:r w:rsidRPr="00BE445A">
        <w:rPr>
          <w:rFonts w:cs="Open Sans Light"/>
        </w:rPr>
        <w:t>for 2-3 arbejdsdage efter modtagelsen af bilagene.</w:t>
      </w:r>
    </w:p>
    <w:p w14:paraId="0679EC9C" w14:textId="77777777" w:rsidR="00B42535" w:rsidRPr="00BE445A" w:rsidRDefault="00B42535" w:rsidP="00866C43">
      <w:pPr>
        <w:rPr>
          <w:rFonts w:cs="Open Sans Light"/>
        </w:rPr>
      </w:pPr>
      <w:r w:rsidRPr="00BE445A">
        <w:rPr>
          <w:rFonts w:cs="Open Sans Light"/>
        </w:rPr>
        <w:t>Det er nødvendigt at påføre følgende oplysninger på bilaget for at opnå refusion:</w:t>
      </w:r>
    </w:p>
    <w:p w14:paraId="0E76E030" w14:textId="77777777" w:rsidR="00B42535" w:rsidRPr="00D03A30" w:rsidRDefault="00B42535" w:rsidP="00D03A30">
      <w:pPr>
        <w:pStyle w:val="Overskrift3"/>
      </w:pPr>
      <w:bookmarkStart w:id="128" w:name="_Toc482704029"/>
      <w:r w:rsidRPr="00D03A30">
        <w:t>Navn og adresse</w:t>
      </w:r>
      <w:bookmarkEnd w:id="128"/>
    </w:p>
    <w:p w14:paraId="018337CE" w14:textId="77777777" w:rsidR="00B42535" w:rsidRPr="00BE445A" w:rsidRDefault="00B42535" w:rsidP="00866C43">
      <w:pPr>
        <w:rPr>
          <w:rFonts w:cs="Open Sans Light"/>
        </w:rPr>
      </w:pPr>
      <w:r w:rsidRPr="00BE445A">
        <w:rPr>
          <w:rFonts w:cs="Open Sans Light"/>
        </w:rPr>
        <w:t>CPR-nr.</w:t>
      </w:r>
      <w:r w:rsidR="009E093D" w:rsidRPr="00BE445A">
        <w:rPr>
          <w:rFonts w:cs="Open Sans Light"/>
        </w:rPr>
        <w:t>,</w:t>
      </w:r>
      <w:r w:rsidRPr="00BE445A">
        <w:rPr>
          <w:rFonts w:cs="Open Sans Light"/>
        </w:rPr>
        <w:t xml:space="preserve"> såfremt der er tale om refusion af kilometerpenge (se punkt 4: befordringsgodtgørelse)</w:t>
      </w:r>
    </w:p>
    <w:p w14:paraId="22008D50" w14:textId="77777777" w:rsidR="00B42535" w:rsidRPr="00D03A30" w:rsidRDefault="00B42535" w:rsidP="00D03A30">
      <w:pPr>
        <w:pStyle w:val="Overskrift3"/>
      </w:pPr>
      <w:bookmarkStart w:id="129" w:name="_Toc482704030"/>
      <w:r w:rsidRPr="00D03A30">
        <w:t>Afdelingens navn</w:t>
      </w:r>
      <w:bookmarkEnd w:id="129"/>
    </w:p>
    <w:p w14:paraId="0A3A07BD" w14:textId="77777777" w:rsidR="00B42535" w:rsidRPr="00BE445A" w:rsidRDefault="00B42535" w:rsidP="00866C43">
      <w:pPr>
        <w:rPr>
          <w:rFonts w:cs="Open Sans Light"/>
        </w:rPr>
      </w:pPr>
      <w:r w:rsidRPr="00BE445A">
        <w:rPr>
          <w:rFonts w:cs="Open Sans Light"/>
        </w:rPr>
        <w:t>Udgiftens art</w:t>
      </w:r>
      <w:r w:rsidR="009E093D" w:rsidRPr="00BE445A">
        <w:rPr>
          <w:rFonts w:cs="Open Sans Light"/>
        </w:rPr>
        <w:t>,</w:t>
      </w:r>
      <w:r w:rsidRPr="00BE445A">
        <w:rPr>
          <w:rFonts w:cs="Open Sans Light"/>
        </w:rPr>
        <w:t xml:space="preserve"> såfremt det ikke fremgår direkte af selve bilaget</w:t>
      </w:r>
    </w:p>
    <w:p w14:paraId="6F479C2F" w14:textId="77777777" w:rsidR="00B42535" w:rsidRPr="00BE445A" w:rsidRDefault="00B42535" w:rsidP="00866C43">
      <w:pPr>
        <w:rPr>
          <w:rFonts w:cs="Open Sans Light"/>
        </w:rPr>
      </w:pPr>
      <w:r w:rsidRPr="00BE445A">
        <w:rPr>
          <w:rFonts w:cs="Open Sans Light"/>
        </w:rPr>
        <w:t xml:space="preserve">Registrerings- og kontonummer på den bankkonto, som udlægget skal overføres til (girokonto accepteres også). </w:t>
      </w:r>
    </w:p>
    <w:p w14:paraId="293FBA50" w14:textId="3FC62B2B" w:rsidR="00B42535" w:rsidRPr="00D03A30" w:rsidRDefault="00866C43" w:rsidP="00D03A30">
      <w:pPr>
        <w:pStyle w:val="Overskrift3"/>
      </w:pPr>
      <w:bookmarkStart w:id="130" w:name="_Toc482704031"/>
      <w:r w:rsidRPr="00D03A30">
        <w:t>Dato og underskrift</w:t>
      </w:r>
      <w:bookmarkEnd w:id="130"/>
    </w:p>
    <w:p w14:paraId="0CDB5B45" w14:textId="77777777" w:rsidR="00B42535" w:rsidRPr="00BE445A" w:rsidRDefault="00B42535" w:rsidP="00866C43">
      <w:pPr>
        <w:rPr>
          <w:rFonts w:cs="Open Sans Light"/>
        </w:rPr>
      </w:pPr>
      <w:r w:rsidRPr="00BE445A">
        <w:rPr>
          <w:rFonts w:cs="Open Sans Light"/>
        </w:rPr>
        <w:t>Model 2 kan ligeledes få betalt fakturaer direkte til leverandøren. Afdelingsnavn skal tydeligt fremgå, og faktura skal attesteres som godkendt.</w:t>
      </w:r>
    </w:p>
    <w:p w14:paraId="56490F20" w14:textId="77777777" w:rsidR="00B42535" w:rsidRPr="00D03A30" w:rsidRDefault="00B42535" w:rsidP="00D03A30">
      <w:pPr>
        <w:pStyle w:val="Overskrift3"/>
      </w:pPr>
      <w:bookmarkStart w:id="131" w:name="_Toc482704032"/>
      <w:r w:rsidRPr="00D03A30">
        <w:t>Befordringsgodtgørelse</w:t>
      </w:r>
      <w:bookmarkEnd w:id="131"/>
    </w:p>
    <w:p w14:paraId="728EBB35" w14:textId="66657B2D" w:rsidR="00B42535" w:rsidRPr="00BE445A" w:rsidRDefault="00B42535" w:rsidP="00866C43">
      <w:pPr>
        <w:rPr>
          <w:rFonts w:cs="Open Sans Light"/>
        </w:rPr>
      </w:pPr>
      <w:r w:rsidRPr="00BE445A">
        <w:rPr>
          <w:rFonts w:cs="Open Sans Light"/>
        </w:rPr>
        <w:t xml:space="preserve">Afdelingen beslutter selv, om der skal ydes befordringsgodtgørelse for kørsel i egen bil. DH udbetaler skattefri befordringsgodtgørelse efter statens regler. Der </w:t>
      </w:r>
      <w:r w:rsidRPr="00BE445A">
        <w:rPr>
          <w:rFonts w:cs="Open Sans Light"/>
        </w:rPr>
        <w:lastRenderedPageBreak/>
        <w:t>udbetales efter statens lave takst. Medmindre man kører i kassebil</w:t>
      </w:r>
      <w:r w:rsidR="009E093D" w:rsidRPr="00BE445A">
        <w:rPr>
          <w:rFonts w:cs="Open Sans Light"/>
        </w:rPr>
        <w:t>,</w:t>
      </w:r>
      <w:r w:rsidRPr="00BE445A">
        <w:rPr>
          <w:rFonts w:cs="Open Sans Light"/>
        </w:rPr>
        <w:t xml:space="preserve"> så udbetales </w:t>
      </w:r>
      <w:r w:rsidR="009E093D" w:rsidRPr="00BE445A">
        <w:rPr>
          <w:rFonts w:cs="Open Sans Light"/>
        </w:rPr>
        <w:t xml:space="preserve">der </w:t>
      </w:r>
      <w:r w:rsidRPr="00BE445A">
        <w:rPr>
          <w:rFonts w:cs="Open Sans Light"/>
        </w:rPr>
        <w:t xml:space="preserve">efter statens høje takst. De gældende takster bliver reguleret i starten af hvert år. </w:t>
      </w:r>
    </w:p>
    <w:p w14:paraId="68B0C721" w14:textId="77777777" w:rsidR="00B42535" w:rsidRPr="00BE445A" w:rsidRDefault="00B42535" w:rsidP="00866C43">
      <w:pPr>
        <w:rPr>
          <w:rFonts w:cs="Open Sans Light"/>
        </w:rPr>
      </w:pPr>
      <w:r w:rsidRPr="00BE445A">
        <w:rPr>
          <w:rFonts w:cs="Open Sans Light"/>
        </w:rPr>
        <w:t>DH har udarbejdet en blanket, som kan benyttes ved refusion af befordringsgodtgørelse. Hvis man vælger ikke at bruge blanketten</w:t>
      </w:r>
      <w:r w:rsidR="009E093D" w:rsidRPr="00BE445A">
        <w:rPr>
          <w:rFonts w:cs="Open Sans Light"/>
        </w:rPr>
        <w:t>,</w:t>
      </w:r>
      <w:r w:rsidRPr="00BE445A">
        <w:rPr>
          <w:rFonts w:cs="Open Sans Light"/>
        </w:rPr>
        <w:t xml:space="preserve"> skal man sikre, at DH får alle de oplysninger, der forespørges efter på blanketten. Heraf fremgår også den aktuelle takst. Blanketten f</w:t>
      </w:r>
      <w:r w:rsidR="009E093D" w:rsidRPr="00BE445A">
        <w:rPr>
          <w:rFonts w:cs="Open Sans Light"/>
        </w:rPr>
        <w:t>ind</w:t>
      </w:r>
      <w:r w:rsidR="00A80B20" w:rsidRPr="00BE445A">
        <w:rPr>
          <w:rFonts w:cs="Open Sans Light"/>
        </w:rPr>
        <w:t xml:space="preserve">es på </w:t>
      </w:r>
      <w:proofErr w:type="spellStart"/>
      <w:r w:rsidR="00A80B20" w:rsidRPr="00BE445A">
        <w:rPr>
          <w:rFonts w:cs="Open Sans Light"/>
        </w:rPr>
        <w:t>DHs</w:t>
      </w:r>
      <w:proofErr w:type="spellEnd"/>
      <w:r w:rsidR="00A80B20" w:rsidRPr="00BE445A">
        <w:rPr>
          <w:rFonts w:cs="Open Sans Light"/>
        </w:rPr>
        <w:t xml:space="preserve"> hjemmeside www.handicap.dk</w:t>
      </w:r>
    </w:p>
    <w:p w14:paraId="60D425F6" w14:textId="77777777" w:rsidR="00B42535" w:rsidRPr="00D03A30" w:rsidRDefault="00B42535" w:rsidP="00D03A30">
      <w:pPr>
        <w:pStyle w:val="Overskrift3"/>
      </w:pPr>
      <w:bookmarkStart w:id="132" w:name="_Toc482704033"/>
      <w:r w:rsidRPr="00D03A30">
        <w:t>Andre tilskud</w:t>
      </w:r>
      <w:bookmarkEnd w:id="132"/>
    </w:p>
    <w:p w14:paraId="45C13A90" w14:textId="77777777" w:rsidR="00B42535" w:rsidRPr="00BE445A" w:rsidRDefault="00B42535" w:rsidP="00866C43">
      <w:pPr>
        <w:rPr>
          <w:rFonts w:cs="Open Sans Light"/>
        </w:rPr>
      </w:pPr>
      <w:r w:rsidRPr="00BE445A">
        <w:rPr>
          <w:rFonts w:cs="Open Sans Light"/>
        </w:rPr>
        <w:t xml:space="preserve">Hvis afdelingen opnår tilskud fra anden side, så skal det indgå i det samlede budget. </w:t>
      </w:r>
    </w:p>
    <w:p w14:paraId="20F08B3E" w14:textId="77777777" w:rsidR="00B42535" w:rsidRPr="00BE445A" w:rsidRDefault="00B42535" w:rsidP="00866C43">
      <w:pPr>
        <w:rPr>
          <w:rFonts w:cs="Open Sans Light"/>
        </w:rPr>
      </w:pPr>
      <w:r w:rsidRPr="00BE445A">
        <w:rPr>
          <w:rFonts w:cs="Open Sans Light"/>
        </w:rPr>
        <w:t>Hvis afdelingen har valgt økonomistyrings</w:t>
      </w:r>
      <w:r w:rsidRPr="00BE445A">
        <w:rPr>
          <w:rFonts w:cs="Open Sans Light"/>
          <w:bCs/>
        </w:rPr>
        <w:t>model 2</w:t>
      </w:r>
      <w:r w:rsidRPr="00BE445A">
        <w:rPr>
          <w:rFonts w:cs="Open Sans Light"/>
          <w:b/>
          <w:bCs/>
        </w:rPr>
        <w:t xml:space="preserve">, </w:t>
      </w:r>
      <w:r w:rsidRPr="00BE445A">
        <w:rPr>
          <w:rFonts w:cs="Open Sans Light"/>
        </w:rPr>
        <w:t>indbetales tilskud til DH centralt, hvor det tilføres afdelingens konto til disponering.</w:t>
      </w:r>
    </w:p>
    <w:p w14:paraId="471A96B3" w14:textId="77777777" w:rsidR="00B42535" w:rsidRPr="00D03A30" w:rsidRDefault="00B42535" w:rsidP="00D03A30">
      <w:pPr>
        <w:pStyle w:val="Overskrift2"/>
      </w:pPr>
      <w:bookmarkStart w:id="133" w:name="_Toc482704034"/>
      <w:bookmarkStart w:id="134" w:name="_Toc483386126"/>
      <w:r w:rsidRPr="00D03A30">
        <w:t>Årsregnskab</w:t>
      </w:r>
      <w:bookmarkEnd w:id="133"/>
      <w:bookmarkEnd w:id="134"/>
    </w:p>
    <w:p w14:paraId="62142E50" w14:textId="77777777" w:rsidR="00B42535" w:rsidRPr="00D03A30" w:rsidRDefault="00B42535" w:rsidP="00D03A30">
      <w:pPr>
        <w:pStyle w:val="Overskrift3"/>
      </w:pPr>
      <w:bookmarkStart w:id="135" w:name="_Toc482704035"/>
      <w:r w:rsidRPr="00D03A30">
        <w:t>Regnskabsåret følger kalenderåret.</w:t>
      </w:r>
      <w:bookmarkEnd w:id="135"/>
    </w:p>
    <w:p w14:paraId="3B41925F" w14:textId="77777777" w:rsidR="00B42535" w:rsidRPr="00BE445A" w:rsidRDefault="00B42535" w:rsidP="00866C43">
      <w:pPr>
        <w:rPr>
          <w:rFonts w:cs="Open Sans Light"/>
        </w:rPr>
      </w:pPr>
      <w:r w:rsidRPr="00BE445A">
        <w:rPr>
          <w:rFonts w:cs="Open Sans Light"/>
        </w:rPr>
        <w:t>Afdelinger</w:t>
      </w:r>
      <w:r w:rsidR="00103010" w:rsidRPr="00BE445A">
        <w:rPr>
          <w:rFonts w:cs="Open Sans Light"/>
        </w:rPr>
        <w:t>,</w:t>
      </w:r>
      <w:r w:rsidRPr="00BE445A">
        <w:rPr>
          <w:rFonts w:cs="Open Sans Light"/>
        </w:rPr>
        <w:t xml:space="preserve"> der har valgt økonomistyringsmodel 1, skal indsende årsregnskabet til DH umiddelbart efter, at det er godkendt på årsmødet. Afdelingen skal inden den 1. februar indsende et udkast til årsregnskab til DH for det foregående år. </w:t>
      </w:r>
    </w:p>
    <w:p w14:paraId="5D992226" w14:textId="77777777" w:rsidR="00B42535" w:rsidRPr="00BE445A" w:rsidRDefault="00B42535" w:rsidP="00866C43">
      <w:pPr>
        <w:rPr>
          <w:rFonts w:cs="Open Sans Light"/>
        </w:rPr>
      </w:pPr>
      <w:r w:rsidRPr="00BE445A">
        <w:rPr>
          <w:rFonts w:cs="Open Sans Light"/>
        </w:rPr>
        <w:t>DH udarbejder årsregnskabet for de afdelinger, der har valgt økonomistyrings</w:t>
      </w:r>
      <w:r w:rsidRPr="00BE445A">
        <w:rPr>
          <w:rFonts w:cs="Open Sans Light"/>
          <w:bCs/>
        </w:rPr>
        <w:t>model 2</w:t>
      </w:r>
      <w:r w:rsidRPr="00BE445A">
        <w:rPr>
          <w:rFonts w:cs="Open Sans Light"/>
        </w:rPr>
        <w:t xml:space="preserve">. DH fremsender forud for afdelingens årsmøde det færdige årsregnskab til formand eller den økonomiansvarlige. Dette sker efter anmodning fra afdelingen. Årsregnskabet skal underskrives af afdelingernes forretningsudvalg (eller af </w:t>
      </w:r>
      <w:r w:rsidRPr="00BE445A">
        <w:rPr>
          <w:rFonts w:cs="Open Sans Light"/>
        </w:rPr>
        <w:lastRenderedPageBreak/>
        <w:t>formanden</w:t>
      </w:r>
      <w:r w:rsidR="00103010" w:rsidRPr="00BE445A">
        <w:rPr>
          <w:rFonts w:cs="Open Sans Light"/>
        </w:rPr>
        <w:t>,</w:t>
      </w:r>
      <w:r w:rsidRPr="00BE445A">
        <w:rPr>
          <w:rFonts w:cs="Open Sans Light"/>
        </w:rPr>
        <w:t xml:space="preserve"> hvis et forretningsudvalg ikke er valgt). DH udsender tillige årsregnskabet med erklæring om, at det er DH, der har udarbejdet årsregnskabet. </w:t>
      </w:r>
    </w:p>
    <w:p w14:paraId="56BFEB43" w14:textId="77777777" w:rsidR="00B42535" w:rsidRPr="00BE445A" w:rsidRDefault="00B42535" w:rsidP="00D03A30">
      <w:pPr>
        <w:pStyle w:val="Overskrift3"/>
      </w:pPr>
      <w:bookmarkStart w:id="136" w:name="_Toc482704036"/>
      <w:r w:rsidRPr="00BE445A">
        <w:t>Egenkapital</w:t>
      </w:r>
      <w:bookmarkEnd w:id="136"/>
    </w:p>
    <w:p w14:paraId="1BB152EB" w14:textId="77777777" w:rsidR="009E093D" w:rsidRPr="00BE445A" w:rsidRDefault="00B42535" w:rsidP="00866C43">
      <w:pPr>
        <w:rPr>
          <w:rFonts w:cs="Open Sans Light"/>
        </w:rPr>
      </w:pPr>
      <w:r w:rsidRPr="00BE445A">
        <w:rPr>
          <w:rFonts w:cs="Open Sans Light"/>
        </w:rPr>
        <w:t>Årets overskud overføres til næste regnskabsår. Øvrige tilskud (fra f.eks. kommunen) overføres på samme måde</w:t>
      </w:r>
    </w:p>
    <w:p w14:paraId="7CC6B239" w14:textId="23556C7A" w:rsidR="00B42535" w:rsidRPr="00BE445A" w:rsidRDefault="00B42535" w:rsidP="00866C43">
      <w:pPr>
        <w:rPr>
          <w:rFonts w:cs="Open Sans Light"/>
        </w:rPr>
      </w:pPr>
      <w:bookmarkStart w:id="137" w:name="_Toc255379827"/>
      <w:bookmarkStart w:id="138" w:name="_Toc255372085"/>
      <w:bookmarkStart w:id="139" w:name="_Ref124821343"/>
      <w:bookmarkStart w:id="140" w:name="_Ref124821361"/>
      <w:bookmarkStart w:id="141" w:name="_Ref124821370"/>
      <w:bookmarkStart w:id="142" w:name="_Toc255383060"/>
      <w:bookmarkStart w:id="143" w:name="_Toc255383267"/>
      <w:bookmarkStart w:id="144" w:name="_Toc256579571"/>
      <w:bookmarkStart w:id="145" w:name="_Toc256579859"/>
      <w:bookmarkStart w:id="146" w:name="_Toc482704037"/>
      <w:r w:rsidRPr="00D03A30">
        <w:rPr>
          <w:rStyle w:val="Overskrift3Tegn"/>
        </w:rPr>
        <w:t>Tilskudssystem for afdelingerne</w:t>
      </w:r>
      <w:bookmarkEnd w:id="137"/>
      <w:bookmarkEnd w:id="138"/>
      <w:bookmarkEnd w:id="139"/>
      <w:bookmarkEnd w:id="140"/>
      <w:bookmarkEnd w:id="141"/>
      <w:bookmarkEnd w:id="142"/>
      <w:bookmarkEnd w:id="143"/>
      <w:bookmarkEnd w:id="144"/>
      <w:bookmarkEnd w:id="145"/>
      <w:bookmarkEnd w:id="146"/>
      <w:r w:rsidR="009E093D" w:rsidRPr="00BE445A">
        <w:rPr>
          <w:rStyle w:val="Overskrift3Tegn"/>
          <w:rFonts w:ascii="Open Sans Light" w:hAnsi="Open Sans Light" w:cs="Open Sans Light"/>
          <w:color w:val="auto"/>
        </w:rPr>
        <w:tab/>
      </w:r>
      <w:r w:rsidR="009E093D" w:rsidRPr="00BE445A">
        <w:rPr>
          <w:rStyle w:val="Overskrift3Tegn"/>
          <w:rFonts w:ascii="Open Sans Light" w:hAnsi="Open Sans Light" w:cs="Open Sans Light"/>
          <w:color w:val="auto"/>
        </w:rPr>
        <w:br/>
      </w:r>
      <w:r w:rsidR="00866C43" w:rsidRPr="00BE445A">
        <w:rPr>
          <w:rFonts w:cs="Open Sans Light"/>
        </w:rPr>
        <w:br/>
      </w:r>
      <w:proofErr w:type="spellStart"/>
      <w:r w:rsidRPr="00BE445A">
        <w:rPr>
          <w:rFonts w:cs="Open Sans Light"/>
        </w:rPr>
        <w:t>Afdelingerne</w:t>
      </w:r>
      <w:proofErr w:type="spellEnd"/>
      <w:r w:rsidRPr="00BE445A">
        <w:rPr>
          <w:rFonts w:cs="Open Sans Light"/>
        </w:rPr>
        <w:t xml:space="preserve"> kan søge tilskud til deres lokale arbejde hos DH centralt. DH sender i god tid før ansøgningsfrist et ansøgningsskema samt retnings</w:t>
      </w:r>
      <w:r w:rsidR="00103010" w:rsidRPr="00BE445A">
        <w:rPr>
          <w:rFonts w:cs="Open Sans Light"/>
        </w:rPr>
        <w:t>linjer for ansøgningerne til DH-</w:t>
      </w:r>
      <w:r w:rsidRPr="00BE445A">
        <w:rPr>
          <w:rFonts w:cs="Open Sans Light"/>
        </w:rPr>
        <w:t>afdelingernes formænd. Det er formændenes ansvar at sikre, at den</w:t>
      </w:r>
      <w:r w:rsidR="00103010" w:rsidRPr="00BE445A">
        <w:rPr>
          <w:rFonts w:cs="Open Sans Light"/>
        </w:rPr>
        <w:t>,</w:t>
      </w:r>
      <w:r w:rsidRPr="00BE445A">
        <w:rPr>
          <w:rFonts w:cs="Open Sans Light"/>
        </w:rPr>
        <w:t xml:space="preserve"> der skal udfylde ansøgningsskemaet</w:t>
      </w:r>
      <w:r w:rsidR="00103010" w:rsidRPr="00BE445A">
        <w:rPr>
          <w:rFonts w:cs="Open Sans Light"/>
        </w:rPr>
        <w:t>,</w:t>
      </w:r>
      <w:r w:rsidRPr="00BE445A">
        <w:rPr>
          <w:rFonts w:cs="Open Sans Light"/>
        </w:rPr>
        <w:t xml:space="preserve"> får det</w:t>
      </w:r>
      <w:r w:rsidR="00103010" w:rsidRPr="00BE445A">
        <w:rPr>
          <w:rFonts w:cs="Open Sans Light"/>
        </w:rPr>
        <w:t>,</w:t>
      </w:r>
      <w:r w:rsidRPr="00BE445A">
        <w:rPr>
          <w:rFonts w:cs="Open Sans Light"/>
        </w:rPr>
        <w:t xml:space="preserve"> så ansøgningen kan blive indsendt rettidigt. </w:t>
      </w:r>
    </w:p>
    <w:p w14:paraId="4AC734B0" w14:textId="613B4A53" w:rsidR="00B42535" w:rsidRPr="00D03A30" w:rsidRDefault="00A86527" w:rsidP="00D03A30">
      <w:pPr>
        <w:pStyle w:val="Overskrift1"/>
      </w:pPr>
      <w:bookmarkStart w:id="147" w:name="_Toc483386127"/>
      <w:r w:rsidRPr="00D03A30">
        <w:t xml:space="preserve">Bilag 3 </w:t>
      </w:r>
      <w:r w:rsidRPr="00D03A30">
        <w:br/>
      </w:r>
      <w:r w:rsidR="00B42535" w:rsidRPr="00D03A30">
        <w:t>Forslag til forretningsorden</w:t>
      </w:r>
      <w:bookmarkEnd w:id="147"/>
    </w:p>
    <w:p w14:paraId="5E365244" w14:textId="1883B465" w:rsidR="00B42535" w:rsidRPr="00BE445A" w:rsidRDefault="00B42535" w:rsidP="00A80B20">
      <w:pPr>
        <w:rPr>
          <w:rFonts w:cs="Open Sans Light"/>
          <w:szCs w:val="24"/>
        </w:rPr>
      </w:pPr>
      <w:bookmarkStart w:id="148" w:name="_Toc482704039"/>
      <w:bookmarkStart w:id="149" w:name="_Toc483386128"/>
      <w:r w:rsidRPr="00D03A30">
        <w:rPr>
          <w:rStyle w:val="Overskrift2Tegn"/>
        </w:rPr>
        <w:t>Forretningsorden for forretningsudvalget i DH-XX-afdeling</w:t>
      </w:r>
      <w:bookmarkEnd w:id="148"/>
      <w:bookmarkEnd w:id="149"/>
      <w:r w:rsidR="00D50810" w:rsidRPr="00D03A30">
        <w:rPr>
          <w:rStyle w:val="Overskrift2Tegn"/>
        </w:rPr>
        <w:br/>
      </w:r>
      <w:r w:rsidR="00866C43" w:rsidRPr="00BE445A">
        <w:rPr>
          <w:rFonts w:cs="Open Sans Light"/>
          <w:szCs w:val="24"/>
        </w:rPr>
        <w:br/>
      </w:r>
      <w:r w:rsidRPr="00BE445A">
        <w:rPr>
          <w:rStyle w:val="Overskrift3Tegn"/>
          <w:rFonts w:ascii="Open Sans Light" w:hAnsi="Open Sans Light" w:cs="Open Sans Light"/>
          <w:color w:val="auto"/>
        </w:rPr>
        <w:t>§ 1</w:t>
      </w:r>
      <w:r w:rsidR="00E82434" w:rsidRPr="00BE445A">
        <w:rPr>
          <w:rFonts w:cs="Open Sans Light"/>
          <w:szCs w:val="24"/>
        </w:rPr>
        <w:tab/>
      </w:r>
      <w:r w:rsidR="00E82434" w:rsidRPr="00BE445A">
        <w:rPr>
          <w:rFonts w:cs="Open Sans Light"/>
          <w:szCs w:val="24"/>
        </w:rPr>
        <w:br/>
      </w:r>
      <w:r w:rsidRPr="00BE445A">
        <w:rPr>
          <w:rFonts w:cs="Open Sans Light"/>
          <w:szCs w:val="24"/>
        </w:rPr>
        <w:t xml:space="preserve">Forretningsudvalget (FU) består af: formand, samt 2, 4, eller 6 forretningsudvalgsmedlemmer valgt på afdelingens årsmøde for en 2-årig periode, </w:t>
      </w:r>
      <w:r w:rsidRPr="00BE445A">
        <w:rPr>
          <w:rFonts w:cs="Open Sans Light"/>
          <w:szCs w:val="24"/>
        </w:rPr>
        <w:lastRenderedPageBreak/>
        <w:t>jf. vedtægterne for DH afdelinger. FU kan konstituere sig selv med en næstformand, økonomiansvarlig og en sekretær, jf. vedtægterne for DH afdelinger.</w:t>
      </w:r>
      <w:r w:rsidR="00A80B20" w:rsidRPr="00BE445A">
        <w:rPr>
          <w:rFonts w:cs="Open Sans Light"/>
          <w:szCs w:val="24"/>
        </w:rPr>
        <w:br/>
      </w:r>
      <w:r w:rsidR="00D50810" w:rsidRPr="00BE445A">
        <w:rPr>
          <w:rFonts w:cs="Open Sans Light"/>
          <w:szCs w:val="24"/>
        </w:rPr>
        <w:br/>
      </w:r>
      <w:r w:rsidRPr="00BE445A">
        <w:rPr>
          <w:rStyle w:val="Overskrift3Tegn"/>
          <w:rFonts w:ascii="Open Sans Light" w:hAnsi="Open Sans Light" w:cs="Open Sans Light"/>
          <w:color w:val="auto"/>
        </w:rPr>
        <w:t>§ 2</w:t>
      </w:r>
      <w:r w:rsidR="00E82434" w:rsidRPr="00BE445A">
        <w:rPr>
          <w:rFonts w:cs="Open Sans Light"/>
          <w:szCs w:val="24"/>
        </w:rPr>
        <w:tab/>
      </w:r>
      <w:r w:rsidR="00E82434" w:rsidRPr="00BE445A">
        <w:rPr>
          <w:rFonts w:cs="Open Sans Light"/>
          <w:szCs w:val="24"/>
        </w:rPr>
        <w:br/>
      </w:r>
      <w:r w:rsidRPr="00BE445A">
        <w:rPr>
          <w:rFonts w:cs="Open Sans Light"/>
          <w:szCs w:val="24"/>
        </w:rPr>
        <w:t>Udover at udføre de opgaver, som særligt pålægges FU af afdelingsbestyrelsen, har FU til opgave:</w:t>
      </w:r>
    </w:p>
    <w:p w14:paraId="64FEE39A" w14:textId="77777777" w:rsidR="00B42535" w:rsidRPr="00BE445A" w:rsidRDefault="00B42535" w:rsidP="00866C43">
      <w:pPr>
        <w:pStyle w:val="Listeafsnit"/>
        <w:rPr>
          <w:rFonts w:ascii="Open Sans Light" w:hAnsi="Open Sans Light" w:cs="Open Sans Light"/>
        </w:rPr>
      </w:pPr>
      <w:r w:rsidRPr="00BE445A">
        <w:rPr>
          <w:rFonts w:ascii="Open Sans Light" w:hAnsi="Open Sans Light" w:cs="Open Sans Light"/>
        </w:rPr>
        <w:t>At være ansvarlig for afdelingens arbejde mellem bestyrelsesmøder,</w:t>
      </w:r>
    </w:p>
    <w:p w14:paraId="216E702D" w14:textId="77777777" w:rsidR="00B42535" w:rsidRPr="00BE445A" w:rsidRDefault="00B42535" w:rsidP="00866C43">
      <w:pPr>
        <w:pStyle w:val="Listeafsnit"/>
        <w:rPr>
          <w:rFonts w:ascii="Open Sans Light" w:hAnsi="Open Sans Light" w:cs="Open Sans Light"/>
        </w:rPr>
      </w:pPr>
      <w:r w:rsidRPr="00BE445A">
        <w:rPr>
          <w:rFonts w:ascii="Open Sans Light" w:hAnsi="Open Sans Light" w:cs="Open Sans Light"/>
        </w:rPr>
        <w:t>At arbejde for gennemførelse af de beslutninger som bestyrelsen træffer,</w:t>
      </w:r>
    </w:p>
    <w:p w14:paraId="24D23109" w14:textId="77777777" w:rsidR="00B42535" w:rsidRPr="00BE445A" w:rsidRDefault="00B42535" w:rsidP="00866C43">
      <w:pPr>
        <w:pStyle w:val="Listeafsnit"/>
        <w:rPr>
          <w:rFonts w:ascii="Open Sans Light" w:hAnsi="Open Sans Light" w:cs="Open Sans Light"/>
        </w:rPr>
      </w:pPr>
      <w:r w:rsidRPr="00BE445A">
        <w:rPr>
          <w:rFonts w:ascii="Open Sans Light" w:hAnsi="Open Sans Light" w:cs="Open Sans Light"/>
        </w:rPr>
        <w:t>At udarbejdefølgende til godkendelse i bestyrelsen:</w:t>
      </w:r>
    </w:p>
    <w:p w14:paraId="2EAFF313" w14:textId="77777777" w:rsidR="00B42535" w:rsidRPr="00BE445A" w:rsidRDefault="00B42535" w:rsidP="00866C43">
      <w:pPr>
        <w:pStyle w:val="Listeafsnit"/>
        <w:numPr>
          <w:ilvl w:val="1"/>
          <w:numId w:val="36"/>
        </w:numPr>
        <w:rPr>
          <w:rFonts w:ascii="Open Sans Light" w:hAnsi="Open Sans Light" w:cs="Open Sans Light"/>
        </w:rPr>
      </w:pPr>
      <w:r w:rsidRPr="00BE445A">
        <w:rPr>
          <w:rFonts w:ascii="Open Sans Light" w:hAnsi="Open Sans Light" w:cs="Open Sans Light"/>
        </w:rPr>
        <w:t>Budget</w:t>
      </w:r>
    </w:p>
    <w:p w14:paraId="2F0CDA59" w14:textId="77777777" w:rsidR="00B42535" w:rsidRPr="00BE445A" w:rsidRDefault="00B42535" w:rsidP="00866C43">
      <w:pPr>
        <w:pStyle w:val="Listeafsnit"/>
        <w:numPr>
          <w:ilvl w:val="1"/>
          <w:numId w:val="36"/>
        </w:numPr>
        <w:rPr>
          <w:rFonts w:ascii="Open Sans Light" w:hAnsi="Open Sans Light" w:cs="Open Sans Light"/>
        </w:rPr>
      </w:pPr>
      <w:r w:rsidRPr="00BE445A">
        <w:rPr>
          <w:rFonts w:ascii="Open Sans Light" w:hAnsi="Open Sans Light" w:cs="Open Sans Light"/>
        </w:rPr>
        <w:t>Handlingsplan</w:t>
      </w:r>
    </w:p>
    <w:p w14:paraId="1B2155E3" w14:textId="77777777" w:rsidR="00B42535" w:rsidRPr="00BE445A" w:rsidRDefault="00B42535" w:rsidP="00866C43">
      <w:pPr>
        <w:pStyle w:val="Listeafsnit"/>
        <w:numPr>
          <w:ilvl w:val="1"/>
          <w:numId w:val="36"/>
        </w:numPr>
        <w:rPr>
          <w:rFonts w:ascii="Open Sans Light" w:hAnsi="Open Sans Light" w:cs="Open Sans Light"/>
        </w:rPr>
      </w:pPr>
      <w:r w:rsidRPr="00BE445A">
        <w:rPr>
          <w:rFonts w:ascii="Open Sans Light" w:hAnsi="Open Sans Light" w:cs="Open Sans Light"/>
        </w:rPr>
        <w:t>Evt. regnskab</w:t>
      </w:r>
    </w:p>
    <w:p w14:paraId="68E898DD" w14:textId="77777777" w:rsidR="00B42535" w:rsidRPr="00BE445A" w:rsidRDefault="00B42535" w:rsidP="00866C43">
      <w:pPr>
        <w:pStyle w:val="Listeafsnit"/>
        <w:rPr>
          <w:rFonts w:ascii="Open Sans Light" w:hAnsi="Open Sans Light" w:cs="Open Sans Light"/>
        </w:rPr>
      </w:pPr>
      <w:r w:rsidRPr="00BE445A">
        <w:rPr>
          <w:rFonts w:ascii="Open Sans Light" w:hAnsi="Open Sans Light" w:cs="Open Sans Light"/>
        </w:rPr>
        <w:t>At udarbejde kommissorium og forretningsorden for nedsatte udvalg</w:t>
      </w:r>
    </w:p>
    <w:p w14:paraId="3E3D475A" w14:textId="77777777" w:rsidR="00B42535" w:rsidRPr="00BE445A" w:rsidRDefault="00B42535" w:rsidP="00866C43">
      <w:pPr>
        <w:pStyle w:val="Listeafsnit"/>
        <w:rPr>
          <w:rFonts w:ascii="Open Sans Light" w:hAnsi="Open Sans Light" w:cs="Open Sans Light"/>
        </w:rPr>
      </w:pPr>
      <w:r w:rsidRPr="00BE445A">
        <w:rPr>
          <w:rFonts w:ascii="Open Sans Light" w:hAnsi="Open Sans Light" w:cs="Open Sans Light"/>
        </w:rPr>
        <w:t xml:space="preserve">At </w:t>
      </w:r>
      <w:proofErr w:type="gramStart"/>
      <w:r w:rsidRPr="00BE445A">
        <w:rPr>
          <w:rFonts w:ascii="Open Sans Light" w:hAnsi="Open Sans Light" w:cs="Open Sans Light"/>
        </w:rPr>
        <w:t>udpege</w:t>
      </w:r>
      <w:proofErr w:type="gramEnd"/>
      <w:r w:rsidRPr="00BE445A">
        <w:rPr>
          <w:rFonts w:ascii="Open Sans Light" w:hAnsi="Open Sans Light" w:cs="Open Sans Light"/>
        </w:rPr>
        <w:t xml:space="preserve"> repræsentanter til eksterne råd, nævn og udvalg, efter indstilling fra de tilsluttede medlemsorganisationer. Både de lovpligtige som handicaprådet og evt. andre, hvor afdelingen opnår mulighed for at udpege repræsentanter,</w:t>
      </w:r>
    </w:p>
    <w:p w14:paraId="4FE72535" w14:textId="77777777" w:rsidR="00B42535" w:rsidRPr="00BE445A" w:rsidRDefault="00B42535" w:rsidP="00866C43">
      <w:pPr>
        <w:pStyle w:val="Listeafsnit"/>
        <w:rPr>
          <w:rFonts w:ascii="Open Sans Light" w:hAnsi="Open Sans Light" w:cs="Open Sans Light"/>
        </w:rPr>
      </w:pPr>
      <w:r w:rsidRPr="00BE445A">
        <w:rPr>
          <w:rFonts w:ascii="Open Sans Light" w:hAnsi="Open Sans Light" w:cs="Open Sans Light"/>
        </w:rPr>
        <w:t>At følge arbejdet i de af bestyrelsen nedsatte udvalg</w:t>
      </w:r>
    </w:p>
    <w:p w14:paraId="718B301A" w14:textId="77777777" w:rsidR="00B42535" w:rsidRPr="00BE445A" w:rsidRDefault="00B42535" w:rsidP="00866C43">
      <w:pPr>
        <w:pStyle w:val="Listeafsnit"/>
        <w:rPr>
          <w:rFonts w:ascii="Open Sans Light" w:hAnsi="Open Sans Light" w:cs="Open Sans Light"/>
        </w:rPr>
      </w:pPr>
      <w:r w:rsidRPr="00BE445A">
        <w:rPr>
          <w:rFonts w:ascii="Open Sans Light" w:hAnsi="Open Sans Light" w:cs="Open Sans Light"/>
        </w:rPr>
        <w:t>At følge arbejdet i de eksterne organer, hvor bestyrelsen direkte eller indirekte er repræsenteret</w:t>
      </w:r>
    </w:p>
    <w:p w14:paraId="03C14B16" w14:textId="77777777" w:rsidR="00B42535" w:rsidRPr="00BE445A" w:rsidRDefault="00B42535" w:rsidP="00866C43">
      <w:pPr>
        <w:pStyle w:val="Listeafsnit"/>
        <w:rPr>
          <w:rFonts w:ascii="Open Sans Light" w:hAnsi="Open Sans Light" w:cs="Open Sans Light"/>
        </w:rPr>
      </w:pPr>
      <w:r w:rsidRPr="00BE445A">
        <w:rPr>
          <w:rFonts w:ascii="Open Sans Light" w:hAnsi="Open Sans Light" w:cs="Open Sans Light"/>
        </w:rPr>
        <w:t>At sikre, at der om muligt afholdes afdelingsbestyrelsesmøder forud for møderne i handicaprådet</w:t>
      </w:r>
    </w:p>
    <w:p w14:paraId="296A455D" w14:textId="77777777" w:rsidR="00B42535" w:rsidRPr="00BE445A" w:rsidRDefault="00B42535" w:rsidP="00866C43">
      <w:pPr>
        <w:pStyle w:val="Listeafsnit"/>
        <w:rPr>
          <w:rFonts w:ascii="Open Sans Light" w:hAnsi="Open Sans Light" w:cs="Open Sans Light"/>
        </w:rPr>
      </w:pPr>
      <w:r w:rsidRPr="00BE445A">
        <w:rPr>
          <w:rFonts w:ascii="Open Sans Light" w:hAnsi="Open Sans Light" w:cs="Open Sans Light"/>
        </w:rPr>
        <w:t>At tage de initiativer, som FU skønner fornødne for at varetage afdelingens interesser,</w:t>
      </w:r>
    </w:p>
    <w:p w14:paraId="6CF3C75D" w14:textId="77777777" w:rsidR="00B42535" w:rsidRPr="00BE445A" w:rsidRDefault="00B42535" w:rsidP="00866C43">
      <w:pPr>
        <w:pStyle w:val="Listeafsnit"/>
        <w:rPr>
          <w:rFonts w:ascii="Open Sans Light" w:hAnsi="Open Sans Light" w:cs="Open Sans Light"/>
        </w:rPr>
      </w:pPr>
      <w:r w:rsidRPr="00BE445A">
        <w:rPr>
          <w:rFonts w:ascii="Open Sans Light" w:hAnsi="Open Sans Light" w:cs="Open Sans Light"/>
        </w:rPr>
        <w:t>At indkalde til og forberede møder i afdelingsbestyrelsen</w:t>
      </w:r>
    </w:p>
    <w:p w14:paraId="5F343F08" w14:textId="77777777" w:rsidR="00B42535" w:rsidRPr="00BE445A" w:rsidRDefault="00B42535" w:rsidP="00866C43">
      <w:pPr>
        <w:pStyle w:val="Listeafsnit"/>
        <w:rPr>
          <w:rFonts w:ascii="Open Sans Light" w:hAnsi="Open Sans Light" w:cs="Open Sans Light"/>
        </w:rPr>
      </w:pPr>
      <w:r w:rsidRPr="00BE445A">
        <w:rPr>
          <w:rFonts w:ascii="Open Sans Light" w:hAnsi="Open Sans Light" w:cs="Open Sans Light"/>
        </w:rPr>
        <w:lastRenderedPageBreak/>
        <w:t>At holde DH-centralt orienteret om emner/sager/problemstillinger, som skønnes at kunne have landspolitisk interesse.</w:t>
      </w:r>
    </w:p>
    <w:p w14:paraId="5D0E0060" w14:textId="6B49425B" w:rsidR="00A80B20" w:rsidRPr="00BE445A" w:rsidRDefault="00B42535" w:rsidP="00866C43">
      <w:pPr>
        <w:rPr>
          <w:rFonts w:cs="Open Sans Light"/>
        </w:rPr>
      </w:pPr>
      <w:r w:rsidRPr="00BE445A">
        <w:rPr>
          <w:rFonts w:cs="Open Sans Light"/>
        </w:rPr>
        <w:t>Formanden udarbejder en beretning til godkendelse i bestyrelsen.</w:t>
      </w:r>
      <w:r w:rsidR="00A80B20" w:rsidRPr="00BE445A">
        <w:rPr>
          <w:rFonts w:cs="Open Sans Light"/>
        </w:rPr>
        <w:tab/>
      </w:r>
      <w:r w:rsidR="00A80B20" w:rsidRPr="00BE445A">
        <w:rPr>
          <w:rFonts w:cs="Open Sans Light"/>
        </w:rPr>
        <w:br/>
      </w:r>
      <w:r w:rsidR="00A80B20" w:rsidRPr="00BE445A">
        <w:rPr>
          <w:rFonts w:cs="Open Sans Light"/>
        </w:rPr>
        <w:br/>
      </w:r>
      <w:r w:rsidRPr="00BE445A">
        <w:rPr>
          <w:rStyle w:val="Overskrift3Tegn"/>
          <w:rFonts w:ascii="Open Sans Light" w:hAnsi="Open Sans Light" w:cs="Open Sans Light"/>
          <w:color w:val="auto"/>
        </w:rPr>
        <w:t>§ 3</w:t>
      </w:r>
      <w:r w:rsidR="00E82434" w:rsidRPr="00BE445A">
        <w:rPr>
          <w:rFonts w:cs="Open Sans Light"/>
        </w:rPr>
        <w:tab/>
      </w:r>
      <w:r w:rsidR="00E82434" w:rsidRPr="00BE445A">
        <w:rPr>
          <w:rFonts w:cs="Open Sans Light"/>
        </w:rPr>
        <w:br/>
      </w:r>
      <w:r w:rsidRPr="00BE445A">
        <w:rPr>
          <w:rFonts w:cs="Open Sans Light"/>
        </w:rPr>
        <w:t xml:space="preserve">I </w:t>
      </w:r>
      <w:proofErr w:type="spellStart"/>
      <w:r w:rsidRPr="00BE445A">
        <w:rPr>
          <w:rFonts w:cs="Open Sans Light"/>
        </w:rPr>
        <w:t>FUs</w:t>
      </w:r>
      <w:proofErr w:type="spellEnd"/>
      <w:r w:rsidRPr="00BE445A">
        <w:rPr>
          <w:rFonts w:cs="Open Sans Light"/>
        </w:rPr>
        <w:t xml:space="preserve"> møder deltager udover udvalgets medlemmer andre efter bestemmelse i hvert enkelt tilfælde.</w:t>
      </w:r>
      <w:r w:rsidR="00E82434" w:rsidRPr="00BE445A">
        <w:rPr>
          <w:rFonts w:cs="Open Sans Light"/>
        </w:rPr>
        <w:tab/>
      </w:r>
      <w:r w:rsidR="00E82434" w:rsidRPr="00BE445A">
        <w:rPr>
          <w:rFonts w:cs="Open Sans Light"/>
        </w:rPr>
        <w:tab/>
      </w:r>
      <w:r w:rsidR="00E82434" w:rsidRPr="00BE445A">
        <w:rPr>
          <w:rFonts w:cs="Open Sans Light"/>
        </w:rPr>
        <w:br/>
      </w:r>
      <w:r w:rsidR="00E82434" w:rsidRPr="00BE445A">
        <w:rPr>
          <w:rFonts w:cs="Open Sans Light"/>
        </w:rPr>
        <w:br/>
      </w:r>
      <w:r w:rsidRPr="00BE445A">
        <w:rPr>
          <w:rStyle w:val="Overskrift3Tegn"/>
          <w:rFonts w:ascii="Open Sans Light" w:hAnsi="Open Sans Light" w:cs="Open Sans Light"/>
          <w:color w:val="auto"/>
        </w:rPr>
        <w:t>§ 4</w:t>
      </w:r>
      <w:r w:rsidR="00A80B20" w:rsidRPr="00BE445A">
        <w:rPr>
          <w:rFonts w:cs="Open Sans Light"/>
        </w:rPr>
        <w:tab/>
      </w:r>
      <w:r w:rsidR="00A80B20" w:rsidRPr="00BE445A">
        <w:rPr>
          <w:rFonts w:cs="Open Sans Light"/>
        </w:rPr>
        <w:br/>
      </w:r>
      <w:r w:rsidRPr="00BE445A">
        <w:rPr>
          <w:rFonts w:cs="Open Sans Light"/>
        </w:rPr>
        <w:t>FU er beslutningsdygtigt, når mindst halvdelen er til stede.</w:t>
      </w:r>
      <w:r w:rsidR="00A86527" w:rsidRPr="00BE445A">
        <w:rPr>
          <w:rFonts w:cs="Open Sans Light"/>
        </w:rPr>
        <w:t xml:space="preserve"> </w:t>
      </w:r>
      <w:proofErr w:type="spellStart"/>
      <w:r w:rsidRPr="00BE445A">
        <w:rPr>
          <w:rFonts w:cs="Open Sans Light"/>
        </w:rPr>
        <w:t>FUs</w:t>
      </w:r>
      <w:proofErr w:type="spellEnd"/>
      <w:r w:rsidRPr="00BE445A">
        <w:rPr>
          <w:rFonts w:cs="Open Sans Light"/>
        </w:rPr>
        <w:t xml:space="preserve"> beslutninger træffes ved simpelt stemmeflerhed.</w:t>
      </w:r>
      <w:r w:rsidR="00A86527" w:rsidRPr="00BE445A">
        <w:rPr>
          <w:rFonts w:cs="Open Sans Light"/>
        </w:rPr>
        <w:t xml:space="preserve"> </w:t>
      </w:r>
      <w:r w:rsidRPr="00BE445A">
        <w:rPr>
          <w:rFonts w:cs="Open Sans Light"/>
        </w:rPr>
        <w:t>Hvert FU medlem har 1 stemme i FU – uanset om flere FU medlemmer kommer fra samme organisation.</w:t>
      </w:r>
      <w:r w:rsidR="00A86527" w:rsidRPr="00BE445A">
        <w:rPr>
          <w:rFonts w:cs="Open Sans Light"/>
        </w:rPr>
        <w:t xml:space="preserve"> </w:t>
      </w:r>
      <w:r w:rsidRPr="00BE445A">
        <w:rPr>
          <w:rFonts w:cs="Open Sans Light"/>
        </w:rPr>
        <w:t>I tilfælde af stem</w:t>
      </w:r>
      <w:r w:rsidR="00D76F6D" w:rsidRPr="00BE445A">
        <w:rPr>
          <w:rFonts w:cs="Open Sans Light"/>
        </w:rPr>
        <w:t>melighed bortfalder et forslag</w:t>
      </w:r>
    </w:p>
    <w:p w14:paraId="7D31518A" w14:textId="77777777" w:rsidR="00B42535" w:rsidRPr="00BE445A" w:rsidRDefault="00B42535" w:rsidP="00866C43">
      <w:pPr>
        <w:rPr>
          <w:rFonts w:cs="Open Sans Light"/>
        </w:rPr>
      </w:pPr>
      <w:bookmarkStart w:id="150" w:name="_Toc482704040"/>
      <w:r w:rsidRPr="00BE445A">
        <w:rPr>
          <w:rStyle w:val="Overskrift3Tegn"/>
          <w:rFonts w:ascii="Open Sans Light" w:hAnsi="Open Sans Light" w:cs="Open Sans Light"/>
          <w:color w:val="auto"/>
        </w:rPr>
        <w:t>§5</w:t>
      </w:r>
      <w:bookmarkEnd w:id="150"/>
      <w:r w:rsidR="00A80B20" w:rsidRPr="00BE445A">
        <w:rPr>
          <w:rFonts w:cs="Open Sans Light"/>
        </w:rPr>
        <w:tab/>
      </w:r>
      <w:r w:rsidR="00A80B20" w:rsidRPr="00BE445A">
        <w:rPr>
          <w:rFonts w:cs="Open Sans Light"/>
        </w:rPr>
        <w:br/>
      </w:r>
      <w:r w:rsidRPr="00BE445A">
        <w:rPr>
          <w:rFonts w:cs="Open Sans Light"/>
        </w:rPr>
        <w:t xml:space="preserve">Over </w:t>
      </w:r>
      <w:proofErr w:type="spellStart"/>
      <w:r w:rsidRPr="00BE445A">
        <w:rPr>
          <w:rFonts w:cs="Open Sans Light"/>
        </w:rPr>
        <w:t>FUs</w:t>
      </w:r>
      <w:proofErr w:type="spellEnd"/>
      <w:r w:rsidRPr="00BE445A">
        <w:rPr>
          <w:rFonts w:cs="Open Sans Light"/>
        </w:rPr>
        <w:t xml:space="preserve"> møder laves der et referat, der senest 4 uger efter tilsendes medlemmerne.</w:t>
      </w:r>
    </w:p>
    <w:p w14:paraId="68122633" w14:textId="77777777" w:rsidR="00B42535" w:rsidRPr="00BE445A" w:rsidRDefault="00B42535" w:rsidP="00866C43">
      <w:pPr>
        <w:rPr>
          <w:rFonts w:cs="Open Sans Light"/>
        </w:rPr>
      </w:pPr>
      <w:r w:rsidRPr="00BE445A">
        <w:rPr>
          <w:rFonts w:cs="Open Sans Light"/>
        </w:rPr>
        <w:t>Referatet er godkendt, hvis intet FU medlem retter indvendinger herimod til formanden inden 10 dage efter udsendelse af referatet.</w:t>
      </w:r>
    </w:p>
    <w:p w14:paraId="1B50512A" w14:textId="77777777" w:rsidR="00B42535" w:rsidRPr="00BE445A" w:rsidRDefault="00B42535" w:rsidP="00866C43">
      <w:pPr>
        <w:rPr>
          <w:rFonts w:cs="Open Sans Light"/>
        </w:rPr>
      </w:pPr>
      <w:r w:rsidRPr="00BE445A">
        <w:rPr>
          <w:rFonts w:cs="Open Sans Light"/>
        </w:rPr>
        <w:t>Såfremt der er indvendinger, justeres referatet og det tilsendes FU igen til endelig godkendelse, igen med en frist på 10 dage.</w:t>
      </w:r>
    </w:p>
    <w:p w14:paraId="73467B8A" w14:textId="77777777" w:rsidR="00B42535" w:rsidRPr="00BE445A" w:rsidRDefault="00B42535" w:rsidP="00866C43">
      <w:pPr>
        <w:rPr>
          <w:rFonts w:cs="Open Sans Light"/>
        </w:rPr>
      </w:pPr>
      <w:r w:rsidRPr="00BE445A">
        <w:rPr>
          <w:rFonts w:cs="Open Sans Light"/>
        </w:rPr>
        <w:t>Ethvert medlem af FU kan forlange at få særstandpunkter optaget i referatet.</w:t>
      </w:r>
    </w:p>
    <w:p w14:paraId="71FE61AE" w14:textId="37CCFB78" w:rsidR="00B42535" w:rsidRPr="00BE445A" w:rsidRDefault="00B42535" w:rsidP="00866C43">
      <w:pPr>
        <w:rPr>
          <w:rFonts w:cs="Open Sans Light"/>
        </w:rPr>
      </w:pPr>
      <w:r w:rsidRPr="00BE445A">
        <w:rPr>
          <w:rFonts w:cs="Open Sans Light"/>
        </w:rPr>
        <w:lastRenderedPageBreak/>
        <w:t>Det godkendte referat udsendes til afdelingsbestyrelsen og lægge</w:t>
      </w:r>
      <w:r w:rsidR="00866C43" w:rsidRPr="00BE445A">
        <w:rPr>
          <w:rFonts w:cs="Open Sans Light"/>
        </w:rPr>
        <w:t>s ud på afdelingens hjemmeside.</w:t>
      </w:r>
    </w:p>
    <w:p w14:paraId="46F6367D" w14:textId="77777777" w:rsidR="00B42535" w:rsidRPr="00BE445A" w:rsidRDefault="00B42535" w:rsidP="00866C43">
      <w:pPr>
        <w:rPr>
          <w:rFonts w:cs="Open Sans Light"/>
        </w:rPr>
      </w:pPr>
      <w:bookmarkStart w:id="151" w:name="_Toc482704041"/>
      <w:r w:rsidRPr="00BE445A">
        <w:rPr>
          <w:rStyle w:val="Overskrift3Tegn"/>
          <w:rFonts w:ascii="Open Sans Light" w:hAnsi="Open Sans Light" w:cs="Open Sans Light"/>
          <w:color w:val="auto"/>
        </w:rPr>
        <w:t>§ 6</w:t>
      </w:r>
      <w:bookmarkEnd w:id="151"/>
      <w:r w:rsidR="00A80B20" w:rsidRPr="00BE445A">
        <w:rPr>
          <w:rFonts w:cs="Open Sans Light"/>
        </w:rPr>
        <w:tab/>
      </w:r>
      <w:r w:rsidR="00A80B20" w:rsidRPr="00BE445A">
        <w:rPr>
          <w:rFonts w:cs="Open Sans Light"/>
        </w:rPr>
        <w:br/>
      </w:r>
      <w:r w:rsidRPr="00BE445A">
        <w:rPr>
          <w:rFonts w:cs="Open Sans Light"/>
        </w:rPr>
        <w:t>Formanden indkalder FU til møde, så ofte det skønnes nødvendigt, eller når mindst 2 medlemmer af FU skriftligt fremsætter begæring herom.</w:t>
      </w:r>
    </w:p>
    <w:p w14:paraId="6E953100" w14:textId="77777777" w:rsidR="00B42535" w:rsidRPr="00BE445A" w:rsidRDefault="00B42535" w:rsidP="00866C43">
      <w:pPr>
        <w:rPr>
          <w:rFonts w:cs="Open Sans Light"/>
        </w:rPr>
      </w:pPr>
      <w:r w:rsidRPr="00BE445A">
        <w:rPr>
          <w:rFonts w:cs="Open Sans Light"/>
        </w:rPr>
        <w:t>FU skal normalt indkaldes med mindst 7 dages varsel, og dette med angivelse af dagsorden.</w:t>
      </w:r>
    </w:p>
    <w:p w14:paraId="6C85B3CD" w14:textId="77777777" w:rsidR="00B42535" w:rsidRPr="00BE445A" w:rsidRDefault="00B42535" w:rsidP="00866C43">
      <w:pPr>
        <w:rPr>
          <w:rFonts w:cs="Open Sans Light"/>
        </w:rPr>
      </w:pPr>
      <w:proofErr w:type="spellStart"/>
      <w:r w:rsidRPr="00BE445A">
        <w:rPr>
          <w:rFonts w:cs="Open Sans Light"/>
        </w:rPr>
        <w:t>FUs</w:t>
      </w:r>
      <w:proofErr w:type="spellEnd"/>
      <w:r w:rsidRPr="00BE445A">
        <w:rPr>
          <w:rFonts w:cs="Open Sans Light"/>
        </w:rPr>
        <w:t xml:space="preserve"> møder ledes af formanden eller i dennes forfald af næstformanden eller et andet FU medlem.</w:t>
      </w:r>
    </w:p>
    <w:p w14:paraId="604FA167" w14:textId="77777777" w:rsidR="00B42535" w:rsidRPr="00BE445A" w:rsidRDefault="00B42535" w:rsidP="00866C43">
      <w:pPr>
        <w:rPr>
          <w:rFonts w:cs="Open Sans Light"/>
        </w:rPr>
      </w:pPr>
      <w:r w:rsidRPr="00BE445A">
        <w:rPr>
          <w:rFonts w:cs="Open Sans Light"/>
        </w:rPr>
        <w:t>Ethvert FU medlem kan forlange enhver sag taget op til drøftelse på udvalgets møder. Dette skal ske forud for mødet, således at sagen kan medtages på dagsordenen.</w:t>
      </w:r>
    </w:p>
    <w:p w14:paraId="69EFD5D7" w14:textId="77777777" w:rsidR="00B42535" w:rsidRPr="00BE445A" w:rsidRDefault="00B42535" w:rsidP="00866C43">
      <w:pPr>
        <w:rPr>
          <w:rFonts w:cs="Open Sans Light"/>
        </w:rPr>
      </w:pPr>
      <w:r w:rsidRPr="00BE445A">
        <w:rPr>
          <w:rFonts w:cs="Open Sans Light"/>
        </w:rPr>
        <w:t>Sager af større betydning kan, såfremt FU ønsker sagen nærmere undersøgt, udskydes til et senere møde.</w:t>
      </w:r>
    </w:p>
    <w:p w14:paraId="56E9F9F3" w14:textId="7FF55024" w:rsidR="00B42535" w:rsidRPr="00BE445A" w:rsidRDefault="00B42535" w:rsidP="00866C43">
      <w:pPr>
        <w:rPr>
          <w:rFonts w:cs="Open Sans Light"/>
        </w:rPr>
      </w:pPr>
      <w:proofErr w:type="spellStart"/>
      <w:r w:rsidRPr="00BE445A">
        <w:rPr>
          <w:rFonts w:cs="Open Sans Light"/>
        </w:rPr>
        <w:t>FUs</w:t>
      </w:r>
      <w:proofErr w:type="spellEnd"/>
      <w:r w:rsidRPr="00BE445A">
        <w:rPr>
          <w:rFonts w:cs="Open Sans Light"/>
        </w:rPr>
        <w:t xml:space="preserve"> møder afholdes på tidspunkter, hvor FU medlemmer med tilknytning til arbejdsmarkedet også har mulighed for at deltage.</w:t>
      </w:r>
      <w:r w:rsidRPr="00BE445A">
        <w:rPr>
          <w:rFonts w:cs="Open Sans Light"/>
        </w:rPr>
        <w:br/>
      </w:r>
      <w:r w:rsidR="00A86527" w:rsidRPr="00BE445A">
        <w:rPr>
          <w:rFonts w:cs="Open Sans Light"/>
        </w:rPr>
        <w:br/>
      </w:r>
      <w:r w:rsidRPr="00BE445A">
        <w:rPr>
          <w:rFonts w:cs="Open Sans Light"/>
          <w:b/>
        </w:rPr>
        <w:t>§ 7</w:t>
      </w:r>
      <w:r w:rsidR="00A80B20" w:rsidRPr="00BE445A">
        <w:rPr>
          <w:rFonts w:cs="Open Sans Light"/>
        </w:rPr>
        <w:tab/>
      </w:r>
      <w:r w:rsidR="00A80B20" w:rsidRPr="00BE445A">
        <w:rPr>
          <w:rFonts w:cs="Open Sans Light"/>
        </w:rPr>
        <w:br/>
      </w:r>
      <w:r w:rsidRPr="00BE445A">
        <w:rPr>
          <w:rFonts w:cs="Open Sans Light"/>
        </w:rPr>
        <w:t>FU kan ændre denne dagsorden.</w:t>
      </w:r>
    </w:p>
    <w:p w14:paraId="6926D510" w14:textId="77777777" w:rsidR="00B42535" w:rsidRPr="00BE445A" w:rsidRDefault="00B42535" w:rsidP="00866C43">
      <w:pPr>
        <w:rPr>
          <w:rFonts w:cs="Open Sans Light"/>
        </w:rPr>
      </w:pPr>
      <w:r w:rsidRPr="00BE445A">
        <w:rPr>
          <w:rFonts w:cs="Open Sans Light"/>
        </w:rPr>
        <w:lastRenderedPageBreak/>
        <w:t>Således vedtaget på FU møde den XX/XX 20XX</w:t>
      </w:r>
    </w:p>
    <w:p w14:paraId="370534EB" w14:textId="77777777" w:rsidR="00D76F6D" w:rsidRPr="00BE445A" w:rsidRDefault="00B42535" w:rsidP="00D76F6D">
      <w:pPr>
        <w:rPr>
          <w:rFonts w:cs="Open Sans Light"/>
        </w:rPr>
      </w:pPr>
      <w:r w:rsidRPr="00BE445A">
        <w:rPr>
          <w:rFonts w:cs="Open Sans Light"/>
        </w:rPr>
        <w:t>Underskrevet af formand og øvrige FU medlemmer:</w:t>
      </w:r>
    </w:p>
    <w:p w14:paraId="138AD9E2" w14:textId="447C8EF0" w:rsidR="00B42535" w:rsidRPr="00BE445A" w:rsidRDefault="00A86527" w:rsidP="00E601D4">
      <w:pPr>
        <w:rPr>
          <w:rStyle w:val="Overskrift3Tegn"/>
          <w:rFonts w:ascii="Open Sans Light" w:hAnsi="Open Sans Light" w:cs="Open Sans Light"/>
          <w:color w:val="auto"/>
        </w:rPr>
      </w:pPr>
      <w:bookmarkStart w:id="152" w:name="_Toc483386129"/>
      <w:r w:rsidRPr="00506CA0">
        <w:rPr>
          <w:rStyle w:val="Overskrift1Tegn"/>
        </w:rPr>
        <w:t>Bilag 4</w:t>
      </w:r>
      <w:r w:rsidRPr="00506CA0">
        <w:rPr>
          <w:rStyle w:val="Overskrift1Tegn"/>
        </w:rPr>
        <w:br/>
      </w:r>
      <w:r w:rsidR="00B42535" w:rsidRPr="00506CA0">
        <w:rPr>
          <w:rStyle w:val="Overskrift1Tegn"/>
        </w:rPr>
        <w:t>Instruktion til stemmesedler</w:t>
      </w:r>
      <w:bookmarkEnd w:id="152"/>
      <w:r w:rsidR="00B42535" w:rsidRPr="00BE445A">
        <w:rPr>
          <w:rStyle w:val="Overskrift1Tegn"/>
          <w:rFonts w:ascii="Open Sans Light" w:hAnsi="Open Sans Light" w:cs="Open Sans Light"/>
          <w:color w:val="auto"/>
        </w:rPr>
        <w:br/>
      </w:r>
      <w:r w:rsidR="00B42535" w:rsidRPr="00BE445A">
        <w:rPr>
          <w:rFonts w:cs="Open Sans Light"/>
        </w:rPr>
        <w:t>De stemmesedler, der benyttes i DH, er med punktskrift. De er lette at anvende, kan bruges af alle</w:t>
      </w:r>
      <w:r w:rsidR="00103010" w:rsidRPr="00BE445A">
        <w:rPr>
          <w:rFonts w:cs="Open Sans Light"/>
        </w:rPr>
        <w:t>,</w:t>
      </w:r>
      <w:r w:rsidR="00B42535" w:rsidRPr="00BE445A">
        <w:rPr>
          <w:rFonts w:cs="Open Sans Light"/>
        </w:rPr>
        <w:t xml:space="preserve"> og gør det nemt for stemmetællerne.</w:t>
      </w:r>
      <w:r w:rsidR="00AA5CAF" w:rsidRPr="00BE445A">
        <w:rPr>
          <w:rFonts w:cs="Open Sans Light"/>
        </w:rPr>
        <w:t xml:space="preserve"> </w:t>
      </w:r>
      <w:r w:rsidR="00B42535" w:rsidRPr="00BE445A">
        <w:rPr>
          <w:rFonts w:cs="Open Sans Light"/>
        </w:rPr>
        <w:t xml:space="preserve">Ved alle møder, hvor der skal stemmes, bør </w:t>
      </w:r>
      <w:proofErr w:type="spellStart"/>
      <w:r w:rsidR="00B42535" w:rsidRPr="00BE445A">
        <w:rPr>
          <w:rFonts w:cs="Open Sans Light"/>
        </w:rPr>
        <w:t>DH’s</w:t>
      </w:r>
      <w:proofErr w:type="spellEnd"/>
      <w:r w:rsidR="00B42535" w:rsidRPr="00BE445A">
        <w:rPr>
          <w:rFonts w:cs="Open Sans Light"/>
        </w:rPr>
        <w:t xml:space="preserve"> stemmesedler benyttes. Stemmesedlerne fås ved henvendelse til </w:t>
      </w:r>
      <w:proofErr w:type="spellStart"/>
      <w:r w:rsidR="00B42535" w:rsidRPr="00BE445A">
        <w:rPr>
          <w:rFonts w:cs="Open Sans Light"/>
        </w:rPr>
        <w:t>DH’s</w:t>
      </w:r>
      <w:proofErr w:type="spellEnd"/>
      <w:r w:rsidR="00B42535" w:rsidRPr="00BE445A">
        <w:rPr>
          <w:rFonts w:cs="Open Sans Light"/>
        </w:rPr>
        <w:t xml:space="preserve"> sekretariat. Husk at oplyse hvilke stemmesedler,</w:t>
      </w:r>
      <w:r w:rsidR="00103010" w:rsidRPr="00BE445A">
        <w:rPr>
          <w:rFonts w:cs="Open Sans Light"/>
        </w:rPr>
        <w:t xml:space="preserve"> I ønsker,</w:t>
      </w:r>
      <w:r w:rsidR="00B42535" w:rsidRPr="00BE445A">
        <w:rPr>
          <w:rFonts w:cs="Open Sans Light"/>
        </w:rPr>
        <w:t xml:space="preserve"> og hvor mange stemmeberettigede I er, så vi kan sende det korrekte antal stemmesedler og kuverter. </w:t>
      </w:r>
      <w:bookmarkStart w:id="153" w:name="_Toc482704043"/>
      <w:r w:rsidR="00E601D4" w:rsidRPr="00BE445A">
        <w:rPr>
          <w:rFonts w:cs="Open Sans Light"/>
        </w:rPr>
        <w:tab/>
      </w:r>
      <w:r w:rsidR="00E601D4" w:rsidRPr="00BE445A">
        <w:rPr>
          <w:rFonts w:cs="Open Sans Light"/>
        </w:rPr>
        <w:br/>
      </w:r>
      <w:r w:rsidR="00CB6950" w:rsidRPr="00BE445A">
        <w:rPr>
          <w:rStyle w:val="Overskrift3Tegn"/>
          <w:rFonts w:ascii="Open Sans Light" w:hAnsi="Open Sans Light" w:cs="Open Sans Light"/>
          <w:color w:val="auto"/>
        </w:rPr>
        <w:br/>
      </w:r>
      <w:r w:rsidR="00B42535" w:rsidRPr="00506CA0">
        <w:rPr>
          <w:rStyle w:val="Overskrift3Tegn"/>
        </w:rPr>
        <w:t>Brugen af stemmesedler kræver dog instruktion:</w:t>
      </w:r>
      <w:bookmarkEnd w:id="153"/>
    </w:p>
    <w:p w14:paraId="50D575C9" w14:textId="77777777" w:rsidR="00B42535" w:rsidRPr="00BE445A" w:rsidRDefault="00B42535" w:rsidP="00D76F6D">
      <w:pPr>
        <w:pStyle w:val="Listeafsnit"/>
        <w:numPr>
          <w:ilvl w:val="0"/>
          <w:numId w:val="30"/>
        </w:numPr>
        <w:spacing w:after="200"/>
        <w:rPr>
          <w:rFonts w:ascii="Open Sans Light" w:hAnsi="Open Sans Light" w:cs="Open Sans Light"/>
        </w:rPr>
      </w:pPr>
      <w:r w:rsidRPr="00BE445A">
        <w:rPr>
          <w:rFonts w:ascii="Open Sans Light" w:hAnsi="Open Sans Light" w:cs="Open Sans Light"/>
        </w:rPr>
        <w:t>Stemmesedler til brug ved valg af formand og FU mv. (hæfter med forside, hvor der står B.V.)</w:t>
      </w:r>
    </w:p>
    <w:p w14:paraId="28149330" w14:textId="77777777" w:rsidR="00B42535" w:rsidRPr="00BE445A" w:rsidRDefault="00B42535" w:rsidP="00CB6950">
      <w:pPr>
        <w:pStyle w:val="Listeafsnit"/>
        <w:numPr>
          <w:ilvl w:val="1"/>
          <w:numId w:val="30"/>
        </w:numPr>
        <w:spacing w:after="200" w:line="240" w:lineRule="auto"/>
        <w:ind w:left="1434" w:hanging="357"/>
        <w:rPr>
          <w:rFonts w:ascii="Open Sans Light" w:hAnsi="Open Sans Light" w:cs="Open Sans Light"/>
        </w:rPr>
      </w:pPr>
      <w:r w:rsidRPr="00BE445A">
        <w:rPr>
          <w:rFonts w:ascii="Open Sans Light" w:hAnsi="Open Sans Light" w:cs="Open Sans Light"/>
        </w:rPr>
        <w:t>Der udleveres et hæfte og en kuvert til hver stemmeberettiget person.</w:t>
      </w:r>
    </w:p>
    <w:p w14:paraId="385F52E2" w14:textId="77777777" w:rsidR="00B42535" w:rsidRPr="00BE445A" w:rsidRDefault="00B42535" w:rsidP="00CB6950">
      <w:pPr>
        <w:pStyle w:val="Listeafsnit"/>
        <w:numPr>
          <w:ilvl w:val="1"/>
          <w:numId w:val="30"/>
        </w:numPr>
        <w:spacing w:after="200" w:line="240" w:lineRule="auto"/>
        <w:ind w:left="1434" w:hanging="357"/>
        <w:rPr>
          <w:rFonts w:ascii="Open Sans Light" w:hAnsi="Open Sans Light" w:cs="Open Sans Light"/>
        </w:rPr>
      </w:pPr>
      <w:r w:rsidRPr="00BE445A">
        <w:rPr>
          <w:rFonts w:ascii="Open Sans Light" w:hAnsi="Open Sans Light" w:cs="Open Sans Light"/>
        </w:rPr>
        <w:t xml:space="preserve">Kandidaterne tildeles et nummer (skrives på en tavle og læses op). </w:t>
      </w:r>
    </w:p>
    <w:p w14:paraId="3BFB75A7" w14:textId="77777777" w:rsidR="00B42535" w:rsidRPr="00BE445A" w:rsidRDefault="00B42535" w:rsidP="00CB6950">
      <w:pPr>
        <w:pStyle w:val="Listeafsnit"/>
        <w:numPr>
          <w:ilvl w:val="1"/>
          <w:numId w:val="30"/>
        </w:numPr>
        <w:spacing w:after="200" w:line="240" w:lineRule="auto"/>
        <w:ind w:left="1434" w:hanging="357"/>
        <w:rPr>
          <w:rFonts w:ascii="Open Sans Light" w:hAnsi="Open Sans Light" w:cs="Open Sans Light"/>
        </w:rPr>
      </w:pPr>
      <w:r w:rsidRPr="00BE445A">
        <w:rPr>
          <w:rFonts w:ascii="Open Sans Light" w:hAnsi="Open Sans Light" w:cs="Open Sans Light"/>
        </w:rPr>
        <w:t>Ved afstemning afrives det/de numre, som svarer til den kandidat/de kandidater, man ønsker at stemme på. Dvs.</w:t>
      </w:r>
      <w:r w:rsidR="007E3D4A" w:rsidRPr="00BE445A">
        <w:rPr>
          <w:rFonts w:ascii="Open Sans Light" w:hAnsi="Open Sans Light" w:cs="Open Sans Light"/>
        </w:rPr>
        <w:t>,</w:t>
      </w:r>
      <w:r w:rsidRPr="00BE445A">
        <w:rPr>
          <w:rFonts w:ascii="Open Sans Light" w:hAnsi="Open Sans Light" w:cs="Open Sans Light"/>
        </w:rPr>
        <w:t xml:space="preserve"> man skal ikke skrive på dem.</w:t>
      </w:r>
    </w:p>
    <w:p w14:paraId="38DD616F" w14:textId="77777777" w:rsidR="00B42535" w:rsidRPr="00BE445A" w:rsidRDefault="00B42535" w:rsidP="00CB6950">
      <w:pPr>
        <w:pStyle w:val="Listeafsnit"/>
        <w:numPr>
          <w:ilvl w:val="1"/>
          <w:numId w:val="30"/>
        </w:numPr>
        <w:spacing w:after="200" w:line="240" w:lineRule="auto"/>
        <w:ind w:left="1434" w:hanging="357"/>
        <w:rPr>
          <w:rFonts w:ascii="Open Sans Light" w:hAnsi="Open Sans Light" w:cs="Open Sans Light"/>
        </w:rPr>
      </w:pPr>
      <w:r w:rsidRPr="00BE445A">
        <w:rPr>
          <w:rFonts w:ascii="Open Sans Light" w:hAnsi="Open Sans Light" w:cs="Open Sans Light"/>
        </w:rPr>
        <w:t>De afrevne sider kommes i kuverten, som ikke lukkes, da det gør det besværligt for stemmetællerne (desuden kan de så genanvendes).</w:t>
      </w:r>
    </w:p>
    <w:p w14:paraId="1FEFAA08" w14:textId="77777777" w:rsidR="00B42535" w:rsidRPr="00BE445A" w:rsidRDefault="00B42535" w:rsidP="00CB6950">
      <w:pPr>
        <w:pStyle w:val="Listeafsnit"/>
        <w:numPr>
          <w:ilvl w:val="1"/>
          <w:numId w:val="30"/>
        </w:numPr>
        <w:spacing w:after="200" w:line="240" w:lineRule="auto"/>
        <w:ind w:left="1434" w:hanging="357"/>
        <w:rPr>
          <w:rFonts w:ascii="Open Sans Light" w:hAnsi="Open Sans Light" w:cs="Open Sans Light"/>
        </w:rPr>
      </w:pPr>
      <w:r w:rsidRPr="00BE445A">
        <w:rPr>
          <w:rFonts w:ascii="Open Sans Light" w:hAnsi="Open Sans Light" w:cs="Open Sans Light"/>
        </w:rPr>
        <w:t>De brugte hæfter indsamles og destrueres.</w:t>
      </w:r>
    </w:p>
    <w:p w14:paraId="485AAC0E" w14:textId="27CB7CB9" w:rsidR="00B42535" w:rsidRPr="00BE445A" w:rsidRDefault="00B42535" w:rsidP="00CB6950">
      <w:pPr>
        <w:pStyle w:val="Listeafsnit"/>
        <w:numPr>
          <w:ilvl w:val="1"/>
          <w:numId w:val="30"/>
        </w:numPr>
        <w:spacing w:after="200" w:line="240" w:lineRule="auto"/>
        <w:ind w:left="1434" w:hanging="357"/>
        <w:rPr>
          <w:rFonts w:ascii="Open Sans Light" w:hAnsi="Open Sans Light" w:cs="Open Sans Light"/>
        </w:rPr>
      </w:pPr>
      <w:r w:rsidRPr="00BE445A">
        <w:rPr>
          <w:rFonts w:ascii="Open Sans Light" w:hAnsi="Open Sans Light" w:cs="Open Sans Light"/>
        </w:rPr>
        <w:t>I et hæfte vil der oftest være sider nok til flere valg.</w:t>
      </w:r>
      <w:r w:rsidR="00CB6950" w:rsidRPr="00BE445A">
        <w:rPr>
          <w:rFonts w:ascii="Open Sans Light" w:hAnsi="Open Sans Light" w:cs="Open Sans Light"/>
        </w:rPr>
        <w:br/>
      </w:r>
    </w:p>
    <w:p w14:paraId="443518A9" w14:textId="5CC2E2D7" w:rsidR="00D76F6D" w:rsidRPr="00BE445A" w:rsidRDefault="00B42535" w:rsidP="00AA5CAF">
      <w:pPr>
        <w:pStyle w:val="Listeafsnit"/>
        <w:numPr>
          <w:ilvl w:val="0"/>
          <w:numId w:val="30"/>
        </w:numPr>
        <w:spacing w:after="200"/>
        <w:rPr>
          <w:rFonts w:ascii="Open Sans Light" w:hAnsi="Open Sans Light" w:cs="Open Sans Light"/>
        </w:rPr>
      </w:pPr>
      <w:r w:rsidRPr="00BE445A">
        <w:rPr>
          <w:rFonts w:ascii="Open Sans Light" w:hAnsi="Open Sans Light" w:cs="Open Sans Light"/>
        </w:rPr>
        <w:lastRenderedPageBreak/>
        <w:t>Stemmesedler til brug ved andre af</w:t>
      </w:r>
      <w:r w:rsidR="007E3D4A" w:rsidRPr="00BE445A">
        <w:rPr>
          <w:rFonts w:ascii="Open Sans Light" w:hAnsi="Open Sans Light" w:cs="Open Sans Light"/>
        </w:rPr>
        <w:t>stemninger end personvalg, fx</w:t>
      </w:r>
      <w:r w:rsidRPr="00BE445A">
        <w:rPr>
          <w:rFonts w:ascii="Open Sans Light" w:hAnsi="Open Sans Light" w:cs="Open Sans Light"/>
        </w:rPr>
        <w:t xml:space="preserve"> ved hemmelig afstemning om konkrete forslag (her benyttes hæfter med ja og nej sider).</w:t>
      </w:r>
    </w:p>
    <w:p w14:paraId="15E06F74" w14:textId="77777777" w:rsidR="00B42535" w:rsidRPr="00BE445A" w:rsidRDefault="00B42535" w:rsidP="00D76F6D">
      <w:pPr>
        <w:rPr>
          <w:rFonts w:cs="Open Sans Light"/>
        </w:rPr>
      </w:pPr>
      <w:r w:rsidRPr="00BE445A">
        <w:rPr>
          <w:rFonts w:cs="Open Sans Light"/>
        </w:rPr>
        <w:t>Husk</w:t>
      </w:r>
      <w:r w:rsidR="007E3D4A" w:rsidRPr="00BE445A">
        <w:rPr>
          <w:rFonts w:cs="Open Sans Light"/>
        </w:rPr>
        <w:t>,</w:t>
      </w:r>
      <w:r w:rsidRPr="00BE445A">
        <w:rPr>
          <w:rFonts w:cs="Open Sans Light"/>
        </w:rPr>
        <w:t xml:space="preserve"> at der højst kan stemmes på det antal kandidater, der skal vælges. Er der f.eks. 2 kandidater på valg til FU, kan der højst stemmes på 2 af de opstillede.</w:t>
      </w:r>
    </w:p>
    <w:p w14:paraId="1D209E26" w14:textId="79845CD5" w:rsidR="00B42535" w:rsidRPr="00506CA0" w:rsidRDefault="00A86527" w:rsidP="00506CA0">
      <w:pPr>
        <w:pStyle w:val="Overskrift1"/>
      </w:pPr>
      <w:bookmarkStart w:id="154" w:name="_Toc483386130"/>
      <w:bookmarkStart w:id="155" w:name="_GoBack"/>
      <w:r w:rsidRPr="00506CA0">
        <w:t>Bilag 5</w:t>
      </w:r>
      <w:r w:rsidRPr="00506CA0">
        <w:br/>
        <w:t>Bemærkninger</w:t>
      </w:r>
      <w:r w:rsidR="00B42535" w:rsidRPr="00506CA0">
        <w:t xml:space="preserve"> til årsmødet</w:t>
      </w:r>
      <w:bookmarkEnd w:id="154"/>
    </w:p>
    <w:bookmarkEnd w:id="155"/>
    <w:p w14:paraId="075FE163" w14:textId="3B853802" w:rsidR="00B42535" w:rsidRPr="00BE445A" w:rsidRDefault="00B42535" w:rsidP="004B5AE9">
      <w:pPr>
        <w:rPr>
          <w:rFonts w:cs="Open Sans Light"/>
        </w:rPr>
      </w:pPr>
      <w:r w:rsidRPr="00BE445A">
        <w:rPr>
          <w:rFonts w:cs="Open Sans Light"/>
          <w:b/>
        </w:rPr>
        <w:t>Pkt. 1. Valg af dirigent</w:t>
      </w:r>
      <w:r w:rsidRPr="00BE445A">
        <w:rPr>
          <w:rFonts w:cs="Open Sans Light"/>
        </w:rPr>
        <w:t>. Dirigenten bør være en person uden</w:t>
      </w:r>
      <w:r w:rsidR="007E3D4A" w:rsidRPr="00BE445A">
        <w:rPr>
          <w:rFonts w:cs="Open Sans Light"/>
        </w:rPr>
        <w:t xml:space="preserve"> </w:t>
      </w:r>
      <w:r w:rsidRPr="00BE445A">
        <w:rPr>
          <w:rFonts w:cs="Open Sans Light"/>
        </w:rPr>
        <w:t>for bestyrelse og FU. En person</w:t>
      </w:r>
      <w:r w:rsidR="007E3D4A" w:rsidRPr="00BE445A">
        <w:rPr>
          <w:rFonts w:cs="Open Sans Light"/>
        </w:rPr>
        <w:t>,</w:t>
      </w:r>
      <w:r w:rsidRPr="00BE445A">
        <w:rPr>
          <w:rFonts w:cs="Open Sans Light"/>
        </w:rPr>
        <w:t xml:space="preserve"> der har en ne</w:t>
      </w:r>
      <w:r w:rsidR="007E3D4A" w:rsidRPr="00BE445A">
        <w:rPr>
          <w:rFonts w:cs="Open Sans Light"/>
        </w:rPr>
        <w:t>utral rolle i afdelingen. Fx en DH-</w:t>
      </w:r>
      <w:r w:rsidRPr="00BE445A">
        <w:rPr>
          <w:rFonts w:cs="Open Sans Light"/>
        </w:rPr>
        <w:t>formand fra en af nabokommunerne. Hvis ikke det er muligt, så bør det være én, der ikke selv er på valg.</w:t>
      </w:r>
    </w:p>
    <w:p w14:paraId="045654AE" w14:textId="77777777" w:rsidR="00B42535" w:rsidRPr="00BE445A" w:rsidRDefault="00B42535" w:rsidP="004B5AE9">
      <w:pPr>
        <w:rPr>
          <w:rFonts w:cs="Open Sans Light"/>
        </w:rPr>
      </w:pPr>
      <w:r w:rsidRPr="00BE445A">
        <w:rPr>
          <w:rFonts w:cs="Open Sans Light"/>
          <w:b/>
        </w:rPr>
        <w:t>Pkt. 2. Valg af referent.</w:t>
      </w:r>
      <w:r w:rsidRPr="00BE445A">
        <w:rPr>
          <w:rFonts w:cs="Open Sans Light"/>
        </w:rPr>
        <w:t xml:space="preserve"> Referatet skal dokumentere årsmødet, så det er vigtigt, at beslutninger truffet på årsmødet fremgår af referatet.</w:t>
      </w:r>
    </w:p>
    <w:p w14:paraId="7EFB5626" w14:textId="77777777" w:rsidR="00B42535" w:rsidRPr="00BE445A" w:rsidRDefault="00B42535" w:rsidP="004B5AE9">
      <w:pPr>
        <w:rPr>
          <w:rFonts w:cs="Open Sans Light"/>
        </w:rPr>
      </w:pPr>
      <w:r w:rsidRPr="00BE445A">
        <w:rPr>
          <w:rFonts w:cs="Open Sans Light"/>
          <w:b/>
        </w:rPr>
        <w:t>Pkt. 3 Godkendelse af dagsorden.</w:t>
      </w:r>
      <w:r w:rsidRPr="00BE445A">
        <w:rPr>
          <w:rFonts w:cs="Open Sans Light"/>
        </w:rPr>
        <w:t xml:space="preserve"> Her kan der evt. blive foreslået nye punkter, som bestyrelsen ønsker behandlet, og som ikke på forhånd er kommet på dagsordenen. </w:t>
      </w:r>
    </w:p>
    <w:p w14:paraId="0B24DFD3" w14:textId="77777777" w:rsidR="00B42535" w:rsidRPr="00BE445A" w:rsidRDefault="00B42535" w:rsidP="004B5AE9">
      <w:pPr>
        <w:rPr>
          <w:rFonts w:cs="Open Sans Light"/>
        </w:rPr>
      </w:pPr>
      <w:r w:rsidRPr="00BE445A">
        <w:rPr>
          <w:rFonts w:cs="Open Sans Light"/>
          <w:b/>
        </w:rPr>
        <w:t>Pkt. 4 Navneopråb – optælling af stemmeberettigede.</w:t>
      </w:r>
      <w:r w:rsidRPr="00BE445A">
        <w:rPr>
          <w:rFonts w:cs="Open Sans Light"/>
        </w:rPr>
        <w:t xml:space="preserve"> Det er en god idé, at også ikke-stemmeberettigede præsenterer sig.</w:t>
      </w:r>
    </w:p>
    <w:p w14:paraId="20AB6A69" w14:textId="77777777" w:rsidR="00B42535" w:rsidRPr="00BE445A" w:rsidRDefault="00B42535" w:rsidP="004B5AE9">
      <w:pPr>
        <w:rPr>
          <w:rFonts w:cs="Open Sans Light"/>
        </w:rPr>
      </w:pPr>
      <w:r w:rsidRPr="00BE445A">
        <w:rPr>
          <w:rFonts w:cs="Open Sans Light"/>
          <w:b/>
        </w:rPr>
        <w:lastRenderedPageBreak/>
        <w:t>Pkt. 5 Valg af stemmetællere.</w:t>
      </w:r>
      <w:r w:rsidRPr="00BE445A">
        <w:rPr>
          <w:rFonts w:cs="Open Sans Light"/>
        </w:rPr>
        <w:t xml:space="preserve"> Det bør være 2-3 personer, der ikke er stemmeberettigede.</w:t>
      </w:r>
    </w:p>
    <w:p w14:paraId="6B1DFFEE" w14:textId="77777777" w:rsidR="00B42535" w:rsidRPr="00BE445A" w:rsidRDefault="00B42535" w:rsidP="004B5AE9">
      <w:pPr>
        <w:rPr>
          <w:rFonts w:cs="Open Sans Light"/>
        </w:rPr>
      </w:pPr>
      <w:r w:rsidRPr="00BE445A">
        <w:rPr>
          <w:rFonts w:cs="Open Sans Light"/>
          <w:b/>
        </w:rPr>
        <w:t>Pkt. 6 Fremlæggelse af beretning for år XXXX til godkendelse.</w:t>
      </w:r>
      <w:r w:rsidRPr="00BE445A">
        <w:rPr>
          <w:rFonts w:cs="Open Sans Light"/>
        </w:rPr>
        <w:t xml:space="preserve"> Formande</w:t>
      </w:r>
      <w:r w:rsidR="007E3D4A" w:rsidRPr="00BE445A">
        <w:rPr>
          <w:rFonts w:cs="Open Sans Light"/>
        </w:rPr>
        <w:t>n fremlægger beretningen for DH-</w:t>
      </w:r>
      <w:r w:rsidRPr="00BE445A">
        <w:rPr>
          <w:rFonts w:cs="Open Sans Light"/>
        </w:rPr>
        <w:t>afdelingens virke. Repræsentanter fra handicaprådet eller andre råd og nævn kan evt. komme med en mundtlig beretning.</w:t>
      </w:r>
    </w:p>
    <w:p w14:paraId="78F039BB" w14:textId="77777777" w:rsidR="00B42535" w:rsidRPr="00BE445A" w:rsidRDefault="00B42535" w:rsidP="004B5AE9">
      <w:pPr>
        <w:rPr>
          <w:rFonts w:cs="Open Sans Light"/>
        </w:rPr>
      </w:pPr>
      <w:r w:rsidRPr="00BE445A">
        <w:rPr>
          <w:rFonts w:cs="Open Sans Light"/>
          <w:b/>
        </w:rPr>
        <w:t>Pkt. 7 Fremlæggelse af handlingsplan for år XXXX til godkendelse</w:t>
      </w:r>
      <w:r w:rsidRPr="00BE445A">
        <w:rPr>
          <w:rFonts w:cs="Open Sans Light"/>
        </w:rPr>
        <w:t>. Formanden (eller en anden) fremlægger en handlingsplan for det kommende år.</w:t>
      </w:r>
    </w:p>
    <w:p w14:paraId="32E3A6E8" w14:textId="77777777" w:rsidR="00B42535" w:rsidRPr="00BE445A" w:rsidRDefault="00B42535" w:rsidP="004B5AE9">
      <w:pPr>
        <w:rPr>
          <w:rFonts w:cs="Open Sans Light"/>
        </w:rPr>
      </w:pPr>
      <w:r w:rsidRPr="00BE445A">
        <w:rPr>
          <w:rFonts w:cs="Open Sans Light"/>
          <w:b/>
        </w:rPr>
        <w:t>Pkt. 8 Fremlæggelse af forslag</w:t>
      </w:r>
      <w:r w:rsidR="007E3D4A" w:rsidRPr="00BE445A">
        <w:rPr>
          <w:rFonts w:cs="Open Sans Light"/>
          <w:b/>
        </w:rPr>
        <w:t>,</w:t>
      </w:r>
      <w:r w:rsidRPr="00BE445A">
        <w:rPr>
          <w:rFonts w:cs="Open Sans Light"/>
          <w:b/>
        </w:rPr>
        <w:t xml:space="preserve"> om afdelingen skal søge § 18-midler hos kommunen.</w:t>
      </w:r>
      <w:r w:rsidRPr="00BE445A">
        <w:rPr>
          <w:rFonts w:cs="Open Sans Light"/>
        </w:rPr>
        <w:t xml:space="preserve"> Formanden eller FU fremlægger deres begrundelse for at søge – eller ikke søge - § 18-midler</w:t>
      </w:r>
    </w:p>
    <w:p w14:paraId="6286E261" w14:textId="77777777" w:rsidR="00B42535" w:rsidRPr="00BE445A" w:rsidRDefault="00B42535" w:rsidP="004B5AE9">
      <w:pPr>
        <w:rPr>
          <w:rFonts w:cs="Open Sans Light"/>
        </w:rPr>
      </w:pPr>
      <w:r w:rsidRPr="00BE445A">
        <w:rPr>
          <w:rFonts w:cs="Open Sans Light"/>
          <w:b/>
        </w:rPr>
        <w:t>Pkt. 9 Fremlæggelse af regnskab for år XXXX til godkendelse.</w:t>
      </w:r>
      <w:r w:rsidRPr="00BE445A">
        <w:rPr>
          <w:rFonts w:cs="Open Sans Light"/>
        </w:rPr>
        <w:t xml:space="preserve"> Den økonomiansvarlige fremlægger regnskab. Dirigent og formand/FU underskriver regnskabet.</w:t>
      </w:r>
    </w:p>
    <w:p w14:paraId="77310EE8" w14:textId="178ED487" w:rsidR="00B42535" w:rsidRPr="00BE445A" w:rsidRDefault="00B42535" w:rsidP="004B5AE9">
      <w:pPr>
        <w:rPr>
          <w:rFonts w:cs="Open Sans Light"/>
        </w:rPr>
      </w:pPr>
      <w:r w:rsidRPr="00BE445A">
        <w:rPr>
          <w:rFonts w:cs="Open Sans Light"/>
          <w:b/>
        </w:rPr>
        <w:t>Pkt. 10 Valg.</w:t>
      </w:r>
      <w:r w:rsidRPr="00BE445A">
        <w:rPr>
          <w:rFonts w:cs="Open Sans Light"/>
        </w:rPr>
        <w:t xml:space="preserve"> Præsentation af de opstillede kandidater kan anbefales.</w:t>
      </w:r>
      <w:r w:rsidR="00AA5CAF" w:rsidRPr="00BE445A">
        <w:rPr>
          <w:rFonts w:cs="Open Sans Light"/>
        </w:rPr>
        <w:br/>
      </w:r>
      <w:r w:rsidRPr="00BE445A">
        <w:rPr>
          <w:rFonts w:cs="Open Sans Light"/>
        </w:rPr>
        <w:t>Lige år: Evt. 1, 2 eller 3 FU medlemmer</w:t>
      </w:r>
      <w:r w:rsidR="00AA5CAF" w:rsidRPr="00BE445A">
        <w:rPr>
          <w:rFonts w:cs="Open Sans Light"/>
        </w:rPr>
        <w:t>.</w:t>
      </w:r>
      <w:r w:rsidRPr="00BE445A">
        <w:rPr>
          <w:rFonts w:cs="Open Sans Light"/>
        </w:rPr>
        <w:t xml:space="preserve"> </w:t>
      </w:r>
      <w:r w:rsidR="00AA5CAF" w:rsidRPr="00BE445A">
        <w:rPr>
          <w:rFonts w:cs="Open Sans Light"/>
        </w:rPr>
        <w:br/>
      </w:r>
      <w:r w:rsidRPr="00BE445A">
        <w:rPr>
          <w:rFonts w:cs="Open Sans Light"/>
        </w:rPr>
        <w:t>Ulige år: Formand og evt. 1,2 eller 3 FU medlemmer</w:t>
      </w:r>
      <w:r w:rsidR="00AA5CAF" w:rsidRPr="00BE445A">
        <w:rPr>
          <w:rFonts w:cs="Open Sans Light"/>
        </w:rPr>
        <w:t>.</w:t>
      </w:r>
      <w:r w:rsidR="00AA5CAF" w:rsidRPr="00BE445A">
        <w:rPr>
          <w:rFonts w:cs="Open Sans Light"/>
        </w:rPr>
        <w:br/>
      </w:r>
      <w:r w:rsidRPr="00BE445A">
        <w:rPr>
          <w:rFonts w:cs="Open Sans Light"/>
        </w:rPr>
        <w:t>Der skal også vælges revisor, hvis afdelingen selv står for regnskabet – økonomistyringsmodel 1.</w:t>
      </w:r>
    </w:p>
    <w:p w14:paraId="52F3CA05" w14:textId="77777777" w:rsidR="00E601D4" w:rsidRPr="00BE445A" w:rsidRDefault="00B42535" w:rsidP="00E601D4">
      <w:pPr>
        <w:rPr>
          <w:rFonts w:cs="Open Sans Light"/>
          <w:b/>
        </w:rPr>
      </w:pPr>
      <w:r w:rsidRPr="00BE445A">
        <w:rPr>
          <w:rFonts w:cs="Open Sans Light"/>
          <w:b/>
        </w:rPr>
        <w:t>Pkt. 11 Andre valg.</w:t>
      </w:r>
      <w:r w:rsidRPr="00BE445A">
        <w:rPr>
          <w:rFonts w:cs="Open Sans Light"/>
        </w:rPr>
        <w:t xml:space="preserve"> Det drejer sig typisk om valg af repræsentanter til bestyrelser, arbejdsgrupper og udvalg, hvor DH ikke har lovpligtigt krav om repræsentation. Det kan også dreje sig om udpegning til interne udvalg eller grupper. Skriv kun punktet på dagsord</w:t>
      </w:r>
      <w:r w:rsidR="00E601D4" w:rsidRPr="00BE445A">
        <w:rPr>
          <w:rFonts w:cs="Open Sans Light"/>
        </w:rPr>
        <w:t>enen, hvis der er sådanne valg,</w:t>
      </w:r>
    </w:p>
    <w:p w14:paraId="4DB70378" w14:textId="6D99FB5A" w:rsidR="00B42535" w:rsidRPr="00BE445A" w:rsidRDefault="00B42535" w:rsidP="00E601D4">
      <w:pPr>
        <w:rPr>
          <w:rFonts w:cs="Open Sans Light"/>
        </w:rPr>
      </w:pPr>
      <w:r w:rsidRPr="00BE445A">
        <w:rPr>
          <w:rFonts w:cs="Open Sans Light"/>
          <w:b/>
        </w:rPr>
        <w:lastRenderedPageBreak/>
        <w:t>Pkt. 12 Behandling af indkomne forslag.</w:t>
      </w:r>
      <w:r w:rsidRPr="00BE445A">
        <w:rPr>
          <w:rFonts w:cs="Open Sans Light"/>
        </w:rPr>
        <w:t xml:space="preserve"> Vedtægterne nævner ikke en deadline, men der bør gives en frist for, hvornår indkomne forslag skal være formanden i hænde. Det anbefales, at fristen for indkomne forslag er 21 dage før årsmødet, så evt. forslag kan nå at blive sendt ud sammen med dagsordenen. Dette bør fremgå af varslingen af årsmødet.</w:t>
      </w:r>
      <w:r w:rsidRPr="00BE445A">
        <w:rPr>
          <w:rFonts w:cs="Open Sans Light"/>
        </w:rPr>
        <w:tab/>
      </w:r>
    </w:p>
    <w:p w14:paraId="010D0430" w14:textId="77777777" w:rsidR="00CB2C70" w:rsidRPr="00BE445A" w:rsidRDefault="00B42535" w:rsidP="00B42535">
      <w:pPr>
        <w:tabs>
          <w:tab w:val="left" w:pos="4157"/>
        </w:tabs>
        <w:jc w:val="both"/>
        <w:rPr>
          <w:rFonts w:cs="Open Sans Light"/>
          <w:szCs w:val="24"/>
        </w:rPr>
      </w:pPr>
      <w:r w:rsidRPr="00BE445A">
        <w:rPr>
          <w:rFonts w:cs="Open Sans Light"/>
          <w:b/>
          <w:szCs w:val="24"/>
        </w:rPr>
        <w:t>Pkt. 13 Eventuelt.</w:t>
      </w:r>
      <w:r w:rsidRPr="00BE445A">
        <w:rPr>
          <w:rFonts w:cs="Open Sans Light"/>
          <w:szCs w:val="24"/>
        </w:rPr>
        <w:t xml:space="preserve"> Der kan ikke besluttes noget under punktet eventuelt. Her kan f.eks. gives information og praktiske oplysninger med relevans for afdelingens arbejde.</w:t>
      </w:r>
    </w:p>
    <w:sectPr w:rsidR="00CB2C70" w:rsidRPr="00BE445A" w:rsidSect="009501DF">
      <w:headerReference w:type="even" r:id="rId12"/>
      <w:headerReference w:type="default" r:id="rId13"/>
      <w:footerReference w:type="even" r:id="rId14"/>
      <w:footerReference w:type="default" r:id="rId15"/>
      <w:pgSz w:w="11906" w:h="16838"/>
      <w:pgMar w:top="2211" w:right="1133" w:bottom="964" w:left="1701" w:header="0"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F136C" w14:textId="77777777" w:rsidR="00190150" w:rsidRDefault="00190150" w:rsidP="00B27F5C">
      <w:pPr>
        <w:spacing w:after="0" w:line="240" w:lineRule="auto"/>
      </w:pPr>
      <w:r>
        <w:separator/>
      </w:r>
    </w:p>
  </w:endnote>
  <w:endnote w:type="continuationSeparator" w:id="0">
    <w:p w14:paraId="701438E4" w14:textId="77777777" w:rsidR="00190150" w:rsidRDefault="00190150" w:rsidP="00B2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Kapra Regular">
    <w:panose1 w:val="00000000000000000000"/>
    <w:charset w:val="00"/>
    <w:family w:val="modern"/>
    <w:notTrueType/>
    <w:pitch w:val="variable"/>
    <w:sig w:usb0="A000002F" w:usb1="0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oundry Sans">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54CCD" w14:textId="77777777" w:rsidR="00CB26D8" w:rsidRDefault="00CB26D8" w:rsidP="00F1059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C393F7E" w14:textId="77777777" w:rsidR="00CB26D8" w:rsidRDefault="00CB26D8" w:rsidP="00F10592">
    <w:pPr>
      <w:pStyle w:val="Sidefo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63DD6" w14:textId="77777777" w:rsidR="00CB26D8" w:rsidRDefault="00CB26D8" w:rsidP="00F10592">
    <w:pPr>
      <w:pStyle w:val="Sidefod"/>
      <w:framePr w:wrap="around" w:vAnchor="text" w:hAnchor="page" w:x="9982" w:y="742"/>
      <w:rPr>
        <w:rStyle w:val="Sidetal"/>
      </w:rPr>
    </w:pPr>
    <w:r>
      <w:rPr>
        <w:rStyle w:val="Sidetal"/>
      </w:rPr>
      <w:fldChar w:fldCharType="begin"/>
    </w:r>
    <w:r>
      <w:rPr>
        <w:rStyle w:val="Sidetal"/>
      </w:rPr>
      <w:instrText xml:space="preserve">PAGE  </w:instrText>
    </w:r>
    <w:r>
      <w:rPr>
        <w:rStyle w:val="Sidetal"/>
      </w:rPr>
      <w:fldChar w:fldCharType="separate"/>
    </w:r>
    <w:r w:rsidR="00506CA0">
      <w:rPr>
        <w:rStyle w:val="Sidetal"/>
        <w:noProof/>
      </w:rPr>
      <w:t>79</w:t>
    </w:r>
    <w:r>
      <w:rPr>
        <w:rStyle w:val="Sidetal"/>
      </w:rPr>
      <w:fldChar w:fldCharType="end"/>
    </w:r>
  </w:p>
  <w:p w14:paraId="2A42D333" w14:textId="76740330" w:rsidR="00CB26D8" w:rsidRPr="00F10592" w:rsidRDefault="00CB26D8" w:rsidP="00F10592">
    <w:pPr>
      <w:ind w:right="360" w:firstLine="360"/>
    </w:pPr>
  </w:p>
  <w:p w14:paraId="60AD2571" w14:textId="77777777" w:rsidR="00CB26D8" w:rsidRDefault="00CB26D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A3D9B" w14:textId="77777777" w:rsidR="00190150" w:rsidRDefault="00190150" w:rsidP="00B27F5C">
      <w:pPr>
        <w:spacing w:after="0" w:line="240" w:lineRule="auto"/>
      </w:pPr>
      <w:r>
        <w:separator/>
      </w:r>
    </w:p>
  </w:footnote>
  <w:footnote w:type="continuationSeparator" w:id="0">
    <w:p w14:paraId="01FCD8FA" w14:textId="77777777" w:rsidR="00190150" w:rsidRDefault="00190150" w:rsidP="00B27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B7047" w14:textId="77777777" w:rsidR="00CB26D8" w:rsidRPr="006D7543" w:rsidRDefault="00190150">
    <w:pPr>
      <w:pStyle w:val="Sidehoved"/>
      <w:rPr>
        <w:lang w:val="en-US"/>
      </w:rPr>
    </w:pPr>
    <w:sdt>
      <w:sdtPr>
        <w:id w:val="171999623"/>
        <w:temporary/>
        <w:showingPlcHdr/>
      </w:sdtPr>
      <w:sdtEndPr/>
      <w:sdtContent>
        <w:r w:rsidR="00CB26D8" w:rsidRPr="006D7543">
          <w:rPr>
            <w:lang w:val="en-US"/>
          </w:rPr>
          <w:t>[Type text]</w:t>
        </w:r>
      </w:sdtContent>
    </w:sdt>
    <w:r w:rsidR="00CB26D8">
      <w:ptab w:relativeTo="margin" w:alignment="center" w:leader="none"/>
    </w:r>
    <w:sdt>
      <w:sdtPr>
        <w:id w:val="171999624"/>
        <w:temporary/>
        <w:showingPlcHdr/>
      </w:sdtPr>
      <w:sdtEndPr/>
      <w:sdtContent>
        <w:r w:rsidR="00CB26D8" w:rsidRPr="006D7543">
          <w:rPr>
            <w:lang w:val="en-US"/>
          </w:rPr>
          <w:t>[Type text]</w:t>
        </w:r>
      </w:sdtContent>
    </w:sdt>
    <w:r w:rsidR="00CB26D8">
      <w:ptab w:relativeTo="margin" w:alignment="right" w:leader="none"/>
    </w:r>
    <w:sdt>
      <w:sdtPr>
        <w:id w:val="171999625"/>
        <w:temporary/>
        <w:showingPlcHdr/>
      </w:sdtPr>
      <w:sdtEndPr/>
      <w:sdtContent>
        <w:r w:rsidR="00CB26D8" w:rsidRPr="006D7543">
          <w:rPr>
            <w:lang w:val="en-US"/>
          </w:rPr>
          <w:t>[Type text]</w:t>
        </w:r>
      </w:sdtContent>
    </w:sdt>
  </w:p>
  <w:p w14:paraId="28CE9D5C" w14:textId="77777777" w:rsidR="00CB26D8" w:rsidRPr="006D7543" w:rsidRDefault="00CB26D8">
    <w:pPr>
      <w:pStyle w:val="Sidehoved"/>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FAE00" w14:textId="41EC90C9" w:rsidR="00CB26D8" w:rsidRDefault="00CB26D8" w:rsidP="00052CCE">
    <w:pPr>
      <w:pStyle w:val="Sidehoved"/>
      <w:jc w:val="right"/>
    </w:pPr>
    <w:r>
      <w:rPr>
        <w:noProof/>
        <w:lang w:eastAsia="da-DK"/>
      </w:rPr>
      <w:drawing>
        <wp:anchor distT="0" distB="0" distL="114300" distR="114300" simplePos="0" relativeHeight="251659264" behindDoc="0" locked="0" layoutInCell="1" allowOverlap="1" wp14:anchorId="2A0F5D8D" wp14:editId="2A84C0FE">
          <wp:simplePos x="0" y="0"/>
          <wp:positionH relativeFrom="page">
            <wp:posOffset>5547360</wp:posOffset>
          </wp:positionH>
          <wp:positionV relativeFrom="page">
            <wp:posOffset>512445</wp:posOffset>
          </wp:positionV>
          <wp:extent cx="1799590" cy="619125"/>
          <wp:effectExtent l="0" t="0" r="0" b="952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3A972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09F74F7"/>
    <w:multiLevelType w:val="hybridMultilevel"/>
    <w:tmpl w:val="E40E7CE8"/>
    <w:lvl w:ilvl="0" w:tplc="5142A1D0">
      <w:start w:val="1"/>
      <w:numFmt w:val="bullet"/>
      <w:lvlText w:val="•"/>
      <w:lvlJc w:val="left"/>
      <w:pPr>
        <w:tabs>
          <w:tab w:val="num" w:pos="720"/>
        </w:tabs>
        <w:ind w:left="720" w:hanging="360"/>
      </w:pPr>
      <w:rPr>
        <w:rFonts w:ascii="Times New Roman" w:hAnsi="Times New Roman" w:hint="default"/>
      </w:rPr>
    </w:lvl>
    <w:lvl w:ilvl="1" w:tplc="441A10C0" w:tentative="1">
      <w:start w:val="1"/>
      <w:numFmt w:val="bullet"/>
      <w:lvlText w:val="•"/>
      <w:lvlJc w:val="left"/>
      <w:pPr>
        <w:tabs>
          <w:tab w:val="num" w:pos="1440"/>
        </w:tabs>
        <w:ind w:left="1440" w:hanging="360"/>
      </w:pPr>
      <w:rPr>
        <w:rFonts w:ascii="Times New Roman" w:hAnsi="Times New Roman" w:hint="default"/>
      </w:rPr>
    </w:lvl>
    <w:lvl w:ilvl="2" w:tplc="0AFA819E" w:tentative="1">
      <w:start w:val="1"/>
      <w:numFmt w:val="bullet"/>
      <w:lvlText w:val="•"/>
      <w:lvlJc w:val="left"/>
      <w:pPr>
        <w:tabs>
          <w:tab w:val="num" w:pos="2160"/>
        </w:tabs>
        <w:ind w:left="2160" w:hanging="360"/>
      </w:pPr>
      <w:rPr>
        <w:rFonts w:ascii="Times New Roman" w:hAnsi="Times New Roman" w:hint="default"/>
      </w:rPr>
    </w:lvl>
    <w:lvl w:ilvl="3" w:tplc="1B0ACEF4" w:tentative="1">
      <w:start w:val="1"/>
      <w:numFmt w:val="bullet"/>
      <w:lvlText w:val="•"/>
      <w:lvlJc w:val="left"/>
      <w:pPr>
        <w:tabs>
          <w:tab w:val="num" w:pos="2880"/>
        </w:tabs>
        <w:ind w:left="2880" w:hanging="360"/>
      </w:pPr>
      <w:rPr>
        <w:rFonts w:ascii="Times New Roman" w:hAnsi="Times New Roman" w:hint="default"/>
      </w:rPr>
    </w:lvl>
    <w:lvl w:ilvl="4" w:tplc="E084BE88" w:tentative="1">
      <w:start w:val="1"/>
      <w:numFmt w:val="bullet"/>
      <w:lvlText w:val="•"/>
      <w:lvlJc w:val="left"/>
      <w:pPr>
        <w:tabs>
          <w:tab w:val="num" w:pos="3600"/>
        </w:tabs>
        <w:ind w:left="3600" w:hanging="360"/>
      </w:pPr>
      <w:rPr>
        <w:rFonts w:ascii="Times New Roman" w:hAnsi="Times New Roman" w:hint="default"/>
      </w:rPr>
    </w:lvl>
    <w:lvl w:ilvl="5" w:tplc="1EA2776E" w:tentative="1">
      <w:start w:val="1"/>
      <w:numFmt w:val="bullet"/>
      <w:lvlText w:val="•"/>
      <w:lvlJc w:val="left"/>
      <w:pPr>
        <w:tabs>
          <w:tab w:val="num" w:pos="4320"/>
        </w:tabs>
        <w:ind w:left="4320" w:hanging="360"/>
      </w:pPr>
      <w:rPr>
        <w:rFonts w:ascii="Times New Roman" w:hAnsi="Times New Roman" w:hint="default"/>
      </w:rPr>
    </w:lvl>
    <w:lvl w:ilvl="6" w:tplc="323A523E" w:tentative="1">
      <w:start w:val="1"/>
      <w:numFmt w:val="bullet"/>
      <w:lvlText w:val="•"/>
      <w:lvlJc w:val="left"/>
      <w:pPr>
        <w:tabs>
          <w:tab w:val="num" w:pos="5040"/>
        </w:tabs>
        <w:ind w:left="5040" w:hanging="360"/>
      </w:pPr>
      <w:rPr>
        <w:rFonts w:ascii="Times New Roman" w:hAnsi="Times New Roman" w:hint="default"/>
      </w:rPr>
    </w:lvl>
    <w:lvl w:ilvl="7" w:tplc="7D720380" w:tentative="1">
      <w:start w:val="1"/>
      <w:numFmt w:val="bullet"/>
      <w:lvlText w:val="•"/>
      <w:lvlJc w:val="left"/>
      <w:pPr>
        <w:tabs>
          <w:tab w:val="num" w:pos="5760"/>
        </w:tabs>
        <w:ind w:left="5760" w:hanging="360"/>
      </w:pPr>
      <w:rPr>
        <w:rFonts w:ascii="Times New Roman" w:hAnsi="Times New Roman" w:hint="default"/>
      </w:rPr>
    </w:lvl>
    <w:lvl w:ilvl="8" w:tplc="B418B1B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0C6E35"/>
    <w:multiLevelType w:val="multilevel"/>
    <w:tmpl w:val="5D68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D0DCF"/>
    <w:multiLevelType w:val="hybridMultilevel"/>
    <w:tmpl w:val="C9AEAA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B1F6099"/>
    <w:multiLevelType w:val="hybridMultilevel"/>
    <w:tmpl w:val="4CA49F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FB41D98"/>
    <w:multiLevelType w:val="hybridMultilevel"/>
    <w:tmpl w:val="EC54EEBA"/>
    <w:lvl w:ilvl="0" w:tplc="0C0EEBB2">
      <w:start w:val="1"/>
      <w:numFmt w:val="decimal"/>
      <w:lvlText w:val="%1."/>
      <w:lvlJc w:val="left"/>
      <w:pPr>
        <w:ind w:left="720" w:hanging="360"/>
      </w:pPr>
      <w:rPr>
        <w:rFonts w:hint="default"/>
        <w:b/>
        <w:i/>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24E5FDA"/>
    <w:multiLevelType w:val="hybridMultilevel"/>
    <w:tmpl w:val="F97A5B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A21103E"/>
    <w:multiLevelType w:val="hybridMultilevel"/>
    <w:tmpl w:val="BAF8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42AE6"/>
    <w:multiLevelType w:val="hybridMultilevel"/>
    <w:tmpl w:val="D26ADB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3D130E0"/>
    <w:multiLevelType w:val="hybridMultilevel"/>
    <w:tmpl w:val="5936F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4D4211B"/>
    <w:multiLevelType w:val="hybridMultilevel"/>
    <w:tmpl w:val="5202A4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FBA3B7D"/>
    <w:multiLevelType w:val="hybridMultilevel"/>
    <w:tmpl w:val="CD4EB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5E72278"/>
    <w:multiLevelType w:val="hybridMultilevel"/>
    <w:tmpl w:val="7D443D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AAC18E0"/>
    <w:multiLevelType w:val="hybridMultilevel"/>
    <w:tmpl w:val="149867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B60209F"/>
    <w:multiLevelType w:val="hybridMultilevel"/>
    <w:tmpl w:val="7C7E5F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4A237FD"/>
    <w:multiLevelType w:val="hybridMultilevel"/>
    <w:tmpl w:val="83A83912"/>
    <w:lvl w:ilvl="0" w:tplc="40CEA5FE">
      <w:start w:val="1"/>
      <w:numFmt w:val="bullet"/>
      <w:lvlText w:val="-"/>
      <w:lvlJc w:val="left"/>
      <w:pPr>
        <w:tabs>
          <w:tab w:val="num" w:pos="1668"/>
        </w:tabs>
        <w:ind w:left="1668" w:hanging="360"/>
      </w:pPr>
      <w:rPr>
        <w:rFonts w:ascii="Times New Roman" w:eastAsia="Times New Roman" w:hAnsi="Times New Roman"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6">
    <w:nsid w:val="46B0243C"/>
    <w:multiLevelType w:val="hybridMultilevel"/>
    <w:tmpl w:val="B8A4E9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6C818E0"/>
    <w:multiLevelType w:val="hybridMultilevel"/>
    <w:tmpl w:val="EF727D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8BB686C"/>
    <w:multiLevelType w:val="hybridMultilevel"/>
    <w:tmpl w:val="E70ECBBE"/>
    <w:lvl w:ilvl="0" w:tplc="5DC843C2">
      <w:start w:val="1"/>
      <w:numFmt w:val="decimal"/>
      <w:lvlText w:val="%1."/>
      <w:lvlJc w:val="left"/>
      <w:pPr>
        <w:ind w:left="720" w:hanging="360"/>
      </w:pPr>
      <w:rPr>
        <w:rFonts w:asciiTheme="majorHAnsi" w:eastAsiaTheme="majorEastAsia" w:hAnsiTheme="majorHAnsi" w:cstheme="majorBidi" w:hint="default"/>
        <w:sz w:val="4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4E420085"/>
    <w:multiLevelType w:val="hybridMultilevel"/>
    <w:tmpl w:val="2F6491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9210344"/>
    <w:multiLevelType w:val="hybridMultilevel"/>
    <w:tmpl w:val="CF626B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C2C3E42"/>
    <w:multiLevelType w:val="hybridMultilevel"/>
    <w:tmpl w:val="782233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5CA74220"/>
    <w:multiLevelType w:val="hybridMultilevel"/>
    <w:tmpl w:val="FA24F3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DCB70EB"/>
    <w:multiLevelType w:val="hybridMultilevel"/>
    <w:tmpl w:val="5A003380"/>
    <w:lvl w:ilvl="0" w:tplc="0FBE549E">
      <w:start w:val="1"/>
      <w:numFmt w:val="bullet"/>
      <w:pStyle w:val="Listeafsni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0F5697F"/>
    <w:multiLevelType w:val="hybridMultilevel"/>
    <w:tmpl w:val="093C9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3102EAB"/>
    <w:multiLevelType w:val="hybridMultilevel"/>
    <w:tmpl w:val="0FACBC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4F7153E"/>
    <w:multiLevelType w:val="hybridMultilevel"/>
    <w:tmpl w:val="5582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ED7923"/>
    <w:multiLevelType w:val="hybridMultilevel"/>
    <w:tmpl w:val="B1B4DA3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3FF46F9"/>
    <w:multiLevelType w:val="hybridMultilevel"/>
    <w:tmpl w:val="2724E7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A6F3B1C"/>
    <w:multiLevelType w:val="hybridMultilevel"/>
    <w:tmpl w:val="E7FC39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ACC28A3"/>
    <w:multiLevelType w:val="hybridMultilevel"/>
    <w:tmpl w:val="4D9494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D160BD8"/>
    <w:multiLevelType w:val="hybridMultilevel"/>
    <w:tmpl w:val="1D1886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EF833AB"/>
    <w:multiLevelType w:val="hybridMultilevel"/>
    <w:tmpl w:val="7C3EF7D8"/>
    <w:lvl w:ilvl="0" w:tplc="D2824506">
      <w:start w:val="2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2"/>
  </w:num>
  <w:num w:numId="4">
    <w:abstractNumId w:val="9"/>
  </w:num>
  <w:num w:numId="5">
    <w:abstractNumId w:val="14"/>
  </w:num>
  <w:num w:numId="6">
    <w:abstractNumId w:val="21"/>
  </w:num>
  <w:num w:numId="7">
    <w:abstractNumId w:val="16"/>
  </w:num>
  <w:num w:numId="8">
    <w:abstractNumId w:val="11"/>
  </w:num>
  <w:num w:numId="9">
    <w:abstractNumId w:val="28"/>
  </w:num>
  <w:num w:numId="10">
    <w:abstractNumId w:val="30"/>
  </w:num>
  <w:num w:numId="11">
    <w:abstractNumId w:val="3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13"/>
  </w:num>
  <w:num w:numId="18">
    <w:abstractNumId w:val="19"/>
  </w:num>
  <w:num w:numId="19">
    <w:abstractNumId w:val="4"/>
  </w:num>
  <w:num w:numId="20">
    <w:abstractNumId w:val="3"/>
  </w:num>
  <w:num w:numId="21">
    <w:abstractNumId w:val="31"/>
  </w:num>
  <w:num w:numId="22">
    <w:abstractNumId w:val="29"/>
  </w:num>
  <w:num w:numId="23">
    <w:abstractNumId w:val="17"/>
  </w:num>
  <w:num w:numId="24">
    <w:abstractNumId w:val="24"/>
  </w:num>
  <w:num w:numId="25">
    <w:abstractNumId w:val="12"/>
  </w:num>
  <w:num w:numId="26">
    <w:abstractNumId w:val="10"/>
  </w:num>
  <w:num w:numId="27">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8"/>
  </w:num>
  <w:num w:numId="31">
    <w:abstractNumId w:val="20"/>
  </w:num>
  <w:num w:numId="32">
    <w:abstractNumId w:val="25"/>
  </w:num>
  <w:num w:numId="33">
    <w:abstractNumId w:val="26"/>
  </w:num>
  <w:num w:numId="34">
    <w:abstractNumId w:val="7"/>
  </w:num>
  <w:num w:numId="35">
    <w:abstractNumId w:val="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1304"/>
  <w:hyphenationZone w:val="425"/>
  <w:drawingGridHorizontalSpacing w:val="181"/>
  <w:drawingGridVerticalSpacing w:val="181"/>
  <w:characterSpacingControl w:val="doNotCompress"/>
  <w:hdrShapeDefaults>
    <o:shapedefaults v:ext="edit" spidmax="2049">
      <o:colormru v:ext="edit" colors="#c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05"/>
    <w:rsid w:val="00001043"/>
    <w:rsid w:val="00003CE0"/>
    <w:rsid w:val="0000794B"/>
    <w:rsid w:val="00013397"/>
    <w:rsid w:val="000360B3"/>
    <w:rsid w:val="000434A3"/>
    <w:rsid w:val="00050CB0"/>
    <w:rsid w:val="00052CCE"/>
    <w:rsid w:val="00053768"/>
    <w:rsid w:val="00062D29"/>
    <w:rsid w:val="00081FDC"/>
    <w:rsid w:val="000848F8"/>
    <w:rsid w:val="00092424"/>
    <w:rsid w:val="000A79E4"/>
    <w:rsid w:val="000B202D"/>
    <w:rsid w:val="000B4AD7"/>
    <w:rsid w:val="000B6F67"/>
    <w:rsid w:val="000B7C60"/>
    <w:rsid w:val="000C48A2"/>
    <w:rsid w:val="000D19F6"/>
    <w:rsid w:val="000E1E3B"/>
    <w:rsid w:val="000F218E"/>
    <w:rsid w:val="000F254C"/>
    <w:rsid w:val="00103010"/>
    <w:rsid w:val="00115283"/>
    <w:rsid w:val="00151CA9"/>
    <w:rsid w:val="00153B04"/>
    <w:rsid w:val="00155741"/>
    <w:rsid w:val="00163277"/>
    <w:rsid w:val="00170AE7"/>
    <w:rsid w:val="00186B11"/>
    <w:rsid w:val="00190150"/>
    <w:rsid w:val="00197CE2"/>
    <w:rsid w:val="001A06D5"/>
    <w:rsid w:val="001A1736"/>
    <w:rsid w:val="001E0071"/>
    <w:rsid w:val="001E19A3"/>
    <w:rsid w:val="001E242C"/>
    <w:rsid w:val="00200691"/>
    <w:rsid w:val="0020596C"/>
    <w:rsid w:val="00207365"/>
    <w:rsid w:val="002173C6"/>
    <w:rsid w:val="002206EA"/>
    <w:rsid w:val="00223133"/>
    <w:rsid w:val="002320EB"/>
    <w:rsid w:val="00261E78"/>
    <w:rsid w:val="00273D55"/>
    <w:rsid w:val="0028073A"/>
    <w:rsid w:val="002875DD"/>
    <w:rsid w:val="002A6907"/>
    <w:rsid w:val="002B496A"/>
    <w:rsid w:val="002C73D4"/>
    <w:rsid w:val="002E57EE"/>
    <w:rsid w:val="002E6B86"/>
    <w:rsid w:val="002F6B1F"/>
    <w:rsid w:val="002F702E"/>
    <w:rsid w:val="003104E6"/>
    <w:rsid w:val="00326E39"/>
    <w:rsid w:val="003403FB"/>
    <w:rsid w:val="00341CCE"/>
    <w:rsid w:val="003472F0"/>
    <w:rsid w:val="00350685"/>
    <w:rsid w:val="003541FB"/>
    <w:rsid w:val="00357BBE"/>
    <w:rsid w:val="00360915"/>
    <w:rsid w:val="00361DA0"/>
    <w:rsid w:val="0037136D"/>
    <w:rsid w:val="003763A9"/>
    <w:rsid w:val="00376466"/>
    <w:rsid w:val="00380DE1"/>
    <w:rsid w:val="00381EB4"/>
    <w:rsid w:val="003A35C2"/>
    <w:rsid w:val="003D0BCA"/>
    <w:rsid w:val="003D18C3"/>
    <w:rsid w:val="003E66A7"/>
    <w:rsid w:val="003E7D60"/>
    <w:rsid w:val="003F4910"/>
    <w:rsid w:val="00400F49"/>
    <w:rsid w:val="00402222"/>
    <w:rsid w:val="0041338F"/>
    <w:rsid w:val="0042633B"/>
    <w:rsid w:val="00426348"/>
    <w:rsid w:val="00430F69"/>
    <w:rsid w:val="00442FE8"/>
    <w:rsid w:val="00453CAD"/>
    <w:rsid w:val="00462C0B"/>
    <w:rsid w:val="004636A1"/>
    <w:rsid w:val="00481A6C"/>
    <w:rsid w:val="00482362"/>
    <w:rsid w:val="00482EC9"/>
    <w:rsid w:val="004830C6"/>
    <w:rsid w:val="004862AF"/>
    <w:rsid w:val="0049273E"/>
    <w:rsid w:val="004A032C"/>
    <w:rsid w:val="004A49E9"/>
    <w:rsid w:val="004B5AE9"/>
    <w:rsid w:val="004C0550"/>
    <w:rsid w:val="004C0F7F"/>
    <w:rsid w:val="004D063B"/>
    <w:rsid w:val="004D1D1C"/>
    <w:rsid w:val="004D64F2"/>
    <w:rsid w:val="004E6C55"/>
    <w:rsid w:val="004E798B"/>
    <w:rsid w:val="00500E00"/>
    <w:rsid w:val="00501801"/>
    <w:rsid w:val="00506CA0"/>
    <w:rsid w:val="00506E50"/>
    <w:rsid w:val="00523228"/>
    <w:rsid w:val="00537AC6"/>
    <w:rsid w:val="00545937"/>
    <w:rsid w:val="00554D67"/>
    <w:rsid w:val="0056027A"/>
    <w:rsid w:val="00575EAB"/>
    <w:rsid w:val="00585032"/>
    <w:rsid w:val="00590105"/>
    <w:rsid w:val="00594085"/>
    <w:rsid w:val="005A02B5"/>
    <w:rsid w:val="005A1DC5"/>
    <w:rsid w:val="005A3FC7"/>
    <w:rsid w:val="005B1E6B"/>
    <w:rsid w:val="005C667C"/>
    <w:rsid w:val="005D182A"/>
    <w:rsid w:val="005D2545"/>
    <w:rsid w:val="005D6109"/>
    <w:rsid w:val="005E26BF"/>
    <w:rsid w:val="005E4BE6"/>
    <w:rsid w:val="005E6801"/>
    <w:rsid w:val="00610954"/>
    <w:rsid w:val="00613791"/>
    <w:rsid w:val="00621F8D"/>
    <w:rsid w:val="00623F89"/>
    <w:rsid w:val="00626CE6"/>
    <w:rsid w:val="0062733C"/>
    <w:rsid w:val="0063231D"/>
    <w:rsid w:val="00651334"/>
    <w:rsid w:val="00654D9B"/>
    <w:rsid w:val="00655686"/>
    <w:rsid w:val="00660207"/>
    <w:rsid w:val="0066182C"/>
    <w:rsid w:val="00664576"/>
    <w:rsid w:val="00683BE0"/>
    <w:rsid w:val="006A3AC3"/>
    <w:rsid w:val="006A4F52"/>
    <w:rsid w:val="006C3A71"/>
    <w:rsid w:val="006C51C7"/>
    <w:rsid w:val="006C7390"/>
    <w:rsid w:val="006D7543"/>
    <w:rsid w:val="00703F06"/>
    <w:rsid w:val="00707EA5"/>
    <w:rsid w:val="0071254A"/>
    <w:rsid w:val="00723D4C"/>
    <w:rsid w:val="00731A8C"/>
    <w:rsid w:val="00754B68"/>
    <w:rsid w:val="0075654B"/>
    <w:rsid w:val="00762130"/>
    <w:rsid w:val="0076568A"/>
    <w:rsid w:val="00767596"/>
    <w:rsid w:val="0078029B"/>
    <w:rsid w:val="00791B33"/>
    <w:rsid w:val="007924A9"/>
    <w:rsid w:val="00792B19"/>
    <w:rsid w:val="00795F97"/>
    <w:rsid w:val="007A04A0"/>
    <w:rsid w:val="007B771E"/>
    <w:rsid w:val="007C5587"/>
    <w:rsid w:val="007C7212"/>
    <w:rsid w:val="007D601D"/>
    <w:rsid w:val="007D6027"/>
    <w:rsid w:val="007E165D"/>
    <w:rsid w:val="007E3085"/>
    <w:rsid w:val="007E3D4A"/>
    <w:rsid w:val="007E474E"/>
    <w:rsid w:val="007E658F"/>
    <w:rsid w:val="007F55AC"/>
    <w:rsid w:val="00804C66"/>
    <w:rsid w:val="00811ED2"/>
    <w:rsid w:val="00815EF0"/>
    <w:rsid w:val="00831700"/>
    <w:rsid w:val="0084595F"/>
    <w:rsid w:val="00847F9B"/>
    <w:rsid w:val="0085190E"/>
    <w:rsid w:val="00851D0A"/>
    <w:rsid w:val="00854F90"/>
    <w:rsid w:val="00857EBB"/>
    <w:rsid w:val="008620E9"/>
    <w:rsid w:val="00866C43"/>
    <w:rsid w:val="0087152A"/>
    <w:rsid w:val="00876EC5"/>
    <w:rsid w:val="008775D9"/>
    <w:rsid w:val="00892D22"/>
    <w:rsid w:val="0089621B"/>
    <w:rsid w:val="008A048C"/>
    <w:rsid w:val="008B5FFF"/>
    <w:rsid w:val="008B648D"/>
    <w:rsid w:val="008D562B"/>
    <w:rsid w:val="008D7C05"/>
    <w:rsid w:val="008E3FF7"/>
    <w:rsid w:val="008F495F"/>
    <w:rsid w:val="00901616"/>
    <w:rsid w:val="00902107"/>
    <w:rsid w:val="009031CD"/>
    <w:rsid w:val="00912B74"/>
    <w:rsid w:val="00920408"/>
    <w:rsid w:val="0094380F"/>
    <w:rsid w:val="009501DF"/>
    <w:rsid w:val="00951DF4"/>
    <w:rsid w:val="0097149B"/>
    <w:rsid w:val="0097669D"/>
    <w:rsid w:val="00990322"/>
    <w:rsid w:val="00997205"/>
    <w:rsid w:val="009B4E52"/>
    <w:rsid w:val="009C1542"/>
    <w:rsid w:val="009C29B3"/>
    <w:rsid w:val="009C3FC1"/>
    <w:rsid w:val="009D22BA"/>
    <w:rsid w:val="009E093D"/>
    <w:rsid w:val="009F00AE"/>
    <w:rsid w:val="009F3109"/>
    <w:rsid w:val="009F3846"/>
    <w:rsid w:val="00A036C1"/>
    <w:rsid w:val="00A07D2A"/>
    <w:rsid w:val="00A143B7"/>
    <w:rsid w:val="00A3276D"/>
    <w:rsid w:val="00A40FD2"/>
    <w:rsid w:val="00A42A40"/>
    <w:rsid w:val="00A42F72"/>
    <w:rsid w:val="00A57946"/>
    <w:rsid w:val="00A632DE"/>
    <w:rsid w:val="00A6686C"/>
    <w:rsid w:val="00A712E0"/>
    <w:rsid w:val="00A71E58"/>
    <w:rsid w:val="00A801D0"/>
    <w:rsid w:val="00A80B20"/>
    <w:rsid w:val="00A834B1"/>
    <w:rsid w:val="00A86527"/>
    <w:rsid w:val="00A866D2"/>
    <w:rsid w:val="00A95888"/>
    <w:rsid w:val="00AA32A3"/>
    <w:rsid w:val="00AA56D5"/>
    <w:rsid w:val="00AA5AAD"/>
    <w:rsid w:val="00AA5CAF"/>
    <w:rsid w:val="00AB57C5"/>
    <w:rsid w:val="00AC211B"/>
    <w:rsid w:val="00AC629E"/>
    <w:rsid w:val="00AE5AF3"/>
    <w:rsid w:val="00AF6DB8"/>
    <w:rsid w:val="00B11B1F"/>
    <w:rsid w:val="00B1408A"/>
    <w:rsid w:val="00B15285"/>
    <w:rsid w:val="00B23B09"/>
    <w:rsid w:val="00B27F5C"/>
    <w:rsid w:val="00B31961"/>
    <w:rsid w:val="00B3261C"/>
    <w:rsid w:val="00B42535"/>
    <w:rsid w:val="00B71E58"/>
    <w:rsid w:val="00B84CE4"/>
    <w:rsid w:val="00B939C2"/>
    <w:rsid w:val="00B96431"/>
    <w:rsid w:val="00BA6D63"/>
    <w:rsid w:val="00BB16F7"/>
    <w:rsid w:val="00BB6571"/>
    <w:rsid w:val="00BC1E75"/>
    <w:rsid w:val="00BC290E"/>
    <w:rsid w:val="00BC3B11"/>
    <w:rsid w:val="00BC3C42"/>
    <w:rsid w:val="00BD203E"/>
    <w:rsid w:val="00BD2069"/>
    <w:rsid w:val="00BD63AB"/>
    <w:rsid w:val="00BD6EB3"/>
    <w:rsid w:val="00BE445A"/>
    <w:rsid w:val="00BF1754"/>
    <w:rsid w:val="00BF7C37"/>
    <w:rsid w:val="00C02722"/>
    <w:rsid w:val="00C04E71"/>
    <w:rsid w:val="00C356BB"/>
    <w:rsid w:val="00C37F75"/>
    <w:rsid w:val="00C425BE"/>
    <w:rsid w:val="00C729BA"/>
    <w:rsid w:val="00C93C5C"/>
    <w:rsid w:val="00CA623F"/>
    <w:rsid w:val="00CB26D8"/>
    <w:rsid w:val="00CB2C70"/>
    <w:rsid w:val="00CB4AB9"/>
    <w:rsid w:val="00CB6950"/>
    <w:rsid w:val="00CC28A8"/>
    <w:rsid w:val="00CC67B4"/>
    <w:rsid w:val="00CD3255"/>
    <w:rsid w:val="00CD71AD"/>
    <w:rsid w:val="00CD7FAD"/>
    <w:rsid w:val="00CE0C4F"/>
    <w:rsid w:val="00CE1AD3"/>
    <w:rsid w:val="00CE3469"/>
    <w:rsid w:val="00CE50BC"/>
    <w:rsid w:val="00CE5B05"/>
    <w:rsid w:val="00CF2370"/>
    <w:rsid w:val="00CF27DB"/>
    <w:rsid w:val="00D03A30"/>
    <w:rsid w:val="00D07C2C"/>
    <w:rsid w:val="00D168EE"/>
    <w:rsid w:val="00D264DB"/>
    <w:rsid w:val="00D27ED7"/>
    <w:rsid w:val="00D3557C"/>
    <w:rsid w:val="00D40682"/>
    <w:rsid w:val="00D50810"/>
    <w:rsid w:val="00D548B6"/>
    <w:rsid w:val="00D5701C"/>
    <w:rsid w:val="00D61CFE"/>
    <w:rsid w:val="00D65316"/>
    <w:rsid w:val="00D72601"/>
    <w:rsid w:val="00D76F6D"/>
    <w:rsid w:val="00D869A9"/>
    <w:rsid w:val="00DB2C83"/>
    <w:rsid w:val="00DB47CD"/>
    <w:rsid w:val="00DC66EB"/>
    <w:rsid w:val="00DE01E7"/>
    <w:rsid w:val="00DE17F1"/>
    <w:rsid w:val="00DE60F2"/>
    <w:rsid w:val="00DF0DBB"/>
    <w:rsid w:val="00DF1B59"/>
    <w:rsid w:val="00E00C84"/>
    <w:rsid w:val="00E01013"/>
    <w:rsid w:val="00E12290"/>
    <w:rsid w:val="00E16708"/>
    <w:rsid w:val="00E272B8"/>
    <w:rsid w:val="00E361C7"/>
    <w:rsid w:val="00E37256"/>
    <w:rsid w:val="00E42C59"/>
    <w:rsid w:val="00E46C03"/>
    <w:rsid w:val="00E54441"/>
    <w:rsid w:val="00E54F58"/>
    <w:rsid w:val="00E601D4"/>
    <w:rsid w:val="00E6383B"/>
    <w:rsid w:val="00E6643A"/>
    <w:rsid w:val="00E7194A"/>
    <w:rsid w:val="00E72B8B"/>
    <w:rsid w:val="00E72FD6"/>
    <w:rsid w:val="00E82434"/>
    <w:rsid w:val="00E834A1"/>
    <w:rsid w:val="00E83677"/>
    <w:rsid w:val="00E85FAB"/>
    <w:rsid w:val="00E912B4"/>
    <w:rsid w:val="00E96BC8"/>
    <w:rsid w:val="00EA4ADC"/>
    <w:rsid w:val="00EA5BC6"/>
    <w:rsid w:val="00EB7C15"/>
    <w:rsid w:val="00EC7A11"/>
    <w:rsid w:val="00ED5E8E"/>
    <w:rsid w:val="00EE01CA"/>
    <w:rsid w:val="00EF5AF1"/>
    <w:rsid w:val="00EF7A7F"/>
    <w:rsid w:val="00F01E07"/>
    <w:rsid w:val="00F058B6"/>
    <w:rsid w:val="00F07799"/>
    <w:rsid w:val="00F10592"/>
    <w:rsid w:val="00F2377A"/>
    <w:rsid w:val="00F31848"/>
    <w:rsid w:val="00F40472"/>
    <w:rsid w:val="00F407E8"/>
    <w:rsid w:val="00F4564F"/>
    <w:rsid w:val="00F530C1"/>
    <w:rsid w:val="00F60B25"/>
    <w:rsid w:val="00F71314"/>
    <w:rsid w:val="00F73BE9"/>
    <w:rsid w:val="00F7513B"/>
    <w:rsid w:val="00F94B04"/>
    <w:rsid w:val="00FA411B"/>
    <w:rsid w:val="00FA6F5A"/>
    <w:rsid w:val="00FB697C"/>
    <w:rsid w:val="00FC2A0B"/>
    <w:rsid w:val="00FD7BAE"/>
    <w:rsid w:val="00FE14D9"/>
    <w:rsid w:val="00FE24CC"/>
    <w:rsid w:val="00FE6404"/>
    <w:rsid w:val="00FF396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cf9"/>
    </o:shapedefaults>
    <o:shapelayout v:ext="edit">
      <o:idmap v:ext="edit" data="1"/>
    </o:shapelayout>
  </w:shapeDefaults>
  <w:decimalSymbol w:val=","/>
  <w:listSeparator w:val=";"/>
  <w14:docId w14:val="65E3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C729BA"/>
    <w:pPr>
      <w:spacing w:before="240" w:after="440" w:line="360" w:lineRule="auto"/>
    </w:pPr>
    <w:rPr>
      <w:rFonts w:ascii="Open Sans Light" w:hAnsi="Open Sans Light"/>
      <w:sz w:val="24"/>
    </w:rPr>
  </w:style>
  <w:style w:type="paragraph" w:styleId="Overskrift1">
    <w:name w:val="heading 1"/>
    <w:basedOn w:val="Normal"/>
    <w:next w:val="Normal"/>
    <w:link w:val="Overskrift1Tegn"/>
    <w:uiPriority w:val="9"/>
    <w:qFormat/>
    <w:rsid w:val="005E26BF"/>
    <w:pPr>
      <w:keepNext/>
      <w:keepLines/>
      <w:spacing w:before="600" w:after="120"/>
      <w:outlineLvl w:val="0"/>
    </w:pPr>
    <w:rPr>
      <w:rFonts w:ascii="Kapra Regular" w:eastAsiaTheme="majorEastAsia" w:hAnsi="Kapra Regular" w:cstheme="majorBidi"/>
      <w:caps/>
      <w:color w:val="1F497D" w:themeColor="text2"/>
      <w:sz w:val="56"/>
      <w:szCs w:val="44"/>
    </w:rPr>
  </w:style>
  <w:style w:type="paragraph" w:styleId="Overskrift2">
    <w:name w:val="heading 2"/>
    <w:basedOn w:val="Normal"/>
    <w:next w:val="Normal"/>
    <w:link w:val="Overskrift2Tegn"/>
    <w:uiPriority w:val="9"/>
    <w:unhideWhenUsed/>
    <w:qFormat/>
    <w:rsid w:val="005E26BF"/>
    <w:pPr>
      <w:keepNext/>
      <w:keepLines/>
      <w:spacing w:before="320" w:after="120"/>
      <w:outlineLvl w:val="1"/>
    </w:pPr>
    <w:rPr>
      <w:rFonts w:ascii="Kapra Regular" w:eastAsiaTheme="majorEastAsia" w:hAnsi="Kapra Regular" w:cstheme="majorBidi"/>
      <w:b/>
      <w:bCs/>
      <w:color w:val="1F497D" w:themeColor="text2"/>
      <w:sz w:val="32"/>
      <w:szCs w:val="26"/>
    </w:rPr>
  </w:style>
  <w:style w:type="paragraph" w:styleId="Overskrift3">
    <w:name w:val="heading 3"/>
    <w:aliases w:val="Mellemrubrik"/>
    <w:basedOn w:val="Normal"/>
    <w:next w:val="Normal"/>
    <w:link w:val="Overskrift3Tegn"/>
    <w:uiPriority w:val="9"/>
    <w:unhideWhenUsed/>
    <w:qFormat/>
    <w:rsid w:val="00707EA5"/>
    <w:pPr>
      <w:keepNext/>
      <w:keepLines/>
      <w:spacing w:before="440" w:after="240"/>
      <w:outlineLvl w:val="2"/>
    </w:pPr>
    <w:rPr>
      <w:rFonts w:ascii="Kapra Regular" w:eastAsiaTheme="majorEastAsia" w:hAnsi="Kapra Regular" w:cstheme="majorBidi"/>
      <w:b/>
      <w:bCs/>
      <w:color w:val="1F497D" w:themeColor="text2"/>
      <w:sz w:val="28"/>
    </w:rPr>
  </w:style>
  <w:style w:type="paragraph" w:styleId="Overskrift4">
    <w:name w:val="heading 4"/>
    <w:basedOn w:val="Normal"/>
    <w:next w:val="Normal"/>
    <w:link w:val="Overskrift4Tegn"/>
    <w:uiPriority w:val="9"/>
    <w:unhideWhenUsed/>
    <w:qFormat/>
    <w:rsid w:val="00F07799"/>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E42C59"/>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E42C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28073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E26BF"/>
    <w:rPr>
      <w:rFonts w:ascii="Kapra Regular" w:eastAsiaTheme="majorEastAsia" w:hAnsi="Kapra Regular" w:cstheme="majorBidi"/>
      <w:caps/>
      <w:color w:val="1F497D" w:themeColor="text2"/>
      <w:sz w:val="56"/>
      <w:szCs w:val="44"/>
    </w:rPr>
  </w:style>
  <w:style w:type="character" w:customStyle="1" w:styleId="Overskrift2Tegn">
    <w:name w:val="Overskrift 2 Tegn"/>
    <w:basedOn w:val="Standardskrifttypeiafsnit"/>
    <w:link w:val="Overskrift2"/>
    <w:uiPriority w:val="9"/>
    <w:rsid w:val="005E26BF"/>
    <w:rPr>
      <w:rFonts w:ascii="Kapra Regular" w:eastAsiaTheme="majorEastAsia" w:hAnsi="Kapra Regular" w:cstheme="majorBidi"/>
      <w:b/>
      <w:bCs/>
      <w:color w:val="1F497D" w:themeColor="text2"/>
      <w:sz w:val="32"/>
      <w:szCs w:val="26"/>
    </w:rPr>
  </w:style>
  <w:style w:type="character" w:customStyle="1" w:styleId="Overskrift3Tegn">
    <w:name w:val="Overskrift 3 Tegn"/>
    <w:aliases w:val="Mellemrubrik Tegn"/>
    <w:basedOn w:val="Standardskrifttypeiafsnit"/>
    <w:link w:val="Overskrift3"/>
    <w:uiPriority w:val="9"/>
    <w:rsid w:val="00707EA5"/>
    <w:rPr>
      <w:rFonts w:ascii="Kapra Regular" w:eastAsiaTheme="majorEastAsia" w:hAnsi="Kapra Regular" w:cstheme="majorBidi"/>
      <w:b/>
      <w:bCs/>
      <w:color w:val="1F497D" w:themeColor="text2"/>
      <w:sz w:val="28"/>
    </w:rPr>
  </w:style>
  <w:style w:type="character" w:customStyle="1" w:styleId="Overskrift4Tegn">
    <w:name w:val="Overskrift 4 Tegn"/>
    <w:basedOn w:val="Standardskrifttypeiafsnit"/>
    <w:link w:val="Overskrift4"/>
    <w:uiPriority w:val="9"/>
    <w:rsid w:val="00F07799"/>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E42C59"/>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rsid w:val="00E42C59"/>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rsid w:val="0028073A"/>
    <w:rPr>
      <w:rFonts w:asciiTheme="majorHAnsi" w:eastAsiaTheme="majorEastAsia" w:hAnsiTheme="majorHAnsi" w:cstheme="majorBidi"/>
      <w:i/>
      <w:iCs/>
      <w:color w:val="404040" w:themeColor="text1" w:themeTint="BF"/>
    </w:rPr>
  </w:style>
  <w:style w:type="paragraph" w:styleId="Listeafsnit">
    <w:name w:val="List Paragraph"/>
    <w:next w:val="Opstilling-punkttegn"/>
    <w:uiPriority w:val="34"/>
    <w:qFormat/>
    <w:rsid w:val="004D64F2"/>
    <w:pPr>
      <w:numPr>
        <w:numId w:val="36"/>
      </w:numPr>
      <w:spacing w:after="0" w:line="360" w:lineRule="auto"/>
      <w:ind w:left="360"/>
      <w:contextualSpacing/>
    </w:pPr>
    <w:rPr>
      <w:rFonts w:ascii="Arial" w:eastAsia="Times New Roman" w:hAnsi="Arial" w:cs="Times New Roman"/>
      <w:sz w:val="24"/>
      <w:szCs w:val="24"/>
      <w:lang w:eastAsia="da-DK"/>
    </w:rPr>
  </w:style>
  <w:style w:type="paragraph" w:styleId="Opstilling-punkttegn">
    <w:name w:val="List Bullet"/>
    <w:basedOn w:val="Normal"/>
    <w:uiPriority w:val="99"/>
    <w:semiHidden/>
    <w:unhideWhenUsed/>
    <w:rsid w:val="004D64F2"/>
    <w:pPr>
      <w:numPr>
        <w:numId w:val="35"/>
      </w:numPr>
      <w:contextualSpacing/>
    </w:pPr>
  </w:style>
  <w:style w:type="character" w:styleId="Strk">
    <w:name w:val="Strong"/>
    <w:basedOn w:val="Standardskrifttypeiafsnit"/>
    <w:uiPriority w:val="22"/>
    <w:qFormat/>
    <w:rsid w:val="00CE1AD3"/>
    <w:rPr>
      <w:b/>
      <w:bCs/>
    </w:rPr>
  </w:style>
  <w:style w:type="paragraph" w:styleId="Markeringsbobletekst">
    <w:name w:val="Balloon Text"/>
    <w:basedOn w:val="Normal"/>
    <w:link w:val="MarkeringsbobletekstTegn"/>
    <w:uiPriority w:val="99"/>
    <w:semiHidden/>
    <w:unhideWhenUsed/>
    <w:rsid w:val="002206E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206EA"/>
    <w:rPr>
      <w:rFonts w:ascii="Tahoma" w:hAnsi="Tahoma" w:cs="Tahoma"/>
      <w:sz w:val="16"/>
      <w:szCs w:val="16"/>
    </w:rPr>
  </w:style>
  <w:style w:type="paragraph" w:styleId="Sidehoved">
    <w:name w:val="header"/>
    <w:basedOn w:val="Normal"/>
    <w:link w:val="SidehovedTegn"/>
    <w:uiPriority w:val="99"/>
    <w:unhideWhenUsed/>
    <w:rsid w:val="00B27F5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27F5C"/>
  </w:style>
  <w:style w:type="paragraph" w:styleId="Sidefod">
    <w:name w:val="footer"/>
    <w:basedOn w:val="Normal"/>
    <w:link w:val="SidefodTegn"/>
    <w:uiPriority w:val="99"/>
    <w:unhideWhenUsed/>
    <w:rsid w:val="00B27F5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27F5C"/>
  </w:style>
  <w:style w:type="paragraph" w:styleId="Titel">
    <w:name w:val="Title"/>
    <w:basedOn w:val="Normal"/>
    <w:next w:val="Normal"/>
    <w:link w:val="TitelTegn"/>
    <w:uiPriority w:val="10"/>
    <w:qFormat/>
    <w:rsid w:val="00E167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16708"/>
    <w:rPr>
      <w:rFonts w:asciiTheme="majorHAnsi" w:eastAsiaTheme="majorEastAsia" w:hAnsiTheme="majorHAnsi" w:cstheme="majorBidi"/>
      <w:color w:val="17365D" w:themeColor="text2" w:themeShade="BF"/>
      <w:spacing w:val="5"/>
      <w:kern w:val="28"/>
      <w:sz w:val="52"/>
      <w:szCs w:val="52"/>
    </w:rPr>
  </w:style>
  <w:style w:type="paragraph" w:styleId="Ingenafstand">
    <w:name w:val="No Spacing"/>
    <w:link w:val="IngenafstandTegn"/>
    <w:uiPriority w:val="1"/>
    <w:qFormat/>
    <w:rsid w:val="000848F8"/>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0848F8"/>
    <w:rPr>
      <w:rFonts w:eastAsiaTheme="minorEastAsia"/>
      <w:lang w:eastAsia="da-DK"/>
    </w:rPr>
  </w:style>
  <w:style w:type="paragraph" w:styleId="Undertitel">
    <w:name w:val="Subtitle"/>
    <w:basedOn w:val="Normal"/>
    <w:next w:val="Normal"/>
    <w:link w:val="UndertitelTegn"/>
    <w:uiPriority w:val="11"/>
    <w:qFormat/>
    <w:rsid w:val="000848F8"/>
    <w:pPr>
      <w:numPr>
        <w:ilvl w:val="1"/>
      </w:numPr>
    </w:pPr>
    <w:rPr>
      <w:rFonts w:asciiTheme="majorHAnsi" w:eastAsiaTheme="majorEastAsia" w:hAnsiTheme="majorHAnsi" w:cstheme="majorBidi"/>
      <w:i/>
      <w:iCs/>
      <w:color w:val="4F81BD" w:themeColor="accent1"/>
      <w:spacing w:val="15"/>
      <w:szCs w:val="24"/>
      <w:lang w:eastAsia="da-DK"/>
    </w:rPr>
  </w:style>
  <w:style w:type="character" w:customStyle="1" w:styleId="UndertitelTegn">
    <w:name w:val="Undertitel Tegn"/>
    <w:basedOn w:val="Standardskrifttypeiafsnit"/>
    <w:link w:val="Undertitel"/>
    <w:uiPriority w:val="11"/>
    <w:rsid w:val="000848F8"/>
    <w:rPr>
      <w:rFonts w:asciiTheme="majorHAnsi" w:eastAsiaTheme="majorEastAsia" w:hAnsiTheme="majorHAnsi" w:cstheme="majorBidi"/>
      <w:i/>
      <w:iCs/>
      <w:color w:val="4F81BD" w:themeColor="accent1"/>
      <w:spacing w:val="15"/>
      <w:sz w:val="24"/>
      <w:szCs w:val="24"/>
      <w:lang w:eastAsia="da-DK"/>
    </w:rPr>
  </w:style>
  <w:style w:type="paragraph" w:customStyle="1" w:styleId="Pa4">
    <w:name w:val="Pa4"/>
    <w:basedOn w:val="Normal"/>
    <w:next w:val="Normal"/>
    <w:uiPriority w:val="99"/>
    <w:rsid w:val="00462C0B"/>
    <w:pPr>
      <w:autoSpaceDE w:val="0"/>
      <w:autoSpaceDN w:val="0"/>
      <w:adjustRightInd w:val="0"/>
      <w:spacing w:after="0" w:line="191" w:lineRule="atLeast"/>
    </w:pPr>
    <w:rPr>
      <w:rFonts w:ascii="Foundry Sans" w:hAnsi="Foundry Sans"/>
      <w:szCs w:val="24"/>
    </w:rPr>
  </w:style>
  <w:style w:type="character" w:styleId="Fremhv">
    <w:name w:val="Emphasis"/>
    <w:basedOn w:val="Standardskrifttypeiafsnit"/>
    <w:uiPriority w:val="20"/>
    <w:qFormat/>
    <w:rsid w:val="00DE17F1"/>
    <w:rPr>
      <w:i/>
      <w:iCs/>
    </w:rPr>
  </w:style>
  <w:style w:type="character" w:styleId="Hyperlink">
    <w:name w:val="Hyperlink"/>
    <w:basedOn w:val="Standardskrifttypeiafsnit"/>
    <w:uiPriority w:val="99"/>
    <w:unhideWhenUsed/>
    <w:rsid w:val="00B42535"/>
    <w:rPr>
      <w:color w:val="0000FF" w:themeColor="hyperlink"/>
      <w:u w:val="single"/>
    </w:rPr>
  </w:style>
  <w:style w:type="character" w:styleId="BesgtHyperlink">
    <w:name w:val="FollowedHyperlink"/>
    <w:basedOn w:val="Standardskrifttypeiafsnit"/>
    <w:uiPriority w:val="99"/>
    <w:semiHidden/>
    <w:unhideWhenUsed/>
    <w:rsid w:val="009E093D"/>
    <w:rPr>
      <w:color w:val="800080" w:themeColor="followedHyperlink"/>
      <w:u w:val="single"/>
    </w:rPr>
  </w:style>
  <w:style w:type="character" w:styleId="Sidetal">
    <w:name w:val="page number"/>
    <w:basedOn w:val="Standardskrifttypeiafsnit"/>
    <w:uiPriority w:val="99"/>
    <w:semiHidden/>
    <w:unhideWhenUsed/>
    <w:rsid w:val="00F10592"/>
  </w:style>
  <w:style w:type="paragraph" w:styleId="Overskrift">
    <w:name w:val="TOC Heading"/>
    <w:basedOn w:val="Overskrift1"/>
    <w:next w:val="Normal"/>
    <w:uiPriority w:val="39"/>
    <w:unhideWhenUsed/>
    <w:qFormat/>
    <w:rsid w:val="00500E00"/>
    <w:pPr>
      <w:spacing w:before="480" w:after="0" w:line="276" w:lineRule="auto"/>
      <w:outlineLvl w:val="9"/>
    </w:pPr>
    <w:rPr>
      <w:rFonts w:asciiTheme="majorHAnsi" w:hAnsiTheme="majorHAnsi"/>
      <w:b/>
      <w:bCs/>
      <w:caps w:val="0"/>
      <w:color w:val="365F91" w:themeColor="accent1" w:themeShade="BF"/>
      <w:sz w:val="28"/>
      <w:szCs w:val="28"/>
      <w:lang w:eastAsia="da-DK"/>
    </w:rPr>
  </w:style>
  <w:style w:type="paragraph" w:styleId="Indholdsfortegnelse2">
    <w:name w:val="toc 2"/>
    <w:basedOn w:val="Normal"/>
    <w:next w:val="Normal"/>
    <w:autoRedefine/>
    <w:uiPriority w:val="39"/>
    <w:unhideWhenUsed/>
    <w:rsid w:val="00500E00"/>
    <w:pPr>
      <w:spacing w:after="100"/>
      <w:ind w:left="240"/>
    </w:pPr>
  </w:style>
  <w:style w:type="paragraph" w:styleId="Indholdsfortegnelse3">
    <w:name w:val="toc 3"/>
    <w:basedOn w:val="Normal"/>
    <w:next w:val="Normal"/>
    <w:autoRedefine/>
    <w:uiPriority w:val="39"/>
    <w:unhideWhenUsed/>
    <w:rsid w:val="00500E00"/>
    <w:pPr>
      <w:spacing w:after="100"/>
      <w:ind w:left="480"/>
    </w:pPr>
  </w:style>
  <w:style w:type="paragraph" w:styleId="Indholdsfortegnelse1">
    <w:name w:val="toc 1"/>
    <w:basedOn w:val="Normal"/>
    <w:next w:val="Normal"/>
    <w:autoRedefine/>
    <w:uiPriority w:val="39"/>
    <w:unhideWhenUsed/>
    <w:rsid w:val="00500E00"/>
    <w:pPr>
      <w:spacing w:after="100"/>
    </w:pPr>
  </w:style>
  <w:style w:type="paragraph" w:styleId="Indholdsfortegnelse4">
    <w:name w:val="toc 4"/>
    <w:basedOn w:val="Normal"/>
    <w:next w:val="Normal"/>
    <w:autoRedefine/>
    <w:uiPriority w:val="39"/>
    <w:unhideWhenUsed/>
    <w:rsid w:val="00B11B1F"/>
    <w:pPr>
      <w:spacing w:before="0" w:after="100" w:line="276" w:lineRule="auto"/>
      <w:ind w:left="660"/>
    </w:pPr>
    <w:rPr>
      <w:rFonts w:asciiTheme="minorHAnsi" w:eastAsiaTheme="minorEastAsia" w:hAnsiTheme="minorHAnsi"/>
      <w:sz w:val="22"/>
      <w:lang w:eastAsia="da-DK"/>
    </w:rPr>
  </w:style>
  <w:style w:type="paragraph" w:styleId="Indholdsfortegnelse5">
    <w:name w:val="toc 5"/>
    <w:basedOn w:val="Normal"/>
    <w:next w:val="Normal"/>
    <w:autoRedefine/>
    <w:uiPriority w:val="39"/>
    <w:unhideWhenUsed/>
    <w:rsid w:val="00B11B1F"/>
    <w:pPr>
      <w:spacing w:before="0" w:after="100" w:line="276" w:lineRule="auto"/>
      <w:ind w:left="880"/>
    </w:pPr>
    <w:rPr>
      <w:rFonts w:asciiTheme="minorHAnsi" w:eastAsiaTheme="minorEastAsia" w:hAnsiTheme="minorHAnsi"/>
      <w:sz w:val="22"/>
      <w:lang w:eastAsia="da-DK"/>
    </w:rPr>
  </w:style>
  <w:style w:type="paragraph" w:styleId="Indholdsfortegnelse6">
    <w:name w:val="toc 6"/>
    <w:basedOn w:val="Normal"/>
    <w:next w:val="Normal"/>
    <w:autoRedefine/>
    <w:uiPriority w:val="39"/>
    <w:unhideWhenUsed/>
    <w:rsid w:val="00B11B1F"/>
    <w:pPr>
      <w:spacing w:before="0" w:after="100" w:line="276" w:lineRule="auto"/>
      <w:ind w:left="1100"/>
    </w:pPr>
    <w:rPr>
      <w:rFonts w:asciiTheme="minorHAnsi" w:eastAsiaTheme="minorEastAsia" w:hAnsiTheme="minorHAnsi"/>
      <w:sz w:val="22"/>
      <w:lang w:eastAsia="da-DK"/>
    </w:rPr>
  </w:style>
  <w:style w:type="paragraph" w:styleId="Indholdsfortegnelse7">
    <w:name w:val="toc 7"/>
    <w:basedOn w:val="Normal"/>
    <w:next w:val="Normal"/>
    <w:autoRedefine/>
    <w:uiPriority w:val="39"/>
    <w:unhideWhenUsed/>
    <w:rsid w:val="00B11B1F"/>
    <w:pPr>
      <w:spacing w:before="0" w:after="100" w:line="276" w:lineRule="auto"/>
      <w:ind w:left="1320"/>
    </w:pPr>
    <w:rPr>
      <w:rFonts w:asciiTheme="minorHAnsi" w:eastAsiaTheme="minorEastAsia" w:hAnsiTheme="minorHAnsi"/>
      <w:sz w:val="22"/>
      <w:lang w:eastAsia="da-DK"/>
    </w:rPr>
  </w:style>
  <w:style w:type="paragraph" w:styleId="Indholdsfortegnelse8">
    <w:name w:val="toc 8"/>
    <w:basedOn w:val="Normal"/>
    <w:next w:val="Normal"/>
    <w:autoRedefine/>
    <w:uiPriority w:val="39"/>
    <w:unhideWhenUsed/>
    <w:rsid w:val="00B11B1F"/>
    <w:pPr>
      <w:spacing w:before="0" w:after="100" w:line="276" w:lineRule="auto"/>
      <w:ind w:left="1540"/>
    </w:pPr>
    <w:rPr>
      <w:rFonts w:asciiTheme="minorHAnsi" w:eastAsiaTheme="minorEastAsia" w:hAnsiTheme="minorHAnsi"/>
      <w:sz w:val="22"/>
      <w:lang w:eastAsia="da-DK"/>
    </w:rPr>
  </w:style>
  <w:style w:type="paragraph" w:styleId="Indholdsfortegnelse9">
    <w:name w:val="toc 9"/>
    <w:basedOn w:val="Normal"/>
    <w:next w:val="Normal"/>
    <w:autoRedefine/>
    <w:uiPriority w:val="39"/>
    <w:unhideWhenUsed/>
    <w:rsid w:val="00B11B1F"/>
    <w:pPr>
      <w:spacing w:before="0" w:after="100" w:line="276" w:lineRule="auto"/>
      <w:ind w:left="1760"/>
    </w:pPr>
    <w:rPr>
      <w:rFonts w:asciiTheme="minorHAnsi" w:eastAsiaTheme="minorEastAsia" w:hAnsiTheme="minorHAnsi"/>
      <w:sz w:val="22"/>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C729BA"/>
    <w:pPr>
      <w:spacing w:before="240" w:after="440" w:line="360" w:lineRule="auto"/>
    </w:pPr>
    <w:rPr>
      <w:rFonts w:ascii="Open Sans Light" w:hAnsi="Open Sans Light"/>
      <w:sz w:val="24"/>
    </w:rPr>
  </w:style>
  <w:style w:type="paragraph" w:styleId="Overskrift1">
    <w:name w:val="heading 1"/>
    <w:basedOn w:val="Normal"/>
    <w:next w:val="Normal"/>
    <w:link w:val="Overskrift1Tegn"/>
    <w:uiPriority w:val="9"/>
    <w:qFormat/>
    <w:rsid w:val="005E26BF"/>
    <w:pPr>
      <w:keepNext/>
      <w:keepLines/>
      <w:spacing w:before="600" w:after="120"/>
      <w:outlineLvl w:val="0"/>
    </w:pPr>
    <w:rPr>
      <w:rFonts w:ascii="Kapra Regular" w:eastAsiaTheme="majorEastAsia" w:hAnsi="Kapra Regular" w:cstheme="majorBidi"/>
      <w:caps/>
      <w:color w:val="1F497D" w:themeColor="text2"/>
      <w:sz w:val="56"/>
      <w:szCs w:val="44"/>
    </w:rPr>
  </w:style>
  <w:style w:type="paragraph" w:styleId="Overskrift2">
    <w:name w:val="heading 2"/>
    <w:basedOn w:val="Normal"/>
    <w:next w:val="Normal"/>
    <w:link w:val="Overskrift2Tegn"/>
    <w:uiPriority w:val="9"/>
    <w:unhideWhenUsed/>
    <w:qFormat/>
    <w:rsid w:val="005E26BF"/>
    <w:pPr>
      <w:keepNext/>
      <w:keepLines/>
      <w:spacing w:before="320" w:after="120"/>
      <w:outlineLvl w:val="1"/>
    </w:pPr>
    <w:rPr>
      <w:rFonts w:ascii="Kapra Regular" w:eastAsiaTheme="majorEastAsia" w:hAnsi="Kapra Regular" w:cstheme="majorBidi"/>
      <w:b/>
      <w:bCs/>
      <w:color w:val="1F497D" w:themeColor="text2"/>
      <w:sz w:val="32"/>
      <w:szCs w:val="26"/>
    </w:rPr>
  </w:style>
  <w:style w:type="paragraph" w:styleId="Overskrift3">
    <w:name w:val="heading 3"/>
    <w:aliases w:val="Mellemrubrik"/>
    <w:basedOn w:val="Normal"/>
    <w:next w:val="Normal"/>
    <w:link w:val="Overskrift3Tegn"/>
    <w:uiPriority w:val="9"/>
    <w:unhideWhenUsed/>
    <w:qFormat/>
    <w:rsid w:val="00707EA5"/>
    <w:pPr>
      <w:keepNext/>
      <w:keepLines/>
      <w:spacing w:before="440" w:after="240"/>
      <w:outlineLvl w:val="2"/>
    </w:pPr>
    <w:rPr>
      <w:rFonts w:ascii="Kapra Regular" w:eastAsiaTheme="majorEastAsia" w:hAnsi="Kapra Regular" w:cstheme="majorBidi"/>
      <w:b/>
      <w:bCs/>
      <w:color w:val="1F497D" w:themeColor="text2"/>
      <w:sz w:val="28"/>
    </w:rPr>
  </w:style>
  <w:style w:type="paragraph" w:styleId="Overskrift4">
    <w:name w:val="heading 4"/>
    <w:basedOn w:val="Normal"/>
    <w:next w:val="Normal"/>
    <w:link w:val="Overskrift4Tegn"/>
    <w:uiPriority w:val="9"/>
    <w:unhideWhenUsed/>
    <w:qFormat/>
    <w:rsid w:val="00F07799"/>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E42C59"/>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E42C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28073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E26BF"/>
    <w:rPr>
      <w:rFonts w:ascii="Kapra Regular" w:eastAsiaTheme="majorEastAsia" w:hAnsi="Kapra Regular" w:cstheme="majorBidi"/>
      <w:caps/>
      <w:color w:val="1F497D" w:themeColor="text2"/>
      <w:sz w:val="56"/>
      <w:szCs w:val="44"/>
    </w:rPr>
  </w:style>
  <w:style w:type="character" w:customStyle="1" w:styleId="Overskrift2Tegn">
    <w:name w:val="Overskrift 2 Tegn"/>
    <w:basedOn w:val="Standardskrifttypeiafsnit"/>
    <w:link w:val="Overskrift2"/>
    <w:uiPriority w:val="9"/>
    <w:rsid w:val="005E26BF"/>
    <w:rPr>
      <w:rFonts w:ascii="Kapra Regular" w:eastAsiaTheme="majorEastAsia" w:hAnsi="Kapra Regular" w:cstheme="majorBidi"/>
      <w:b/>
      <w:bCs/>
      <w:color w:val="1F497D" w:themeColor="text2"/>
      <w:sz w:val="32"/>
      <w:szCs w:val="26"/>
    </w:rPr>
  </w:style>
  <w:style w:type="character" w:customStyle="1" w:styleId="Overskrift3Tegn">
    <w:name w:val="Overskrift 3 Tegn"/>
    <w:aliases w:val="Mellemrubrik Tegn"/>
    <w:basedOn w:val="Standardskrifttypeiafsnit"/>
    <w:link w:val="Overskrift3"/>
    <w:uiPriority w:val="9"/>
    <w:rsid w:val="00707EA5"/>
    <w:rPr>
      <w:rFonts w:ascii="Kapra Regular" w:eastAsiaTheme="majorEastAsia" w:hAnsi="Kapra Regular" w:cstheme="majorBidi"/>
      <w:b/>
      <w:bCs/>
      <w:color w:val="1F497D" w:themeColor="text2"/>
      <w:sz w:val="28"/>
    </w:rPr>
  </w:style>
  <w:style w:type="character" w:customStyle="1" w:styleId="Overskrift4Tegn">
    <w:name w:val="Overskrift 4 Tegn"/>
    <w:basedOn w:val="Standardskrifttypeiafsnit"/>
    <w:link w:val="Overskrift4"/>
    <w:uiPriority w:val="9"/>
    <w:rsid w:val="00F07799"/>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E42C59"/>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rsid w:val="00E42C59"/>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rsid w:val="0028073A"/>
    <w:rPr>
      <w:rFonts w:asciiTheme="majorHAnsi" w:eastAsiaTheme="majorEastAsia" w:hAnsiTheme="majorHAnsi" w:cstheme="majorBidi"/>
      <w:i/>
      <w:iCs/>
      <w:color w:val="404040" w:themeColor="text1" w:themeTint="BF"/>
    </w:rPr>
  </w:style>
  <w:style w:type="paragraph" w:styleId="Listeafsnit">
    <w:name w:val="List Paragraph"/>
    <w:next w:val="Opstilling-punkttegn"/>
    <w:uiPriority w:val="34"/>
    <w:qFormat/>
    <w:rsid w:val="004D64F2"/>
    <w:pPr>
      <w:numPr>
        <w:numId w:val="36"/>
      </w:numPr>
      <w:spacing w:after="0" w:line="360" w:lineRule="auto"/>
      <w:ind w:left="360"/>
      <w:contextualSpacing/>
    </w:pPr>
    <w:rPr>
      <w:rFonts w:ascii="Arial" w:eastAsia="Times New Roman" w:hAnsi="Arial" w:cs="Times New Roman"/>
      <w:sz w:val="24"/>
      <w:szCs w:val="24"/>
      <w:lang w:eastAsia="da-DK"/>
    </w:rPr>
  </w:style>
  <w:style w:type="paragraph" w:styleId="Opstilling-punkttegn">
    <w:name w:val="List Bullet"/>
    <w:basedOn w:val="Normal"/>
    <w:uiPriority w:val="99"/>
    <w:semiHidden/>
    <w:unhideWhenUsed/>
    <w:rsid w:val="004D64F2"/>
    <w:pPr>
      <w:numPr>
        <w:numId w:val="35"/>
      </w:numPr>
      <w:contextualSpacing/>
    </w:pPr>
  </w:style>
  <w:style w:type="character" w:styleId="Strk">
    <w:name w:val="Strong"/>
    <w:basedOn w:val="Standardskrifttypeiafsnit"/>
    <w:uiPriority w:val="22"/>
    <w:qFormat/>
    <w:rsid w:val="00CE1AD3"/>
    <w:rPr>
      <w:b/>
      <w:bCs/>
    </w:rPr>
  </w:style>
  <w:style w:type="paragraph" w:styleId="Markeringsbobletekst">
    <w:name w:val="Balloon Text"/>
    <w:basedOn w:val="Normal"/>
    <w:link w:val="MarkeringsbobletekstTegn"/>
    <w:uiPriority w:val="99"/>
    <w:semiHidden/>
    <w:unhideWhenUsed/>
    <w:rsid w:val="002206E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206EA"/>
    <w:rPr>
      <w:rFonts w:ascii="Tahoma" w:hAnsi="Tahoma" w:cs="Tahoma"/>
      <w:sz w:val="16"/>
      <w:szCs w:val="16"/>
    </w:rPr>
  </w:style>
  <w:style w:type="paragraph" w:styleId="Sidehoved">
    <w:name w:val="header"/>
    <w:basedOn w:val="Normal"/>
    <w:link w:val="SidehovedTegn"/>
    <w:uiPriority w:val="99"/>
    <w:unhideWhenUsed/>
    <w:rsid w:val="00B27F5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27F5C"/>
  </w:style>
  <w:style w:type="paragraph" w:styleId="Sidefod">
    <w:name w:val="footer"/>
    <w:basedOn w:val="Normal"/>
    <w:link w:val="SidefodTegn"/>
    <w:uiPriority w:val="99"/>
    <w:unhideWhenUsed/>
    <w:rsid w:val="00B27F5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27F5C"/>
  </w:style>
  <w:style w:type="paragraph" w:styleId="Titel">
    <w:name w:val="Title"/>
    <w:basedOn w:val="Normal"/>
    <w:next w:val="Normal"/>
    <w:link w:val="TitelTegn"/>
    <w:uiPriority w:val="10"/>
    <w:qFormat/>
    <w:rsid w:val="00E167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16708"/>
    <w:rPr>
      <w:rFonts w:asciiTheme="majorHAnsi" w:eastAsiaTheme="majorEastAsia" w:hAnsiTheme="majorHAnsi" w:cstheme="majorBidi"/>
      <w:color w:val="17365D" w:themeColor="text2" w:themeShade="BF"/>
      <w:spacing w:val="5"/>
      <w:kern w:val="28"/>
      <w:sz w:val="52"/>
      <w:szCs w:val="52"/>
    </w:rPr>
  </w:style>
  <w:style w:type="paragraph" w:styleId="Ingenafstand">
    <w:name w:val="No Spacing"/>
    <w:link w:val="IngenafstandTegn"/>
    <w:uiPriority w:val="1"/>
    <w:qFormat/>
    <w:rsid w:val="000848F8"/>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0848F8"/>
    <w:rPr>
      <w:rFonts w:eastAsiaTheme="minorEastAsia"/>
      <w:lang w:eastAsia="da-DK"/>
    </w:rPr>
  </w:style>
  <w:style w:type="paragraph" w:styleId="Undertitel">
    <w:name w:val="Subtitle"/>
    <w:basedOn w:val="Normal"/>
    <w:next w:val="Normal"/>
    <w:link w:val="UndertitelTegn"/>
    <w:uiPriority w:val="11"/>
    <w:qFormat/>
    <w:rsid w:val="000848F8"/>
    <w:pPr>
      <w:numPr>
        <w:ilvl w:val="1"/>
      </w:numPr>
    </w:pPr>
    <w:rPr>
      <w:rFonts w:asciiTheme="majorHAnsi" w:eastAsiaTheme="majorEastAsia" w:hAnsiTheme="majorHAnsi" w:cstheme="majorBidi"/>
      <w:i/>
      <w:iCs/>
      <w:color w:val="4F81BD" w:themeColor="accent1"/>
      <w:spacing w:val="15"/>
      <w:szCs w:val="24"/>
      <w:lang w:eastAsia="da-DK"/>
    </w:rPr>
  </w:style>
  <w:style w:type="character" w:customStyle="1" w:styleId="UndertitelTegn">
    <w:name w:val="Undertitel Tegn"/>
    <w:basedOn w:val="Standardskrifttypeiafsnit"/>
    <w:link w:val="Undertitel"/>
    <w:uiPriority w:val="11"/>
    <w:rsid w:val="000848F8"/>
    <w:rPr>
      <w:rFonts w:asciiTheme="majorHAnsi" w:eastAsiaTheme="majorEastAsia" w:hAnsiTheme="majorHAnsi" w:cstheme="majorBidi"/>
      <w:i/>
      <w:iCs/>
      <w:color w:val="4F81BD" w:themeColor="accent1"/>
      <w:spacing w:val="15"/>
      <w:sz w:val="24"/>
      <w:szCs w:val="24"/>
      <w:lang w:eastAsia="da-DK"/>
    </w:rPr>
  </w:style>
  <w:style w:type="paragraph" w:customStyle="1" w:styleId="Pa4">
    <w:name w:val="Pa4"/>
    <w:basedOn w:val="Normal"/>
    <w:next w:val="Normal"/>
    <w:uiPriority w:val="99"/>
    <w:rsid w:val="00462C0B"/>
    <w:pPr>
      <w:autoSpaceDE w:val="0"/>
      <w:autoSpaceDN w:val="0"/>
      <w:adjustRightInd w:val="0"/>
      <w:spacing w:after="0" w:line="191" w:lineRule="atLeast"/>
    </w:pPr>
    <w:rPr>
      <w:rFonts w:ascii="Foundry Sans" w:hAnsi="Foundry Sans"/>
      <w:szCs w:val="24"/>
    </w:rPr>
  </w:style>
  <w:style w:type="character" w:styleId="Fremhv">
    <w:name w:val="Emphasis"/>
    <w:basedOn w:val="Standardskrifttypeiafsnit"/>
    <w:uiPriority w:val="20"/>
    <w:qFormat/>
    <w:rsid w:val="00DE17F1"/>
    <w:rPr>
      <w:i/>
      <w:iCs/>
    </w:rPr>
  </w:style>
  <w:style w:type="character" w:styleId="Hyperlink">
    <w:name w:val="Hyperlink"/>
    <w:basedOn w:val="Standardskrifttypeiafsnit"/>
    <w:uiPriority w:val="99"/>
    <w:unhideWhenUsed/>
    <w:rsid w:val="00B42535"/>
    <w:rPr>
      <w:color w:val="0000FF" w:themeColor="hyperlink"/>
      <w:u w:val="single"/>
    </w:rPr>
  </w:style>
  <w:style w:type="character" w:styleId="BesgtHyperlink">
    <w:name w:val="FollowedHyperlink"/>
    <w:basedOn w:val="Standardskrifttypeiafsnit"/>
    <w:uiPriority w:val="99"/>
    <w:semiHidden/>
    <w:unhideWhenUsed/>
    <w:rsid w:val="009E093D"/>
    <w:rPr>
      <w:color w:val="800080" w:themeColor="followedHyperlink"/>
      <w:u w:val="single"/>
    </w:rPr>
  </w:style>
  <w:style w:type="character" w:styleId="Sidetal">
    <w:name w:val="page number"/>
    <w:basedOn w:val="Standardskrifttypeiafsnit"/>
    <w:uiPriority w:val="99"/>
    <w:semiHidden/>
    <w:unhideWhenUsed/>
    <w:rsid w:val="00F10592"/>
  </w:style>
  <w:style w:type="paragraph" w:styleId="Overskrift">
    <w:name w:val="TOC Heading"/>
    <w:basedOn w:val="Overskrift1"/>
    <w:next w:val="Normal"/>
    <w:uiPriority w:val="39"/>
    <w:unhideWhenUsed/>
    <w:qFormat/>
    <w:rsid w:val="00500E00"/>
    <w:pPr>
      <w:spacing w:before="480" w:after="0" w:line="276" w:lineRule="auto"/>
      <w:outlineLvl w:val="9"/>
    </w:pPr>
    <w:rPr>
      <w:rFonts w:asciiTheme="majorHAnsi" w:hAnsiTheme="majorHAnsi"/>
      <w:b/>
      <w:bCs/>
      <w:caps w:val="0"/>
      <w:color w:val="365F91" w:themeColor="accent1" w:themeShade="BF"/>
      <w:sz w:val="28"/>
      <w:szCs w:val="28"/>
      <w:lang w:eastAsia="da-DK"/>
    </w:rPr>
  </w:style>
  <w:style w:type="paragraph" w:styleId="Indholdsfortegnelse2">
    <w:name w:val="toc 2"/>
    <w:basedOn w:val="Normal"/>
    <w:next w:val="Normal"/>
    <w:autoRedefine/>
    <w:uiPriority w:val="39"/>
    <w:unhideWhenUsed/>
    <w:rsid w:val="00500E00"/>
    <w:pPr>
      <w:spacing w:after="100"/>
      <w:ind w:left="240"/>
    </w:pPr>
  </w:style>
  <w:style w:type="paragraph" w:styleId="Indholdsfortegnelse3">
    <w:name w:val="toc 3"/>
    <w:basedOn w:val="Normal"/>
    <w:next w:val="Normal"/>
    <w:autoRedefine/>
    <w:uiPriority w:val="39"/>
    <w:unhideWhenUsed/>
    <w:rsid w:val="00500E00"/>
    <w:pPr>
      <w:spacing w:after="100"/>
      <w:ind w:left="480"/>
    </w:pPr>
  </w:style>
  <w:style w:type="paragraph" w:styleId="Indholdsfortegnelse1">
    <w:name w:val="toc 1"/>
    <w:basedOn w:val="Normal"/>
    <w:next w:val="Normal"/>
    <w:autoRedefine/>
    <w:uiPriority w:val="39"/>
    <w:unhideWhenUsed/>
    <w:rsid w:val="00500E00"/>
    <w:pPr>
      <w:spacing w:after="100"/>
    </w:pPr>
  </w:style>
  <w:style w:type="paragraph" w:styleId="Indholdsfortegnelse4">
    <w:name w:val="toc 4"/>
    <w:basedOn w:val="Normal"/>
    <w:next w:val="Normal"/>
    <w:autoRedefine/>
    <w:uiPriority w:val="39"/>
    <w:unhideWhenUsed/>
    <w:rsid w:val="00B11B1F"/>
    <w:pPr>
      <w:spacing w:before="0" w:after="100" w:line="276" w:lineRule="auto"/>
      <w:ind w:left="660"/>
    </w:pPr>
    <w:rPr>
      <w:rFonts w:asciiTheme="minorHAnsi" w:eastAsiaTheme="minorEastAsia" w:hAnsiTheme="minorHAnsi"/>
      <w:sz w:val="22"/>
      <w:lang w:eastAsia="da-DK"/>
    </w:rPr>
  </w:style>
  <w:style w:type="paragraph" w:styleId="Indholdsfortegnelse5">
    <w:name w:val="toc 5"/>
    <w:basedOn w:val="Normal"/>
    <w:next w:val="Normal"/>
    <w:autoRedefine/>
    <w:uiPriority w:val="39"/>
    <w:unhideWhenUsed/>
    <w:rsid w:val="00B11B1F"/>
    <w:pPr>
      <w:spacing w:before="0" w:after="100" w:line="276" w:lineRule="auto"/>
      <w:ind w:left="880"/>
    </w:pPr>
    <w:rPr>
      <w:rFonts w:asciiTheme="minorHAnsi" w:eastAsiaTheme="minorEastAsia" w:hAnsiTheme="minorHAnsi"/>
      <w:sz w:val="22"/>
      <w:lang w:eastAsia="da-DK"/>
    </w:rPr>
  </w:style>
  <w:style w:type="paragraph" w:styleId="Indholdsfortegnelse6">
    <w:name w:val="toc 6"/>
    <w:basedOn w:val="Normal"/>
    <w:next w:val="Normal"/>
    <w:autoRedefine/>
    <w:uiPriority w:val="39"/>
    <w:unhideWhenUsed/>
    <w:rsid w:val="00B11B1F"/>
    <w:pPr>
      <w:spacing w:before="0" w:after="100" w:line="276" w:lineRule="auto"/>
      <w:ind w:left="1100"/>
    </w:pPr>
    <w:rPr>
      <w:rFonts w:asciiTheme="minorHAnsi" w:eastAsiaTheme="minorEastAsia" w:hAnsiTheme="minorHAnsi"/>
      <w:sz w:val="22"/>
      <w:lang w:eastAsia="da-DK"/>
    </w:rPr>
  </w:style>
  <w:style w:type="paragraph" w:styleId="Indholdsfortegnelse7">
    <w:name w:val="toc 7"/>
    <w:basedOn w:val="Normal"/>
    <w:next w:val="Normal"/>
    <w:autoRedefine/>
    <w:uiPriority w:val="39"/>
    <w:unhideWhenUsed/>
    <w:rsid w:val="00B11B1F"/>
    <w:pPr>
      <w:spacing w:before="0" w:after="100" w:line="276" w:lineRule="auto"/>
      <w:ind w:left="1320"/>
    </w:pPr>
    <w:rPr>
      <w:rFonts w:asciiTheme="minorHAnsi" w:eastAsiaTheme="minorEastAsia" w:hAnsiTheme="minorHAnsi"/>
      <w:sz w:val="22"/>
      <w:lang w:eastAsia="da-DK"/>
    </w:rPr>
  </w:style>
  <w:style w:type="paragraph" w:styleId="Indholdsfortegnelse8">
    <w:name w:val="toc 8"/>
    <w:basedOn w:val="Normal"/>
    <w:next w:val="Normal"/>
    <w:autoRedefine/>
    <w:uiPriority w:val="39"/>
    <w:unhideWhenUsed/>
    <w:rsid w:val="00B11B1F"/>
    <w:pPr>
      <w:spacing w:before="0" w:after="100" w:line="276" w:lineRule="auto"/>
      <w:ind w:left="1540"/>
    </w:pPr>
    <w:rPr>
      <w:rFonts w:asciiTheme="minorHAnsi" w:eastAsiaTheme="minorEastAsia" w:hAnsiTheme="minorHAnsi"/>
      <w:sz w:val="22"/>
      <w:lang w:eastAsia="da-DK"/>
    </w:rPr>
  </w:style>
  <w:style w:type="paragraph" w:styleId="Indholdsfortegnelse9">
    <w:name w:val="toc 9"/>
    <w:basedOn w:val="Normal"/>
    <w:next w:val="Normal"/>
    <w:autoRedefine/>
    <w:uiPriority w:val="39"/>
    <w:unhideWhenUsed/>
    <w:rsid w:val="00B11B1F"/>
    <w:pPr>
      <w:spacing w:before="0" w:after="100" w:line="276" w:lineRule="auto"/>
      <w:ind w:left="1760"/>
    </w:pPr>
    <w:rPr>
      <w:rFonts w:asciiTheme="minorHAnsi" w:eastAsiaTheme="minorEastAsia" w:hAnsiTheme="minorHAnsi"/>
      <w:sz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9134">
      <w:bodyDiv w:val="1"/>
      <w:marLeft w:val="0"/>
      <w:marRight w:val="0"/>
      <w:marTop w:val="0"/>
      <w:marBottom w:val="0"/>
      <w:divBdr>
        <w:top w:val="none" w:sz="0" w:space="0" w:color="auto"/>
        <w:left w:val="none" w:sz="0" w:space="0" w:color="auto"/>
        <w:bottom w:val="none" w:sz="0" w:space="0" w:color="auto"/>
        <w:right w:val="none" w:sz="0" w:space="0" w:color="auto"/>
      </w:divBdr>
      <w:divsChild>
        <w:div w:id="659430529">
          <w:marLeft w:val="547"/>
          <w:marRight w:val="0"/>
          <w:marTop w:val="115"/>
          <w:marBottom w:val="0"/>
          <w:divBdr>
            <w:top w:val="none" w:sz="0" w:space="0" w:color="auto"/>
            <w:left w:val="none" w:sz="0" w:space="0" w:color="auto"/>
            <w:bottom w:val="none" w:sz="0" w:space="0" w:color="auto"/>
            <w:right w:val="none" w:sz="0" w:space="0" w:color="auto"/>
          </w:divBdr>
        </w:div>
      </w:divsChild>
    </w:div>
    <w:div w:id="1475101931">
      <w:bodyDiv w:val="1"/>
      <w:marLeft w:val="0"/>
      <w:marRight w:val="0"/>
      <w:marTop w:val="0"/>
      <w:marBottom w:val="0"/>
      <w:divBdr>
        <w:top w:val="none" w:sz="0" w:space="0" w:color="auto"/>
        <w:left w:val="none" w:sz="0" w:space="0" w:color="auto"/>
        <w:bottom w:val="none" w:sz="0" w:space="0" w:color="auto"/>
        <w:right w:val="none" w:sz="0" w:space="0" w:color="auto"/>
      </w:divBdr>
    </w:div>
    <w:div w:id="1647126328">
      <w:bodyDiv w:val="1"/>
      <w:marLeft w:val="0"/>
      <w:marRight w:val="0"/>
      <w:marTop w:val="0"/>
      <w:marBottom w:val="0"/>
      <w:divBdr>
        <w:top w:val="none" w:sz="0" w:space="0" w:color="auto"/>
        <w:left w:val="none" w:sz="0" w:space="0" w:color="auto"/>
        <w:bottom w:val="none" w:sz="0" w:space="0" w:color="auto"/>
        <w:right w:val="none" w:sz="0" w:space="0" w:color="auto"/>
      </w:divBdr>
    </w:div>
    <w:div w:id="1661734137">
      <w:bodyDiv w:val="1"/>
      <w:marLeft w:val="0"/>
      <w:marRight w:val="0"/>
      <w:marTop w:val="0"/>
      <w:marBottom w:val="0"/>
      <w:divBdr>
        <w:top w:val="none" w:sz="0" w:space="0" w:color="auto"/>
        <w:left w:val="none" w:sz="0" w:space="0" w:color="auto"/>
        <w:bottom w:val="none" w:sz="0" w:space="0" w:color="auto"/>
        <w:right w:val="none" w:sz="0" w:space="0" w:color="auto"/>
      </w:divBdr>
      <w:divsChild>
        <w:div w:id="128203242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h@handicap.dk"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Blekinge Boulevard 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263062-FFFD-40B4-BB8D-98236605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80</Pages>
  <Words>11102</Words>
  <Characters>67725</Characters>
  <Application>Microsoft Office Word</Application>
  <DocSecurity>0</DocSecurity>
  <Lines>564</Lines>
  <Paragraphs>157</Paragraphs>
  <ScaleCrop>false</ScaleCrop>
  <HeadingPairs>
    <vt:vector size="2" baseType="variant">
      <vt:variant>
        <vt:lpstr>Titel</vt:lpstr>
      </vt:variant>
      <vt:variant>
        <vt:i4>1</vt:i4>
      </vt:variant>
    </vt:vector>
  </HeadingPairs>
  <TitlesOfParts>
    <vt:vector size="1" baseType="lpstr">
      <vt:lpstr>Afdelings-håndbog</vt:lpstr>
    </vt:vector>
  </TitlesOfParts>
  <Company>Danske Handicaporganisationer</Company>
  <LinksUpToDate>false</LinksUpToDate>
  <CharactersWithSpaces>78670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Afdelings-håndbog</dc:title>
  <dc:creator>Karen Kristine Grove Sørensen</dc:creator>
  <cp:lastModifiedBy>Jens Anton Tingstrøm Klinken</cp:lastModifiedBy>
  <cp:revision>27</cp:revision>
  <cp:lastPrinted>2017-05-16T13:19:00Z</cp:lastPrinted>
  <dcterms:created xsi:type="dcterms:W3CDTF">2019-08-15T06:57:00Z</dcterms:created>
  <dcterms:modified xsi:type="dcterms:W3CDTF">2019-08-15T07:30:00Z</dcterms:modified>
</cp:coreProperties>
</file>