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51" w:rsidRDefault="008E0051" w:rsidP="00AC136B">
      <w:pPr>
        <w:jc w:val="left"/>
        <w:rPr>
          <w:rFonts w:ascii="Arial" w:hAnsi="Arial" w:cs="Arial"/>
          <w:b/>
          <w:sz w:val="22"/>
          <w:szCs w:val="22"/>
        </w:rPr>
      </w:pPr>
    </w:p>
    <w:p w:rsidR="00B708E4" w:rsidRPr="00B708E4" w:rsidRDefault="002B2414" w:rsidP="00AC136B">
      <w:pPr>
        <w:adjustRightInd/>
        <w:jc w:val="left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Bestyrelses- og f</w:t>
      </w:r>
      <w:r w:rsidR="00B708E4" w:rsidRPr="00B708E4">
        <w:rPr>
          <w:rFonts w:ascii="Verdana" w:hAnsi="Verdana" w:cs="Arial"/>
          <w:b/>
          <w:sz w:val="32"/>
          <w:szCs w:val="32"/>
        </w:rPr>
        <w:t xml:space="preserve">ormøde nr. </w:t>
      </w:r>
      <w:r w:rsidR="003360DA">
        <w:rPr>
          <w:rFonts w:ascii="Verdana" w:hAnsi="Verdana" w:cs="Arial"/>
          <w:b/>
          <w:sz w:val="32"/>
          <w:szCs w:val="32"/>
        </w:rPr>
        <w:t>7</w:t>
      </w:r>
      <w:r w:rsidR="00B708E4" w:rsidRPr="00B708E4">
        <w:rPr>
          <w:rFonts w:ascii="Verdana" w:hAnsi="Verdana" w:cs="Arial"/>
          <w:b/>
          <w:sz w:val="32"/>
          <w:szCs w:val="32"/>
        </w:rPr>
        <w:t>, 201</w:t>
      </w:r>
      <w:r w:rsidR="00EF273B">
        <w:rPr>
          <w:rFonts w:ascii="Verdana" w:hAnsi="Verdana" w:cs="Arial"/>
          <w:b/>
          <w:sz w:val="32"/>
          <w:szCs w:val="32"/>
        </w:rPr>
        <w:t>7</w:t>
      </w:r>
      <w:r w:rsidR="00B708E4" w:rsidRPr="00B708E4">
        <w:rPr>
          <w:rFonts w:ascii="Verdana" w:hAnsi="Verdana" w:cs="Arial"/>
          <w:b/>
          <w:sz w:val="32"/>
          <w:szCs w:val="32"/>
        </w:rPr>
        <w:t>-201</w:t>
      </w:r>
      <w:r w:rsidR="00EF273B">
        <w:rPr>
          <w:rFonts w:ascii="Verdana" w:hAnsi="Verdana" w:cs="Arial"/>
          <w:b/>
          <w:sz w:val="32"/>
          <w:szCs w:val="32"/>
        </w:rPr>
        <w:t>8</w:t>
      </w:r>
      <w:r w:rsidR="00B708E4" w:rsidRPr="00B708E4">
        <w:rPr>
          <w:rFonts w:ascii="Verdana" w:hAnsi="Verdana" w:cs="Arial"/>
          <w:b/>
          <w:sz w:val="32"/>
          <w:szCs w:val="32"/>
        </w:rPr>
        <w:t xml:space="preserve"> </w:t>
      </w:r>
    </w:p>
    <w:p w:rsidR="00B708E4" w:rsidRPr="00C55CBB" w:rsidRDefault="003F17DC" w:rsidP="00AC136B">
      <w:pPr>
        <w:adjustRightInd/>
        <w:jc w:val="left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Onsdag den 24. januar</w:t>
      </w:r>
      <w:r w:rsidR="005E1CDF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2018</w:t>
      </w:r>
      <w:r w:rsidR="00633B9A">
        <w:rPr>
          <w:rFonts w:ascii="Verdana" w:hAnsi="Verdana" w:cs="Arial"/>
          <w:sz w:val="28"/>
          <w:szCs w:val="28"/>
        </w:rPr>
        <w:t xml:space="preserve"> kl. 18.0</w:t>
      </w:r>
      <w:r w:rsidR="00B708E4" w:rsidRPr="00C55CBB">
        <w:rPr>
          <w:rFonts w:ascii="Verdana" w:hAnsi="Verdana" w:cs="Arial"/>
          <w:sz w:val="28"/>
          <w:szCs w:val="28"/>
        </w:rPr>
        <w:t>0 – 20.30</w:t>
      </w:r>
    </w:p>
    <w:p w:rsidR="00B708E4" w:rsidRPr="00C55CBB" w:rsidRDefault="00B708E4" w:rsidP="00AC136B">
      <w:pPr>
        <w:adjustRightInd/>
        <w:jc w:val="left"/>
        <w:rPr>
          <w:rFonts w:ascii="Verdana" w:hAnsi="Verdana" w:cs="Arial"/>
          <w:sz w:val="28"/>
          <w:szCs w:val="28"/>
        </w:rPr>
      </w:pPr>
      <w:r w:rsidRPr="00C55CBB">
        <w:rPr>
          <w:rFonts w:ascii="Verdana" w:hAnsi="Verdana" w:cs="Arial"/>
          <w:sz w:val="28"/>
          <w:szCs w:val="28"/>
        </w:rPr>
        <w:t>Hollænderhaven, Fuglebakken 3, 4760 Vordingborg</w:t>
      </w:r>
    </w:p>
    <w:p w:rsidR="00C55CBB" w:rsidRPr="00C55CBB" w:rsidRDefault="00C55CBB" w:rsidP="00AC136B">
      <w:pPr>
        <w:adjustRightInd/>
        <w:jc w:val="left"/>
        <w:rPr>
          <w:rFonts w:ascii="Verdana" w:hAnsi="Verdana" w:cs="Arial"/>
          <w:sz w:val="28"/>
          <w:szCs w:val="28"/>
        </w:rPr>
      </w:pPr>
    </w:p>
    <w:p w:rsidR="00B708E4" w:rsidRPr="00C55CBB" w:rsidRDefault="00B708E4" w:rsidP="00AC136B">
      <w:pPr>
        <w:adjustRightInd/>
        <w:jc w:val="left"/>
        <w:rPr>
          <w:rFonts w:ascii="Verdana" w:hAnsi="Verdana" w:cs="Arial"/>
          <w:b/>
          <w:sz w:val="20"/>
        </w:rPr>
      </w:pPr>
      <w:r w:rsidRPr="00C55CBB">
        <w:rPr>
          <w:rFonts w:ascii="Verdana" w:hAnsi="Verdana" w:cs="Arial"/>
          <w:b/>
          <w:sz w:val="20"/>
        </w:rPr>
        <w:t xml:space="preserve">Deltagere: </w:t>
      </w:r>
      <w:r w:rsidR="00BF5D76" w:rsidRPr="00BF5D76">
        <w:rPr>
          <w:rFonts w:ascii="Verdana" w:hAnsi="Verdana" w:cs="Arial"/>
          <w:sz w:val="20"/>
        </w:rPr>
        <w:t>Susanne Hal</w:t>
      </w:r>
      <w:r w:rsidR="00AC136B">
        <w:rPr>
          <w:rFonts w:ascii="Verdana" w:hAnsi="Verdana" w:cs="Arial"/>
          <w:sz w:val="20"/>
        </w:rPr>
        <w:t>kv</w:t>
      </w:r>
      <w:r w:rsidR="00BF5D76" w:rsidRPr="00BF5D76">
        <w:rPr>
          <w:rFonts w:ascii="Verdana" w:hAnsi="Verdana" w:cs="Arial"/>
          <w:sz w:val="20"/>
        </w:rPr>
        <w:t xml:space="preserve">ist, Birthe Hermansen, Jørgen Nexø Larsen, Martin </w:t>
      </w:r>
      <w:proofErr w:type="spellStart"/>
      <w:r w:rsidR="00BF5D76" w:rsidRPr="00BF5D76">
        <w:rPr>
          <w:rFonts w:ascii="Verdana" w:hAnsi="Verdana" w:cs="Arial"/>
          <w:sz w:val="20"/>
        </w:rPr>
        <w:t>Grang</w:t>
      </w:r>
      <w:r w:rsidR="00AC136B">
        <w:rPr>
          <w:rFonts w:ascii="Verdana" w:hAnsi="Verdana" w:cs="Arial"/>
          <w:sz w:val="20"/>
        </w:rPr>
        <w:t>aa</w:t>
      </w:r>
      <w:r w:rsidR="00BF5D76" w:rsidRPr="00BF5D76">
        <w:rPr>
          <w:rFonts w:ascii="Verdana" w:hAnsi="Verdana" w:cs="Arial"/>
          <w:sz w:val="20"/>
        </w:rPr>
        <w:t>rd</w:t>
      </w:r>
      <w:proofErr w:type="spellEnd"/>
      <w:r w:rsidR="00BF5D76" w:rsidRPr="00BF5D76">
        <w:rPr>
          <w:rFonts w:ascii="Verdana" w:hAnsi="Verdana" w:cs="Arial"/>
          <w:sz w:val="20"/>
        </w:rPr>
        <w:t>, Je</w:t>
      </w:r>
      <w:r w:rsidR="00BF5D76" w:rsidRPr="00BF5D76">
        <w:rPr>
          <w:rFonts w:ascii="Verdana" w:hAnsi="Verdana" w:cs="Arial"/>
          <w:sz w:val="20"/>
        </w:rPr>
        <w:t>t</w:t>
      </w:r>
      <w:r w:rsidR="00BF5D76" w:rsidRPr="00BF5D76">
        <w:rPr>
          <w:rFonts w:ascii="Verdana" w:hAnsi="Verdana" w:cs="Arial"/>
          <w:sz w:val="20"/>
        </w:rPr>
        <w:t>te Rosenberg, Ib Petersen, Otto Jensen, Henrik Hjorth, Henrik Hansen, Alf Hansen, Niels Jø</w:t>
      </w:r>
      <w:r w:rsidR="00BF5D76" w:rsidRPr="00BF5D76">
        <w:rPr>
          <w:rFonts w:ascii="Verdana" w:hAnsi="Verdana" w:cs="Arial"/>
          <w:sz w:val="20"/>
        </w:rPr>
        <w:t>r</w:t>
      </w:r>
      <w:r w:rsidR="00BF5D76" w:rsidRPr="00BF5D76">
        <w:rPr>
          <w:rFonts w:ascii="Verdana" w:hAnsi="Verdana" w:cs="Arial"/>
          <w:sz w:val="20"/>
        </w:rPr>
        <w:t>gen Abildgaard, Ketty Bagger, Dorthe Nielsen, Winnie Lindner, Helene Hansen, Stella Stee</w:t>
      </w:r>
      <w:r w:rsidR="00BF5D76" w:rsidRPr="00BF5D76">
        <w:rPr>
          <w:rFonts w:ascii="Verdana" w:hAnsi="Verdana" w:cs="Arial"/>
          <w:sz w:val="20"/>
        </w:rPr>
        <w:t>n</w:t>
      </w:r>
      <w:r w:rsidR="00BF5D76" w:rsidRPr="00BF5D76">
        <w:rPr>
          <w:rFonts w:ascii="Verdana" w:hAnsi="Verdana" w:cs="Arial"/>
          <w:sz w:val="20"/>
        </w:rPr>
        <w:t>gaard</w:t>
      </w:r>
    </w:p>
    <w:p w:rsidR="00B708E4" w:rsidRPr="00C55CBB" w:rsidRDefault="00B708E4" w:rsidP="00AC136B">
      <w:pPr>
        <w:jc w:val="left"/>
        <w:rPr>
          <w:rFonts w:ascii="Verdana" w:hAnsi="Verdana" w:cs="Arial"/>
          <w:sz w:val="20"/>
        </w:rPr>
      </w:pPr>
      <w:r w:rsidRPr="00C55CBB">
        <w:rPr>
          <w:rFonts w:ascii="Verdana" w:hAnsi="Verdana" w:cs="Arial"/>
          <w:b/>
          <w:sz w:val="20"/>
        </w:rPr>
        <w:t xml:space="preserve">Afbud: </w:t>
      </w:r>
      <w:r w:rsidR="00BF5D76" w:rsidRPr="00BF5D76">
        <w:rPr>
          <w:rFonts w:ascii="Verdana" w:hAnsi="Verdana" w:cs="Arial"/>
          <w:sz w:val="20"/>
        </w:rPr>
        <w:t>Anders J. Andersen, Reka Munksgaard, Lisbeth Palsga</w:t>
      </w:r>
      <w:r w:rsidR="00AC136B">
        <w:rPr>
          <w:rFonts w:ascii="Verdana" w:hAnsi="Verdana" w:cs="Arial"/>
          <w:sz w:val="20"/>
        </w:rPr>
        <w:t>rt</w:t>
      </w:r>
    </w:p>
    <w:p w:rsidR="00B708E4" w:rsidRPr="00B708E4" w:rsidRDefault="00B708E4" w:rsidP="00AC136B">
      <w:pPr>
        <w:jc w:val="left"/>
        <w:rPr>
          <w:rFonts w:ascii="Verdana" w:hAnsi="Verdana" w:cs="Arial"/>
          <w:b/>
          <w:sz w:val="22"/>
          <w:szCs w:val="22"/>
        </w:rPr>
      </w:pPr>
    </w:p>
    <w:p w:rsidR="00805FFC" w:rsidRDefault="00D212BD" w:rsidP="00AC136B">
      <w:pPr>
        <w:jc w:val="lef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Dagsorden</w:t>
      </w:r>
      <w:r w:rsidR="00EE0337">
        <w:rPr>
          <w:rFonts w:ascii="Verdana" w:hAnsi="Verdana" w:cs="Arial"/>
          <w:b/>
          <w:sz w:val="22"/>
          <w:szCs w:val="22"/>
        </w:rPr>
        <w:t>:</w:t>
      </w:r>
    </w:p>
    <w:p w:rsidR="00445016" w:rsidRPr="00445016" w:rsidRDefault="00445016" w:rsidP="00AC136B">
      <w:pPr>
        <w:jc w:val="left"/>
        <w:rPr>
          <w:rFonts w:ascii="Verdana" w:hAnsi="Verdana" w:cs="Arial"/>
          <w:b/>
          <w:sz w:val="22"/>
          <w:szCs w:val="22"/>
        </w:rPr>
      </w:pPr>
    </w:p>
    <w:p w:rsidR="00B708E4" w:rsidRDefault="003F17DC" w:rsidP="00AC136B">
      <w:pPr>
        <w:numPr>
          <w:ilvl w:val="0"/>
          <w:numId w:val="27"/>
        </w:numPr>
        <w:overflowPunct/>
        <w:autoSpaceDE/>
        <w:autoSpaceDN/>
        <w:adjustRightInd/>
        <w:contextualSpacing/>
        <w:jc w:val="left"/>
        <w:textAlignment w:val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Konstituerende </w:t>
      </w:r>
      <w:r w:rsidR="00445016">
        <w:rPr>
          <w:rFonts w:ascii="Verdana" w:hAnsi="Verdana"/>
          <w:b/>
          <w:sz w:val="22"/>
          <w:szCs w:val="22"/>
        </w:rPr>
        <w:t>møde i Handicapråde</w:t>
      </w:r>
      <w:r>
        <w:rPr>
          <w:rFonts w:ascii="Verdana" w:hAnsi="Verdana"/>
          <w:b/>
          <w:sz w:val="22"/>
          <w:szCs w:val="22"/>
        </w:rPr>
        <w:t>t ny valgperioden</w:t>
      </w:r>
    </w:p>
    <w:p w:rsidR="003F17DC" w:rsidRDefault="003F17DC" w:rsidP="00AC136B">
      <w:pPr>
        <w:overflowPunct/>
        <w:autoSpaceDE/>
        <w:autoSpaceDN/>
        <w:adjustRightInd/>
        <w:ind w:left="720"/>
        <w:contextualSpacing/>
        <w:jc w:val="left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Handicaprådet holder konstituerende møde d. 5. feb. 2018 </w:t>
      </w:r>
      <w:r w:rsidR="00AC136B">
        <w:rPr>
          <w:rFonts w:ascii="Verdana" w:hAnsi="Verdana"/>
          <w:sz w:val="22"/>
          <w:szCs w:val="22"/>
        </w:rPr>
        <w:t>f</w:t>
      </w:r>
      <w:r>
        <w:rPr>
          <w:rFonts w:ascii="Verdana" w:hAnsi="Verdana"/>
          <w:sz w:val="22"/>
          <w:szCs w:val="22"/>
        </w:rPr>
        <w:t>or den nye valgp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rioden og skal konstitueres med følgende:</w:t>
      </w:r>
    </w:p>
    <w:p w:rsidR="003F17DC" w:rsidRDefault="003F17DC" w:rsidP="00AC136B">
      <w:pPr>
        <w:pStyle w:val="Listeafsnit"/>
        <w:numPr>
          <w:ilvl w:val="0"/>
          <w:numId w:val="33"/>
        </w:numPr>
        <w:overflowPunct/>
        <w:autoSpaceDE/>
        <w:autoSpaceDN/>
        <w:adjustRightInd/>
        <w:contextualSpacing/>
        <w:jc w:val="left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Formand</w:t>
      </w:r>
    </w:p>
    <w:p w:rsidR="003F17DC" w:rsidRDefault="003F17DC" w:rsidP="00AC136B">
      <w:pPr>
        <w:pStyle w:val="Listeafsnit"/>
        <w:numPr>
          <w:ilvl w:val="0"/>
          <w:numId w:val="33"/>
        </w:numPr>
        <w:overflowPunct/>
        <w:autoSpaceDE/>
        <w:autoSpaceDN/>
        <w:adjustRightInd/>
        <w:contextualSpacing/>
        <w:jc w:val="left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Næstformand</w:t>
      </w:r>
    </w:p>
    <w:p w:rsidR="003F17DC" w:rsidRDefault="003F17DC" w:rsidP="00AC136B">
      <w:pPr>
        <w:pStyle w:val="Listeafsnit"/>
        <w:numPr>
          <w:ilvl w:val="0"/>
          <w:numId w:val="33"/>
        </w:numPr>
        <w:overflowPunct/>
        <w:autoSpaceDE/>
        <w:autoSpaceDN/>
        <w:adjustRightInd/>
        <w:contextualSpacing/>
        <w:jc w:val="left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Arbejdsgruppe tilgængelighed </w:t>
      </w:r>
    </w:p>
    <w:p w:rsidR="003F17DC" w:rsidRDefault="003F17DC" w:rsidP="00AC136B">
      <w:pPr>
        <w:pStyle w:val="Listeafsnit"/>
        <w:numPr>
          <w:ilvl w:val="0"/>
          <w:numId w:val="33"/>
        </w:numPr>
        <w:overflowPunct/>
        <w:autoSpaceDE/>
        <w:autoSpaceDN/>
        <w:adjustRightInd/>
        <w:contextualSpacing/>
        <w:jc w:val="left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Indstilling af m</w:t>
      </w:r>
      <w:r w:rsidR="007A4EEF">
        <w:rPr>
          <w:rFonts w:ascii="Verdana" w:hAnsi="Verdana"/>
          <w:sz w:val="22"/>
          <w:szCs w:val="22"/>
        </w:rPr>
        <w:t>edl. til folkeoplysningsrådet</w:t>
      </w:r>
    </w:p>
    <w:p w:rsidR="007C696B" w:rsidRPr="007C696B" w:rsidRDefault="007C696B" w:rsidP="00AC136B">
      <w:pPr>
        <w:overflowPunct/>
        <w:autoSpaceDE/>
        <w:autoSpaceDN/>
        <w:adjustRightInd/>
        <w:ind w:left="720"/>
        <w:contextualSpacing/>
        <w:jc w:val="left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Bilag/. </w:t>
      </w:r>
      <w:r w:rsidRPr="007C696B">
        <w:rPr>
          <w:rFonts w:ascii="Verdana" w:hAnsi="Verdana"/>
          <w:sz w:val="22"/>
          <w:szCs w:val="22"/>
        </w:rPr>
        <w:t>Oversigt over det nye Handicapråd.</w:t>
      </w:r>
    </w:p>
    <w:p w:rsidR="007C696B" w:rsidRPr="007C696B" w:rsidRDefault="007C696B" w:rsidP="00AC136B">
      <w:pPr>
        <w:overflowPunct/>
        <w:autoSpaceDE/>
        <w:autoSpaceDN/>
        <w:adjustRightInd/>
        <w:ind w:left="720"/>
        <w:contextualSpacing/>
        <w:jc w:val="left"/>
        <w:textAlignment w:val="auto"/>
        <w:rPr>
          <w:rFonts w:ascii="Verdana" w:hAnsi="Verdana"/>
          <w:sz w:val="22"/>
          <w:szCs w:val="22"/>
        </w:rPr>
      </w:pPr>
    </w:p>
    <w:p w:rsidR="007C696B" w:rsidRPr="007C696B" w:rsidRDefault="003F17DC" w:rsidP="00AC136B">
      <w:pPr>
        <w:overflowPunct/>
        <w:autoSpaceDE/>
        <w:autoSpaceDN/>
        <w:adjustRightInd/>
        <w:ind w:left="720"/>
        <w:contextualSpacing/>
        <w:jc w:val="left"/>
        <w:textAlignment w:val="auto"/>
        <w:rPr>
          <w:rFonts w:ascii="Verdana" w:hAnsi="Verdana"/>
          <w:sz w:val="22"/>
          <w:szCs w:val="22"/>
        </w:rPr>
      </w:pPr>
      <w:r w:rsidRPr="007C696B">
        <w:rPr>
          <w:rFonts w:ascii="Verdana" w:hAnsi="Verdana"/>
          <w:b/>
          <w:sz w:val="22"/>
          <w:szCs w:val="22"/>
        </w:rPr>
        <w:t>Det indstilles</w:t>
      </w:r>
      <w:r>
        <w:rPr>
          <w:rFonts w:ascii="Verdana" w:hAnsi="Verdana"/>
          <w:sz w:val="22"/>
          <w:szCs w:val="22"/>
        </w:rPr>
        <w:t xml:space="preserve"> </w:t>
      </w:r>
      <w:r w:rsidR="007C696B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at det drøftes hvad DH-V skal forslå.</w:t>
      </w:r>
    </w:p>
    <w:p w:rsidR="00B708E4" w:rsidRPr="00BF5D76" w:rsidRDefault="00B708E4" w:rsidP="00AC136B">
      <w:pPr>
        <w:autoSpaceDE/>
        <w:autoSpaceDN/>
        <w:ind w:left="720"/>
        <w:contextualSpacing/>
        <w:jc w:val="left"/>
        <w:textAlignment w:val="auto"/>
        <w:rPr>
          <w:rFonts w:ascii="Verdana" w:hAnsi="Verdana"/>
          <w:sz w:val="22"/>
          <w:szCs w:val="22"/>
        </w:rPr>
      </w:pPr>
      <w:r w:rsidRPr="00B708E4">
        <w:rPr>
          <w:rFonts w:ascii="Verdana" w:hAnsi="Verdana"/>
          <w:b/>
          <w:sz w:val="22"/>
          <w:szCs w:val="22"/>
        </w:rPr>
        <w:t xml:space="preserve">Drøftelse: </w:t>
      </w:r>
      <w:r w:rsidR="00E71E97">
        <w:rPr>
          <w:rFonts w:ascii="Verdana" w:hAnsi="Verdana"/>
          <w:b/>
          <w:sz w:val="22"/>
          <w:szCs w:val="22"/>
        </w:rPr>
        <w:t xml:space="preserve"> </w:t>
      </w:r>
      <w:r w:rsidR="00BF5D76" w:rsidRPr="00BF5D76">
        <w:rPr>
          <w:rFonts w:ascii="Verdana" w:hAnsi="Verdana"/>
          <w:sz w:val="22"/>
          <w:szCs w:val="22"/>
        </w:rPr>
        <w:t>Winnie informerer om de første møder i Handicaprådet.</w:t>
      </w:r>
    </w:p>
    <w:p w:rsidR="00BF5D76" w:rsidRDefault="00B708E4" w:rsidP="00AC136B">
      <w:pPr>
        <w:overflowPunct/>
        <w:autoSpaceDE/>
        <w:autoSpaceDN/>
        <w:adjustRightInd/>
        <w:ind w:left="709"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 w:rsidRPr="00B708E4">
        <w:rPr>
          <w:rFonts w:ascii="Verdana" w:hAnsi="Verdana" w:cs="Arial"/>
          <w:b/>
          <w:sz w:val="22"/>
          <w:szCs w:val="22"/>
        </w:rPr>
        <w:t>Beslutning:</w:t>
      </w:r>
      <w:r w:rsidR="00BF5D76">
        <w:rPr>
          <w:rFonts w:ascii="Verdana" w:hAnsi="Verdana" w:cs="Arial"/>
          <w:b/>
          <w:sz w:val="22"/>
          <w:szCs w:val="22"/>
        </w:rPr>
        <w:t xml:space="preserve"> </w:t>
      </w:r>
      <w:r w:rsidR="00BF5D76" w:rsidRPr="00BF5D76">
        <w:rPr>
          <w:rFonts w:ascii="Verdana" w:hAnsi="Verdana" w:cs="Arial"/>
          <w:sz w:val="22"/>
          <w:szCs w:val="22"/>
        </w:rPr>
        <w:t>DH gruppen indstiller Winnie Li</w:t>
      </w:r>
      <w:r w:rsidR="00BF5D76">
        <w:rPr>
          <w:rFonts w:ascii="Verdana" w:hAnsi="Verdana" w:cs="Arial"/>
          <w:sz w:val="22"/>
          <w:szCs w:val="22"/>
        </w:rPr>
        <w:t>n</w:t>
      </w:r>
      <w:r w:rsidR="00BF5D76" w:rsidRPr="00BF5D76">
        <w:rPr>
          <w:rFonts w:ascii="Verdana" w:hAnsi="Verdana" w:cs="Arial"/>
          <w:sz w:val="22"/>
          <w:szCs w:val="22"/>
        </w:rPr>
        <w:t>dner som formand for Hand</w:t>
      </w:r>
      <w:r w:rsidR="00BF5D76" w:rsidRPr="00BF5D76">
        <w:rPr>
          <w:rFonts w:ascii="Verdana" w:hAnsi="Verdana" w:cs="Arial"/>
          <w:sz w:val="22"/>
          <w:szCs w:val="22"/>
        </w:rPr>
        <w:t>i</w:t>
      </w:r>
      <w:r w:rsidR="00BF5D76" w:rsidRPr="00BF5D76">
        <w:rPr>
          <w:rFonts w:ascii="Verdana" w:hAnsi="Verdana" w:cs="Arial"/>
          <w:sz w:val="22"/>
          <w:szCs w:val="22"/>
        </w:rPr>
        <w:t>caprådet</w:t>
      </w:r>
      <w:r w:rsidR="00BF5D76">
        <w:rPr>
          <w:rFonts w:ascii="Verdana" w:hAnsi="Verdana" w:cs="Arial"/>
          <w:sz w:val="22"/>
          <w:szCs w:val="22"/>
        </w:rPr>
        <w:t>.</w:t>
      </w:r>
    </w:p>
    <w:p w:rsidR="00E71E97" w:rsidRDefault="00095922" w:rsidP="00AC136B">
      <w:pPr>
        <w:overflowPunct/>
        <w:autoSpaceDE/>
        <w:autoSpaceDN/>
        <w:adjustRightInd/>
        <w:ind w:left="709"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Vi indstiller de</w:t>
      </w:r>
      <w:r w:rsidR="00BF5D76" w:rsidRPr="00BF5D76">
        <w:rPr>
          <w:rFonts w:ascii="Verdana" w:hAnsi="Verdana" w:cs="Arial"/>
          <w:sz w:val="22"/>
          <w:szCs w:val="22"/>
        </w:rPr>
        <w:t xml:space="preserve"> samme personer til arbejdsgruppen for tilgængelighed</w:t>
      </w:r>
      <w:r>
        <w:rPr>
          <w:rFonts w:ascii="Verdana" w:hAnsi="Verdana" w:cs="Arial"/>
          <w:sz w:val="22"/>
          <w:szCs w:val="22"/>
        </w:rPr>
        <w:t>, som ti</w:t>
      </w:r>
      <w:r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>ligere</w:t>
      </w:r>
      <w:r w:rsidR="00BF5D76">
        <w:rPr>
          <w:rFonts w:ascii="Verdana" w:hAnsi="Verdana" w:cs="Arial"/>
          <w:sz w:val="22"/>
          <w:szCs w:val="22"/>
        </w:rPr>
        <w:t>.</w:t>
      </w:r>
      <w:r w:rsidR="00BF5D76" w:rsidRPr="00BF5D76">
        <w:rPr>
          <w:rFonts w:ascii="Verdana" w:hAnsi="Verdana" w:cs="Arial"/>
          <w:sz w:val="22"/>
          <w:szCs w:val="22"/>
        </w:rPr>
        <w:t xml:space="preserve"> </w:t>
      </w:r>
    </w:p>
    <w:p w:rsidR="00BF5D76" w:rsidRPr="00BF5D76" w:rsidRDefault="00BF5D76" w:rsidP="00AC136B">
      <w:pPr>
        <w:overflowPunct/>
        <w:autoSpaceDE/>
        <w:autoSpaceDN/>
        <w:adjustRightInd/>
        <w:ind w:left="709"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Vi indstiller Jan Rasmussen fra Vordingb</w:t>
      </w:r>
      <w:r w:rsidR="00095922">
        <w:rPr>
          <w:rFonts w:ascii="Verdana" w:hAnsi="Verdana" w:cs="Arial"/>
          <w:sz w:val="22"/>
          <w:szCs w:val="22"/>
        </w:rPr>
        <w:t>org Handicapidræt til medlem af</w:t>
      </w:r>
      <w:r>
        <w:rPr>
          <w:rFonts w:ascii="Verdana" w:hAnsi="Verdana" w:cs="Arial"/>
          <w:sz w:val="22"/>
          <w:szCs w:val="22"/>
        </w:rPr>
        <w:t xml:space="preserve"> folk</w:t>
      </w:r>
      <w:r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 xml:space="preserve">oplysningsrådet. </w:t>
      </w:r>
    </w:p>
    <w:p w:rsidR="005E1CDF" w:rsidRDefault="005E1CDF" w:rsidP="00AC136B">
      <w:pPr>
        <w:overflowPunct/>
        <w:autoSpaceDE/>
        <w:autoSpaceDN/>
        <w:adjustRightInd/>
        <w:ind w:left="709"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</w:p>
    <w:p w:rsidR="005E1CDF" w:rsidRDefault="007C696B" w:rsidP="00AC136B">
      <w:pPr>
        <w:pStyle w:val="Listeafsnit"/>
        <w:numPr>
          <w:ilvl w:val="0"/>
          <w:numId w:val="29"/>
        </w:numPr>
        <w:overflowPunct/>
        <w:autoSpaceDE/>
        <w:autoSpaceDN/>
        <w:adjustRightInd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Forretningsorden for Handicaprådet</w:t>
      </w:r>
    </w:p>
    <w:p w:rsidR="00A94761" w:rsidRDefault="007C696B" w:rsidP="00AC136B">
      <w:pPr>
        <w:pStyle w:val="Listeafsnit"/>
        <w:overflowPunct/>
        <w:autoSpaceDE/>
        <w:autoSpaceDN/>
        <w:adjustRightInd/>
        <w:ind w:left="1080"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På første møde i en ny valgperiode, skal HR godkende sin forretningsorden, som ikke må være i strid med vedtægterne for Ha</w:t>
      </w:r>
      <w:r w:rsidR="00DB4497">
        <w:rPr>
          <w:rFonts w:ascii="Verdana" w:hAnsi="Verdana" w:cs="Arial"/>
          <w:sz w:val="22"/>
          <w:szCs w:val="22"/>
        </w:rPr>
        <w:t>ndicapråd</w:t>
      </w:r>
      <w:r w:rsidR="007A4EEF">
        <w:rPr>
          <w:rFonts w:ascii="Verdana" w:hAnsi="Verdana" w:cs="Arial"/>
          <w:sz w:val="22"/>
          <w:szCs w:val="22"/>
        </w:rPr>
        <w:t xml:space="preserve">. </w:t>
      </w:r>
    </w:p>
    <w:p w:rsidR="0030729B" w:rsidRPr="00A94761" w:rsidRDefault="0030729B" w:rsidP="00AC136B">
      <w:pPr>
        <w:pStyle w:val="Listeafsnit"/>
        <w:overflowPunct/>
        <w:autoSpaceDE/>
        <w:autoSpaceDN/>
        <w:adjustRightInd/>
        <w:ind w:left="1080"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 w:rsidRPr="0030729B">
        <w:rPr>
          <w:rFonts w:ascii="Verdana" w:hAnsi="Verdana" w:cs="Arial"/>
          <w:b/>
          <w:sz w:val="22"/>
          <w:szCs w:val="22"/>
        </w:rPr>
        <w:t>Bilag/.</w:t>
      </w:r>
      <w:r>
        <w:rPr>
          <w:rFonts w:ascii="Verdana" w:hAnsi="Verdana" w:cs="Arial"/>
          <w:sz w:val="22"/>
          <w:szCs w:val="22"/>
        </w:rPr>
        <w:t xml:space="preserve"> </w:t>
      </w:r>
      <w:r w:rsidR="007C696B">
        <w:rPr>
          <w:rFonts w:ascii="Verdana" w:hAnsi="Verdana" w:cs="Arial"/>
          <w:sz w:val="22"/>
          <w:szCs w:val="22"/>
        </w:rPr>
        <w:t xml:space="preserve">Forslag til forretningsorden 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5E1CDF" w:rsidRDefault="005E1CDF" w:rsidP="00AC136B">
      <w:pPr>
        <w:pStyle w:val="Listeafsnit"/>
        <w:overflowPunct/>
        <w:autoSpaceDE/>
        <w:autoSpaceDN/>
        <w:adjustRightInd/>
        <w:ind w:left="1080"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</w:p>
    <w:p w:rsidR="005E1CDF" w:rsidRDefault="00BF5D76" w:rsidP="00AC136B">
      <w:pPr>
        <w:autoSpaceDE/>
        <w:autoSpaceDN/>
        <w:ind w:left="720"/>
        <w:contextualSpacing/>
        <w:jc w:val="left"/>
        <w:textAlignment w:val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Drøftelse: </w:t>
      </w:r>
      <w:r w:rsidRPr="00BF5D76">
        <w:rPr>
          <w:rFonts w:ascii="Verdana" w:hAnsi="Verdana"/>
          <w:sz w:val="22"/>
          <w:szCs w:val="22"/>
        </w:rPr>
        <w:t>Drøftelse af forretningsorden.</w:t>
      </w:r>
    </w:p>
    <w:p w:rsidR="005E1CDF" w:rsidRPr="00BF5D76" w:rsidRDefault="005E1CDF" w:rsidP="00AC136B">
      <w:pPr>
        <w:autoSpaceDE/>
        <w:autoSpaceDN/>
        <w:ind w:left="720"/>
        <w:contextualSpacing/>
        <w:jc w:val="left"/>
        <w:textAlignment w:val="auto"/>
        <w:rPr>
          <w:rFonts w:ascii="Verdana" w:hAnsi="Verdana" w:cs="Arial"/>
          <w:sz w:val="22"/>
          <w:szCs w:val="22"/>
        </w:rPr>
      </w:pPr>
      <w:r w:rsidRPr="005E1CDF">
        <w:rPr>
          <w:rFonts w:ascii="Verdana" w:hAnsi="Verdana" w:cs="Arial"/>
          <w:b/>
          <w:sz w:val="22"/>
          <w:szCs w:val="22"/>
        </w:rPr>
        <w:t>Beslutning:</w:t>
      </w:r>
      <w:r w:rsidR="00BF5D76">
        <w:rPr>
          <w:rFonts w:ascii="Verdana" w:hAnsi="Verdana" w:cs="Arial"/>
          <w:b/>
          <w:sz w:val="22"/>
          <w:szCs w:val="22"/>
        </w:rPr>
        <w:t xml:space="preserve"> </w:t>
      </w:r>
      <w:r w:rsidR="00BF5D76">
        <w:rPr>
          <w:rFonts w:ascii="Verdana" w:hAnsi="Verdana" w:cs="Arial"/>
          <w:sz w:val="22"/>
          <w:szCs w:val="22"/>
        </w:rPr>
        <w:t>Der er ingen bemærkninger til forretningsorden</w:t>
      </w:r>
    </w:p>
    <w:p w:rsidR="006700DC" w:rsidRDefault="006700DC" w:rsidP="00AC136B">
      <w:pPr>
        <w:autoSpaceDE/>
        <w:autoSpaceDN/>
        <w:ind w:left="720"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</w:p>
    <w:p w:rsidR="0030729B" w:rsidRDefault="007C696B" w:rsidP="00AC136B">
      <w:pPr>
        <w:pStyle w:val="Listeafsnit"/>
        <w:numPr>
          <w:ilvl w:val="0"/>
          <w:numId w:val="29"/>
        </w:numPr>
        <w:autoSpaceDE/>
        <w:autoSpaceDN/>
        <w:contextualSpacing/>
        <w:jc w:val="left"/>
        <w:textAlignment w:val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Handicaprådets arbejde og oplæg til Årshjul 2018</w:t>
      </w:r>
    </w:p>
    <w:p w:rsidR="007F36F8" w:rsidRDefault="007F36F8" w:rsidP="00AC136B">
      <w:pPr>
        <w:pStyle w:val="Listeafsnit"/>
        <w:autoSpaceDE/>
        <w:autoSpaceDN/>
        <w:ind w:left="1080"/>
        <w:contextualSpacing/>
        <w:jc w:val="left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Oplæg v/ Winnie om Handicaprådets arbejde, med baggrund i vedlagte b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lag og oplæg til rådets temadrøftelser samt dialogmøde med de nye polit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ske udvalg</w:t>
      </w:r>
    </w:p>
    <w:p w:rsidR="007F36F8" w:rsidRPr="00DB4497" w:rsidRDefault="007F36F8" w:rsidP="00AC136B">
      <w:pPr>
        <w:pStyle w:val="Listeafsnit"/>
        <w:autoSpaceDE/>
        <w:autoSpaceDN/>
        <w:ind w:left="1080"/>
        <w:contextualSpacing/>
        <w:jc w:val="left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Bilag/. </w:t>
      </w:r>
      <w:r w:rsidR="00DB4497">
        <w:rPr>
          <w:rFonts w:ascii="Verdana" w:hAnsi="Verdana"/>
          <w:sz w:val="22"/>
          <w:szCs w:val="22"/>
        </w:rPr>
        <w:t>Fakta om mennesker med handicap</w:t>
      </w:r>
      <w:r w:rsidR="00AC136B">
        <w:rPr>
          <w:rFonts w:ascii="Verdana" w:hAnsi="Verdana"/>
          <w:sz w:val="22"/>
          <w:szCs w:val="22"/>
        </w:rPr>
        <w:t xml:space="preserve"> </w:t>
      </w:r>
      <w:r w:rsidR="007A4EEF">
        <w:rPr>
          <w:rFonts w:ascii="Verdana" w:hAnsi="Verdana" w:cs="Arial"/>
          <w:sz w:val="22"/>
          <w:szCs w:val="22"/>
        </w:rPr>
        <w:t>(tidligere udsendt)</w:t>
      </w:r>
      <w:r w:rsidR="00DB4497">
        <w:rPr>
          <w:rFonts w:ascii="Verdana" w:hAnsi="Verdana"/>
          <w:sz w:val="22"/>
          <w:szCs w:val="22"/>
        </w:rPr>
        <w:t xml:space="preserve">, Rapport om retssikkerhed i kommunerne, </w:t>
      </w:r>
      <w:r w:rsidR="007A4EEF">
        <w:rPr>
          <w:rFonts w:ascii="Verdana" w:hAnsi="Verdana" w:cs="Arial"/>
          <w:sz w:val="22"/>
          <w:szCs w:val="22"/>
        </w:rPr>
        <w:t>Vejledning offentlige myndigheders Bi</w:t>
      </w:r>
      <w:r w:rsidR="007A4EEF">
        <w:rPr>
          <w:rFonts w:ascii="Verdana" w:hAnsi="Verdana" w:cs="Arial"/>
          <w:sz w:val="22"/>
          <w:szCs w:val="22"/>
        </w:rPr>
        <w:t>l</w:t>
      </w:r>
      <w:r w:rsidR="007A4EEF">
        <w:rPr>
          <w:rFonts w:ascii="Verdana" w:hAnsi="Verdana" w:cs="Arial"/>
          <w:sz w:val="22"/>
          <w:szCs w:val="22"/>
        </w:rPr>
        <w:t>ledpolitik, Handicapråd – den gode praksis 2018 samt de 12 godkendte p</w:t>
      </w:r>
      <w:r w:rsidR="007A4EEF">
        <w:rPr>
          <w:rFonts w:ascii="Verdana" w:hAnsi="Verdana" w:cs="Arial"/>
          <w:sz w:val="22"/>
          <w:szCs w:val="22"/>
        </w:rPr>
        <w:t>o</w:t>
      </w:r>
      <w:r w:rsidR="007A4EEF">
        <w:rPr>
          <w:rFonts w:ascii="Verdana" w:hAnsi="Verdana" w:cs="Arial"/>
          <w:sz w:val="22"/>
          <w:szCs w:val="22"/>
        </w:rPr>
        <w:t>litiker (tidligere udsendt)</w:t>
      </w:r>
    </w:p>
    <w:p w:rsidR="007F36F8" w:rsidRPr="00190E19" w:rsidRDefault="00190E19" w:rsidP="00AC136B">
      <w:pPr>
        <w:autoSpaceDE/>
        <w:autoSpaceDN/>
        <w:ind w:left="720"/>
        <w:contextualSpacing/>
        <w:jc w:val="left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Drøftelse: </w:t>
      </w:r>
      <w:r w:rsidRPr="00190E19">
        <w:rPr>
          <w:rFonts w:ascii="Verdana" w:hAnsi="Verdana"/>
          <w:sz w:val="22"/>
          <w:szCs w:val="22"/>
        </w:rPr>
        <w:t>Drøftelse af medsendte bilag</w:t>
      </w:r>
    </w:p>
    <w:p w:rsidR="00B708E4" w:rsidRPr="007F36F8" w:rsidRDefault="007F36F8" w:rsidP="00AC136B">
      <w:pPr>
        <w:autoSpaceDE/>
        <w:autoSpaceDN/>
        <w:ind w:left="720"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  <w:r w:rsidRPr="005E1CDF">
        <w:rPr>
          <w:rFonts w:ascii="Verdana" w:hAnsi="Verdana" w:cs="Arial"/>
          <w:b/>
          <w:sz w:val="22"/>
          <w:szCs w:val="22"/>
        </w:rPr>
        <w:t>Beslutning:</w:t>
      </w:r>
      <w:r w:rsidR="00190E19" w:rsidRPr="00190E19">
        <w:rPr>
          <w:rFonts w:ascii="Verdana" w:hAnsi="Verdana"/>
          <w:sz w:val="22"/>
          <w:szCs w:val="22"/>
        </w:rPr>
        <w:t xml:space="preserve"> Forslag om dialogmøder med samtlige politiske udvalg, hvert e</w:t>
      </w:r>
      <w:r w:rsidR="00190E19" w:rsidRPr="00190E19">
        <w:rPr>
          <w:rFonts w:ascii="Verdana" w:hAnsi="Verdana"/>
          <w:sz w:val="22"/>
          <w:szCs w:val="22"/>
        </w:rPr>
        <w:t>n</w:t>
      </w:r>
      <w:r w:rsidR="00190E19" w:rsidRPr="00190E19">
        <w:rPr>
          <w:rFonts w:ascii="Verdana" w:hAnsi="Verdana"/>
          <w:sz w:val="22"/>
          <w:szCs w:val="22"/>
        </w:rPr>
        <w:t>kelt udvalg for sig.</w:t>
      </w:r>
    </w:p>
    <w:p w:rsidR="00A4215C" w:rsidRDefault="00A4215C" w:rsidP="00AC136B">
      <w:pPr>
        <w:adjustRightInd/>
        <w:ind w:left="720"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</w:p>
    <w:p w:rsidR="007C696B" w:rsidRDefault="007C696B" w:rsidP="00AC136B">
      <w:pPr>
        <w:numPr>
          <w:ilvl w:val="0"/>
          <w:numId w:val="27"/>
        </w:numPr>
        <w:adjustRightInd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lastRenderedPageBreak/>
        <w:t>Møde og Aktivitetsplan 2018</w:t>
      </w:r>
    </w:p>
    <w:p w:rsidR="007C696B" w:rsidRDefault="007C696B" w:rsidP="00AC136B">
      <w:pPr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Med baggrund i mødeplan for Handicaprådet vedlægges forslag til møde og a</w:t>
      </w:r>
      <w:r>
        <w:rPr>
          <w:rFonts w:ascii="Verdana" w:hAnsi="Verdana" w:cs="Arial"/>
          <w:bCs/>
          <w:sz w:val="22"/>
          <w:szCs w:val="22"/>
        </w:rPr>
        <w:t>k</w:t>
      </w:r>
      <w:r>
        <w:rPr>
          <w:rFonts w:ascii="Verdana" w:hAnsi="Verdana" w:cs="Arial"/>
          <w:bCs/>
          <w:sz w:val="22"/>
          <w:szCs w:val="22"/>
        </w:rPr>
        <w:t>tivit</w:t>
      </w:r>
      <w:r w:rsidR="007F36F8">
        <w:rPr>
          <w:rFonts w:ascii="Verdana" w:hAnsi="Verdana" w:cs="Arial"/>
          <w:bCs/>
          <w:sz w:val="22"/>
          <w:szCs w:val="22"/>
        </w:rPr>
        <w:t>et</w:t>
      </w:r>
      <w:r>
        <w:rPr>
          <w:rFonts w:ascii="Verdana" w:hAnsi="Verdana" w:cs="Arial"/>
          <w:bCs/>
          <w:sz w:val="22"/>
          <w:szCs w:val="22"/>
        </w:rPr>
        <w:t xml:space="preserve">splan </w:t>
      </w:r>
      <w:r w:rsidR="007F36F8">
        <w:rPr>
          <w:rFonts w:ascii="Verdana" w:hAnsi="Verdana" w:cs="Arial"/>
          <w:bCs/>
          <w:sz w:val="22"/>
          <w:szCs w:val="22"/>
        </w:rPr>
        <w:t xml:space="preserve">for DH-V 2018. Datoerne vil blive afstemt med Hollænderhaven, så der kan evt. komme ændringer. </w:t>
      </w:r>
    </w:p>
    <w:p w:rsidR="007F36F8" w:rsidRDefault="007F36F8" w:rsidP="00AC136B">
      <w:pPr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 w:rsidRPr="007F36F8">
        <w:rPr>
          <w:rFonts w:ascii="Verdana" w:hAnsi="Verdana" w:cs="Arial"/>
          <w:b/>
          <w:bCs/>
          <w:sz w:val="22"/>
          <w:szCs w:val="22"/>
        </w:rPr>
        <w:t>Bilag/.</w:t>
      </w:r>
      <w:r>
        <w:rPr>
          <w:rFonts w:ascii="Verdana" w:hAnsi="Verdana" w:cs="Arial"/>
          <w:bCs/>
          <w:sz w:val="22"/>
          <w:szCs w:val="22"/>
        </w:rPr>
        <w:t xml:space="preserve"> Forslag til møde og aktivitetsplan </w:t>
      </w:r>
    </w:p>
    <w:p w:rsidR="007F36F8" w:rsidRDefault="007F36F8" w:rsidP="00AC136B">
      <w:pPr>
        <w:autoSpaceDE/>
        <w:autoSpaceDN/>
        <w:ind w:left="720"/>
        <w:contextualSpacing/>
        <w:jc w:val="left"/>
        <w:textAlignment w:val="auto"/>
        <w:rPr>
          <w:rFonts w:ascii="Verdana" w:hAnsi="Verdana"/>
          <w:b/>
          <w:sz w:val="22"/>
          <w:szCs w:val="22"/>
        </w:rPr>
      </w:pPr>
    </w:p>
    <w:p w:rsidR="007F36F8" w:rsidRDefault="007F36F8" w:rsidP="00AC136B">
      <w:pPr>
        <w:autoSpaceDE/>
        <w:autoSpaceDN/>
        <w:ind w:left="720"/>
        <w:contextualSpacing/>
        <w:jc w:val="left"/>
        <w:textAlignment w:val="auto"/>
        <w:rPr>
          <w:rFonts w:ascii="Verdana" w:hAnsi="Verdana"/>
          <w:b/>
          <w:sz w:val="22"/>
          <w:szCs w:val="22"/>
        </w:rPr>
      </w:pPr>
      <w:r w:rsidRPr="005E1CDF">
        <w:rPr>
          <w:rFonts w:ascii="Verdana" w:hAnsi="Verdana"/>
          <w:b/>
          <w:sz w:val="22"/>
          <w:szCs w:val="22"/>
        </w:rPr>
        <w:t xml:space="preserve">Drøftelse:  </w:t>
      </w:r>
      <w:r w:rsidR="00190E19" w:rsidRPr="00190E19">
        <w:rPr>
          <w:rFonts w:ascii="Verdana" w:hAnsi="Verdana"/>
          <w:sz w:val="22"/>
          <w:szCs w:val="22"/>
        </w:rPr>
        <w:t>10. april. Fælles FU-møde</w:t>
      </w:r>
    </w:p>
    <w:p w:rsidR="007F36F8" w:rsidRDefault="007F36F8" w:rsidP="00AC136B">
      <w:pPr>
        <w:autoSpaceDE/>
        <w:autoSpaceDN/>
        <w:ind w:left="720"/>
        <w:contextualSpacing/>
        <w:jc w:val="left"/>
        <w:textAlignment w:val="auto"/>
        <w:rPr>
          <w:rFonts w:ascii="Verdana" w:hAnsi="Verdana" w:cs="Arial"/>
          <w:b/>
          <w:sz w:val="22"/>
          <w:szCs w:val="22"/>
        </w:rPr>
      </w:pPr>
      <w:r w:rsidRPr="005E1CDF">
        <w:rPr>
          <w:rFonts w:ascii="Verdana" w:hAnsi="Verdana" w:cs="Arial"/>
          <w:b/>
          <w:sz w:val="22"/>
          <w:szCs w:val="22"/>
        </w:rPr>
        <w:t>Beslutning:</w:t>
      </w:r>
      <w:r w:rsidR="00190E19">
        <w:rPr>
          <w:rFonts w:ascii="Verdana" w:hAnsi="Verdana" w:cs="Arial"/>
          <w:b/>
          <w:sz w:val="22"/>
          <w:szCs w:val="22"/>
        </w:rPr>
        <w:t xml:space="preserve"> </w:t>
      </w:r>
      <w:r w:rsidR="00190E19" w:rsidRPr="00190E19">
        <w:rPr>
          <w:rFonts w:ascii="Verdana" w:hAnsi="Verdana" w:cs="Arial"/>
          <w:sz w:val="22"/>
          <w:szCs w:val="22"/>
        </w:rPr>
        <w:t xml:space="preserve">Stella Steengaard sørger for indbydelse til de andre FU. Stevns, Næstved og Faxe </w:t>
      </w:r>
    </w:p>
    <w:p w:rsidR="007F36F8" w:rsidRDefault="007F36F8" w:rsidP="00AC136B">
      <w:pPr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</w:p>
    <w:p w:rsidR="007F36F8" w:rsidRPr="00DA52A1" w:rsidRDefault="00BF5D76" w:rsidP="00AC136B">
      <w:pPr>
        <w:pStyle w:val="Listeafsnit"/>
        <w:numPr>
          <w:ilvl w:val="0"/>
          <w:numId w:val="27"/>
        </w:numPr>
        <w:adjustRightInd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  <w:r w:rsidRPr="00DA52A1">
        <w:rPr>
          <w:rFonts w:ascii="Verdana" w:hAnsi="Verdana" w:cs="Arial"/>
          <w:b/>
          <w:bCs/>
          <w:sz w:val="22"/>
          <w:szCs w:val="22"/>
        </w:rPr>
        <w:t>Sammen er vi stærke</w:t>
      </w:r>
      <w:r w:rsidR="00DA52A1" w:rsidRPr="00DA52A1"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DA52A1" w:rsidRPr="00F17CDB" w:rsidRDefault="00DA52A1" w:rsidP="00AC136B">
      <w:pPr>
        <w:pStyle w:val="Listeafsnit"/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Vi har temaer ved hvert møde i forbindelse med vores ”DH- sammen er vi stærke” tiltag i DH-Vordingborg.</w:t>
      </w:r>
      <w:r w:rsidR="00F17CDB">
        <w:rPr>
          <w:rFonts w:ascii="Verdana" w:hAnsi="Verdana" w:cs="Arial"/>
          <w:bCs/>
          <w:sz w:val="22"/>
          <w:szCs w:val="22"/>
        </w:rPr>
        <w:t xml:space="preserve"> Ud fra skiftende emner drøfter vi, hvordan vi sammen styrker samarbejdet internt i DH afdelingen og udvikler DH Vordin</w:t>
      </w:r>
      <w:r w:rsidR="00F17CDB">
        <w:rPr>
          <w:rFonts w:ascii="Verdana" w:hAnsi="Verdana" w:cs="Arial"/>
          <w:bCs/>
          <w:sz w:val="22"/>
          <w:szCs w:val="22"/>
        </w:rPr>
        <w:t>g</w:t>
      </w:r>
      <w:r w:rsidR="00F17CDB">
        <w:rPr>
          <w:rFonts w:ascii="Verdana" w:hAnsi="Verdana" w:cs="Arial"/>
          <w:bCs/>
          <w:sz w:val="22"/>
          <w:szCs w:val="22"/>
        </w:rPr>
        <w:t>borgs handicappolitiske profil. Ved aftenens tema ”DH paraply for 34 hand</w:t>
      </w:r>
      <w:r w:rsidR="00F17CDB">
        <w:rPr>
          <w:rFonts w:ascii="Verdana" w:hAnsi="Verdana" w:cs="Arial"/>
          <w:bCs/>
          <w:sz w:val="22"/>
          <w:szCs w:val="22"/>
        </w:rPr>
        <w:t>i</w:t>
      </w:r>
      <w:r w:rsidR="00F17CDB">
        <w:rPr>
          <w:rFonts w:ascii="Verdana" w:hAnsi="Verdana" w:cs="Arial"/>
          <w:bCs/>
          <w:sz w:val="22"/>
          <w:szCs w:val="22"/>
        </w:rPr>
        <w:t xml:space="preserve">caporganisationer” </w:t>
      </w:r>
      <w:r w:rsidR="00F17CDB" w:rsidRPr="00F17CDB">
        <w:rPr>
          <w:rFonts w:ascii="Verdana" w:hAnsi="Verdana" w:cs="Arial"/>
          <w:bCs/>
          <w:sz w:val="22"/>
          <w:szCs w:val="22"/>
        </w:rPr>
        <w:t>blev der gennemgået og drøftet:</w:t>
      </w:r>
    </w:p>
    <w:p w:rsidR="00DA52A1" w:rsidRDefault="00DA52A1" w:rsidP="00AC136B">
      <w:pPr>
        <w:pStyle w:val="Listeafsnit"/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- Gennemgang af DH, stiftelse og medlemsorganisationer og historien frem til i dag. </w:t>
      </w:r>
    </w:p>
    <w:p w:rsidR="00DA52A1" w:rsidRDefault="00DA52A1" w:rsidP="00AC136B">
      <w:pPr>
        <w:pStyle w:val="Listeafsnit"/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- Handicapkonventionen – hvem har handicap?</w:t>
      </w:r>
    </w:p>
    <w:p w:rsidR="00DA52A1" w:rsidRDefault="00DA52A1" w:rsidP="00AC136B">
      <w:pPr>
        <w:pStyle w:val="Listeafsnit"/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- Det miljørelaterede</w:t>
      </w:r>
      <w:r w:rsidR="00AC136B">
        <w:rPr>
          <w:rFonts w:ascii="Verdana" w:hAnsi="Verdana" w:cs="Arial"/>
          <w:bCs/>
          <w:sz w:val="22"/>
          <w:szCs w:val="22"/>
        </w:rPr>
        <w:t xml:space="preserve"> handicapbegreb</w:t>
      </w:r>
      <w:r>
        <w:rPr>
          <w:rFonts w:ascii="Verdana" w:hAnsi="Verdana" w:cs="Arial"/>
          <w:bCs/>
          <w:sz w:val="22"/>
          <w:szCs w:val="22"/>
        </w:rPr>
        <w:t>: Man har først et handicap når man m</w:t>
      </w:r>
      <w:r>
        <w:rPr>
          <w:rFonts w:ascii="Verdana" w:hAnsi="Verdana" w:cs="Arial"/>
          <w:bCs/>
          <w:sz w:val="22"/>
          <w:szCs w:val="22"/>
        </w:rPr>
        <w:t>ø</w:t>
      </w:r>
      <w:r>
        <w:rPr>
          <w:rFonts w:ascii="Verdana" w:hAnsi="Verdana" w:cs="Arial"/>
          <w:bCs/>
          <w:sz w:val="22"/>
          <w:szCs w:val="22"/>
        </w:rPr>
        <w:t>der en barriere, en barriere er samfundsskabt</w:t>
      </w:r>
    </w:p>
    <w:p w:rsidR="00DA52A1" w:rsidRDefault="00DA52A1" w:rsidP="00AC136B">
      <w:pPr>
        <w:pStyle w:val="Listeafsnit"/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- </w:t>
      </w:r>
      <w:r w:rsidR="00F17CDB">
        <w:rPr>
          <w:rFonts w:ascii="Verdana" w:hAnsi="Verdana" w:cs="Arial"/>
          <w:bCs/>
          <w:sz w:val="22"/>
          <w:szCs w:val="22"/>
        </w:rPr>
        <w:t>Hvilke organisationer kan være/blive medlem af DH</w:t>
      </w:r>
    </w:p>
    <w:p w:rsidR="00F17CDB" w:rsidRDefault="00F17CDB" w:rsidP="00AC136B">
      <w:pPr>
        <w:pStyle w:val="Listeafsnit"/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- De 4 handicapgrupper</w:t>
      </w:r>
    </w:p>
    <w:p w:rsidR="00F17CDB" w:rsidRDefault="00F17CDB" w:rsidP="00AC136B">
      <w:pPr>
        <w:pStyle w:val="Listeafsnit"/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- Handicap er forskellige</w:t>
      </w:r>
    </w:p>
    <w:p w:rsidR="00F17CDB" w:rsidRDefault="00F17CDB" w:rsidP="00AC136B">
      <w:pPr>
        <w:pStyle w:val="Listeafsnit"/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- </w:t>
      </w:r>
      <w:r w:rsidR="005E7455">
        <w:rPr>
          <w:rFonts w:ascii="Verdana" w:hAnsi="Verdana" w:cs="Arial"/>
          <w:bCs/>
          <w:sz w:val="22"/>
          <w:szCs w:val="22"/>
        </w:rPr>
        <w:t>Organisationen</w:t>
      </w:r>
    </w:p>
    <w:p w:rsidR="005E7455" w:rsidRDefault="005E7455" w:rsidP="00AC136B">
      <w:pPr>
        <w:pStyle w:val="Listeafsnit"/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- DH afdelinger – organisatoriske rammer</w:t>
      </w:r>
    </w:p>
    <w:p w:rsidR="005E7455" w:rsidRDefault="005E7455" w:rsidP="00AC136B">
      <w:pPr>
        <w:pStyle w:val="Listeafsnit"/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- Det lokale arbejde. Konsensus og sammenhold giver styrke indadtil og uda</w:t>
      </w:r>
      <w:r>
        <w:rPr>
          <w:rFonts w:ascii="Verdana" w:hAnsi="Verdana" w:cs="Arial"/>
          <w:bCs/>
          <w:sz w:val="22"/>
          <w:szCs w:val="22"/>
        </w:rPr>
        <w:t>d</w:t>
      </w:r>
      <w:r>
        <w:rPr>
          <w:rFonts w:ascii="Verdana" w:hAnsi="Verdana" w:cs="Arial"/>
          <w:bCs/>
          <w:sz w:val="22"/>
          <w:szCs w:val="22"/>
        </w:rPr>
        <w:t xml:space="preserve">til. </w:t>
      </w:r>
    </w:p>
    <w:p w:rsidR="005E7455" w:rsidRDefault="005E7455" w:rsidP="00AC136B">
      <w:pPr>
        <w:pStyle w:val="Listeafsnit"/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- DH-repræsentation</w:t>
      </w:r>
    </w:p>
    <w:p w:rsidR="00F17CDB" w:rsidRDefault="00F17CDB" w:rsidP="00AC136B">
      <w:pPr>
        <w:pStyle w:val="Listeafsnit"/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</w:p>
    <w:p w:rsidR="00DA52A1" w:rsidRPr="00DA52A1" w:rsidRDefault="00DA52A1" w:rsidP="00AC136B">
      <w:pPr>
        <w:pStyle w:val="Listeafsnit"/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Bilag/. </w:t>
      </w:r>
      <w:r w:rsidRPr="00AC136B">
        <w:rPr>
          <w:rFonts w:ascii="Verdana" w:hAnsi="Verdana" w:cs="Arial"/>
          <w:bCs/>
          <w:sz w:val="22"/>
          <w:szCs w:val="22"/>
        </w:rPr>
        <w:t>Slides til ”Sammen er vi stærke.”</w:t>
      </w:r>
      <w:r>
        <w:rPr>
          <w:rFonts w:ascii="Verdana" w:hAnsi="Verdana" w:cs="Arial"/>
          <w:bCs/>
          <w:sz w:val="22"/>
          <w:szCs w:val="22"/>
        </w:rPr>
        <w:t xml:space="preserve"> </w:t>
      </w:r>
    </w:p>
    <w:p w:rsidR="007F36F8" w:rsidRPr="007C696B" w:rsidRDefault="007F36F8" w:rsidP="00AC136B">
      <w:pPr>
        <w:adjustRightInd/>
        <w:ind w:left="720"/>
        <w:jc w:val="left"/>
        <w:textAlignment w:val="auto"/>
        <w:rPr>
          <w:rFonts w:ascii="Verdana" w:hAnsi="Verdana" w:cs="Arial"/>
          <w:bCs/>
          <w:sz w:val="22"/>
          <w:szCs w:val="22"/>
        </w:rPr>
      </w:pPr>
    </w:p>
    <w:p w:rsidR="00B708E4" w:rsidRPr="00BF5D76" w:rsidRDefault="00B708E4" w:rsidP="00AC136B">
      <w:pPr>
        <w:pStyle w:val="Listeafsnit"/>
        <w:numPr>
          <w:ilvl w:val="0"/>
          <w:numId w:val="34"/>
        </w:numPr>
        <w:adjustRightInd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  <w:r w:rsidRPr="00BF5D76">
        <w:rPr>
          <w:rFonts w:ascii="Verdana" w:hAnsi="Verdana" w:cs="Arial"/>
          <w:b/>
          <w:bCs/>
          <w:sz w:val="22"/>
          <w:szCs w:val="22"/>
        </w:rPr>
        <w:t>Nyt fra netværkene</w:t>
      </w:r>
    </w:p>
    <w:p w:rsidR="00B708E4" w:rsidRPr="00B708E4" w:rsidRDefault="00B708E4" w:rsidP="00AC136B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  <w:r w:rsidRPr="00B708E4">
        <w:rPr>
          <w:rFonts w:ascii="Arial" w:hAnsi="Arial" w:cs="Arial"/>
          <w:bCs/>
          <w:sz w:val="22"/>
          <w:szCs w:val="22"/>
        </w:rPr>
        <w:t>Tovholderen for hvert netværk lægger op til debat om aktuelle udfordringer og opgaver,</w:t>
      </w:r>
    </w:p>
    <w:p w:rsidR="00B708E4" w:rsidRPr="00B708E4" w:rsidRDefault="00B708E4" w:rsidP="00AC136B">
      <w:pPr>
        <w:adjustRightInd/>
        <w:jc w:val="left"/>
        <w:rPr>
          <w:rFonts w:ascii="Arial" w:hAnsi="Arial" w:cs="Arial"/>
          <w:bCs/>
          <w:sz w:val="22"/>
          <w:szCs w:val="22"/>
        </w:rPr>
      </w:pPr>
      <w:r w:rsidRPr="00B708E4">
        <w:rPr>
          <w:rFonts w:ascii="Arial" w:hAnsi="Arial" w:cs="Arial"/>
          <w:bCs/>
          <w:sz w:val="22"/>
          <w:szCs w:val="22"/>
        </w:rPr>
        <w:t xml:space="preserve">             Indenfor netværkets område.</w:t>
      </w:r>
    </w:p>
    <w:p w:rsidR="00B708E4" w:rsidRPr="00B708E4" w:rsidRDefault="00B708E4" w:rsidP="00AC136B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</w:p>
    <w:p w:rsidR="005A7FEB" w:rsidRDefault="00B708E4" w:rsidP="00AC136B">
      <w:pPr>
        <w:numPr>
          <w:ilvl w:val="0"/>
          <w:numId w:val="28"/>
        </w:numPr>
        <w:adjustRightInd/>
        <w:jc w:val="left"/>
        <w:rPr>
          <w:rFonts w:ascii="Arial" w:hAnsi="Arial" w:cs="Arial"/>
          <w:bCs/>
          <w:sz w:val="22"/>
          <w:szCs w:val="22"/>
        </w:rPr>
      </w:pPr>
      <w:r w:rsidRPr="00B708E4">
        <w:rPr>
          <w:rFonts w:ascii="Arial" w:hAnsi="Arial" w:cs="Arial"/>
          <w:b/>
          <w:bCs/>
          <w:sz w:val="22"/>
          <w:szCs w:val="22"/>
        </w:rPr>
        <w:t xml:space="preserve">Tilgængelighedsnetværket </w:t>
      </w:r>
      <w:r w:rsidRPr="00B708E4">
        <w:rPr>
          <w:rFonts w:ascii="Arial" w:hAnsi="Arial" w:cs="Arial"/>
          <w:bCs/>
          <w:sz w:val="22"/>
          <w:szCs w:val="22"/>
        </w:rPr>
        <w:t xml:space="preserve">v/ </w:t>
      </w:r>
      <w:r w:rsidR="00EF273B">
        <w:rPr>
          <w:rFonts w:ascii="Arial" w:hAnsi="Arial" w:cs="Arial"/>
          <w:bCs/>
          <w:sz w:val="22"/>
          <w:szCs w:val="22"/>
        </w:rPr>
        <w:t>Anders</w:t>
      </w:r>
    </w:p>
    <w:p w:rsidR="00B708E4" w:rsidRDefault="00D80431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Martin </w:t>
      </w:r>
      <w:proofErr w:type="spellStart"/>
      <w:r>
        <w:rPr>
          <w:rFonts w:ascii="Arial" w:hAnsi="Arial" w:cs="Arial"/>
          <w:bCs/>
          <w:sz w:val="22"/>
          <w:szCs w:val="22"/>
        </w:rPr>
        <w:t>Grangaard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er inviteret ind i Netværket. Susanne Hal</w:t>
      </w:r>
      <w:r w:rsidR="00AC136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vist tager imod Martin </w:t>
      </w:r>
      <w:proofErr w:type="spellStart"/>
      <w:r>
        <w:rPr>
          <w:rFonts w:ascii="Arial" w:hAnsi="Arial" w:cs="Arial"/>
          <w:bCs/>
          <w:sz w:val="22"/>
          <w:szCs w:val="22"/>
        </w:rPr>
        <w:t>Grangaard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og informerer om arbejdsgange og opgaver. </w:t>
      </w:r>
    </w:p>
    <w:p w:rsidR="00D80431" w:rsidRDefault="00D80431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har været opgaver i forhold til </w:t>
      </w:r>
      <w:proofErr w:type="spellStart"/>
      <w:r>
        <w:rPr>
          <w:rFonts w:ascii="Arial" w:hAnsi="Arial" w:cs="Arial"/>
          <w:bCs/>
          <w:sz w:val="22"/>
          <w:szCs w:val="22"/>
        </w:rPr>
        <w:t>Camønoen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D80431" w:rsidRDefault="00D80431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Tilgængelighedspuljen: der er ikke klarhed over midlerne. Det har ikke været prioriteret i det oprindelige budget. </w:t>
      </w:r>
    </w:p>
    <w:p w:rsidR="00D80431" w:rsidRPr="00B708E4" w:rsidRDefault="00D80431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</w:p>
    <w:p w:rsidR="00B708E4" w:rsidRDefault="001B69CE" w:rsidP="00AC136B">
      <w:pPr>
        <w:numPr>
          <w:ilvl w:val="0"/>
          <w:numId w:val="28"/>
        </w:numPr>
        <w:adjustRightInd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Voksen/æ</w:t>
      </w:r>
      <w:r w:rsidR="00B708E4" w:rsidRPr="00B708E4">
        <w:rPr>
          <w:rFonts w:ascii="Arial" w:hAnsi="Arial" w:cs="Arial"/>
          <w:b/>
          <w:bCs/>
          <w:sz w:val="22"/>
          <w:szCs w:val="22"/>
        </w:rPr>
        <w:t>ldre</w:t>
      </w:r>
      <w:r w:rsidR="00A04592">
        <w:rPr>
          <w:rFonts w:ascii="Arial" w:hAnsi="Arial" w:cs="Arial"/>
          <w:b/>
          <w:bCs/>
          <w:sz w:val="22"/>
          <w:szCs w:val="22"/>
        </w:rPr>
        <w:t>-n</w:t>
      </w:r>
      <w:r w:rsidR="00B708E4" w:rsidRPr="00B708E4">
        <w:rPr>
          <w:rFonts w:ascii="Arial" w:hAnsi="Arial" w:cs="Arial"/>
          <w:b/>
          <w:bCs/>
          <w:sz w:val="22"/>
          <w:szCs w:val="22"/>
        </w:rPr>
        <w:t>etværket</w:t>
      </w:r>
      <w:r w:rsidR="00B708E4" w:rsidRPr="00B708E4">
        <w:rPr>
          <w:rFonts w:ascii="Arial" w:hAnsi="Arial" w:cs="Arial"/>
          <w:bCs/>
          <w:sz w:val="22"/>
          <w:szCs w:val="22"/>
        </w:rPr>
        <w:t xml:space="preserve"> v/Winnie</w:t>
      </w:r>
    </w:p>
    <w:p w:rsidR="00E50DB4" w:rsidRDefault="00E50DB4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 w:rsidRPr="00E50DB4">
        <w:rPr>
          <w:rFonts w:ascii="Arial" w:hAnsi="Arial" w:cs="Arial"/>
          <w:bCs/>
          <w:sz w:val="22"/>
          <w:szCs w:val="22"/>
        </w:rPr>
        <w:t>Netværket har holdt møde</w:t>
      </w:r>
      <w:r w:rsidR="00A04592">
        <w:rPr>
          <w:rFonts w:ascii="Arial" w:hAnsi="Arial" w:cs="Arial"/>
          <w:bCs/>
          <w:sz w:val="22"/>
          <w:szCs w:val="22"/>
        </w:rPr>
        <w:t>,</w:t>
      </w:r>
      <w:r w:rsidRPr="00E50DB4">
        <w:rPr>
          <w:rFonts w:ascii="Arial" w:hAnsi="Arial" w:cs="Arial"/>
          <w:bCs/>
          <w:sz w:val="22"/>
          <w:szCs w:val="22"/>
        </w:rPr>
        <w:t xml:space="preserve"> </w:t>
      </w:r>
      <w:r w:rsidR="000216F2">
        <w:rPr>
          <w:rFonts w:ascii="Arial" w:hAnsi="Arial" w:cs="Arial"/>
          <w:bCs/>
          <w:sz w:val="22"/>
          <w:szCs w:val="22"/>
        </w:rPr>
        <w:t xml:space="preserve">hvor der er talt om at lave en </w:t>
      </w:r>
      <w:proofErr w:type="spellStart"/>
      <w:r w:rsidR="000216F2">
        <w:rPr>
          <w:rFonts w:ascii="Arial" w:hAnsi="Arial" w:cs="Arial"/>
          <w:bCs/>
          <w:sz w:val="22"/>
          <w:szCs w:val="22"/>
        </w:rPr>
        <w:t>F</w:t>
      </w:r>
      <w:r w:rsidRPr="00E50DB4">
        <w:rPr>
          <w:rFonts w:ascii="Arial" w:hAnsi="Arial" w:cs="Arial"/>
          <w:bCs/>
          <w:sz w:val="22"/>
          <w:szCs w:val="22"/>
        </w:rPr>
        <w:t>acebookside</w:t>
      </w:r>
      <w:proofErr w:type="spellEnd"/>
      <w:r w:rsidRPr="00E50DB4">
        <w:rPr>
          <w:rFonts w:ascii="Arial" w:hAnsi="Arial" w:cs="Arial"/>
          <w:bCs/>
          <w:sz w:val="22"/>
          <w:szCs w:val="22"/>
        </w:rPr>
        <w:t>. Susanne er tovholder på denne. Winnie og Jette er tovholdere</w:t>
      </w:r>
      <w:r w:rsidR="00081EBF">
        <w:rPr>
          <w:rFonts w:ascii="Arial" w:hAnsi="Arial" w:cs="Arial"/>
          <w:bCs/>
          <w:sz w:val="22"/>
          <w:szCs w:val="22"/>
        </w:rPr>
        <w:t xml:space="preserve"> på netværket</w:t>
      </w:r>
      <w:r w:rsidRPr="00E50DB4">
        <w:rPr>
          <w:rFonts w:ascii="Arial" w:hAnsi="Arial" w:cs="Arial"/>
          <w:bCs/>
          <w:sz w:val="22"/>
          <w:szCs w:val="22"/>
        </w:rPr>
        <w:t xml:space="preserve"> sammen, hvor der er lavet</w:t>
      </w:r>
      <w:r w:rsidR="000216F2">
        <w:rPr>
          <w:rFonts w:ascii="Arial" w:hAnsi="Arial" w:cs="Arial"/>
          <w:bCs/>
          <w:sz w:val="22"/>
          <w:szCs w:val="22"/>
        </w:rPr>
        <w:t xml:space="preserve"> opgavefordelinger. 2.</w:t>
      </w:r>
      <w:r w:rsidR="00A04592">
        <w:rPr>
          <w:rFonts w:ascii="Arial" w:hAnsi="Arial" w:cs="Arial"/>
          <w:bCs/>
          <w:sz w:val="22"/>
          <w:szCs w:val="22"/>
        </w:rPr>
        <w:t xml:space="preserve"> </w:t>
      </w:r>
      <w:r w:rsidR="000216F2">
        <w:rPr>
          <w:rFonts w:ascii="Arial" w:hAnsi="Arial" w:cs="Arial"/>
          <w:bCs/>
          <w:sz w:val="22"/>
          <w:szCs w:val="22"/>
        </w:rPr>
        <w:t xml:space="preserve">december </w:t>
      </w:r>
      <w:r w:rsidRPr="00E50DB4">
        <w:rPr>
          <w:rFonts w:ascii="Arial" w:hAnsi="Arial" w:cs="Arial"/>
          <w:bCs/>
          <w:sz w:val="22"/>
          <w:szCs w:val="22"/>
        </w:rPr>
        <w:t>2017 var Susann</w:t>
      </w:r>
      <w:r>
        <w:rPr>
          <w:rFonts w:ascii="Arial" w:hAnsi="Arial" w:cs="Arial"/>
          <w:bCs/>
          <w:sz w:val="22"/>
          <w:szCs w:val="22"/>
        </w:rPr>
        <w:t>e, Reka, Jette og Stella på ku</w:t>
      </w:r>
      <w:r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sus </w:t>
      </w:r>
      <w:r w:rsidRPr="00E50DB4">
        <w:rPr>
          <w:rFonts w:ascii="Arial" w:hAnsi="Arial" w:cs="Arial"/>
          <w:bCs/>
          <w:sz w:val="22"/>
          <w:szCs w:val="22"/>
        </w:rPr>
        <w:t>i Handicaporganisationernes Hus, dette var et meget givende, lærerigt og spæ</w:t>
      </w:r>
      <w:r w:rsidRPr="00E50DB4">
        <w:rPr>
          <w:rFonts w:ascii="Arial" w:hAnsi="Arial" w:cs="Arial"/>
          <w:bCs/>
          <w:sz w:val="22"/>
          <w:szCs w:val="22"/>
        </w:rPr>
        <w:t>n</w:t>
      </w:r>
      <w:r w:rsidRPr="00E50DB4">
        <w:rPr>
          <w:rFonts w:ascii="Arial" w:hAnsi="Arial" w:cs="Arial"/>
          <w:bCs/>
          <w:sz w:val="22"/>
          <w:szCs w:val="22"/>
        </w:rPr>
        <w:t xml:space="preserve">dende besøg. </w:t>
      </w:r>
      <w:r>
        <w:rPr>
          <w:rFonts w:ascii="Arial" w:hAnsi="Arial" w:cs="Arial"/>
          <w:bCs/>
          <w:sz w:val="22"/>
          <w:szCs w:val="22"/>
        </w:rPr>
        <w:t>Referat fra besøget medsendes referatet.</w:t>
      </w:r>
    </w:p>
    <w:p w:rsidR="00E50DB4" w:rsidRPr="00E50DB4" w:rsidRDefault="00E50DB4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Netværket er tovholdere for at arrangere en ekskursion til Handicaporganisationernes Hus. </w:t>
      </w:r>
    </w:p>
    <w:p w:rsidR="00EF273B" w:rsidRDefault="00EF273B" w:rsidP="00AC136B">
      <w:pPr>
        <w:adjustRightInd/>
        <w:jc w:val="left"/>
        <w:rPr>
          <w:rFonts w:ascii="Arial" w:hAnsi="Arial" w:cs="Arial"/>
          <w:bCs/>
          <w:sz w:val="22"/>
          <w:szCs w:val="22"/>
        </w:rPr>
      </w:pPr>
    </w:p>
    <w:p w:rsidR="00B708E4" w:rsidRPr="00B708E4" w:rsidRDefault="00B708E4" w:rsidP="00AC136B">
      <w:pPr>
        <w:numPr>
          <w:ilvl w:val="0"/>
          <w:numId w:val="28"/>
        </w:numPr>
        <w:adjustRightInd/>
        <w:jc w:val="left"/>
        <w:rPr>
          <w:rFonts w:ascii="Arial" w:hAnsi="Arial" w:cs="Arial"/>
          <w:bCs/>
          <w:sz w:val="22"/>
          <w:szCs w:val="22"/>
        </w:rPr>
      </w:pPr>
      <w:r w:rsidRPr="00B708E4">
        <w:rPr>
          <w:rFonts w:ascii="Arial" w:hAnsi="Arial" w:cs="Arial"/>
          <w:b/>
          <w:bCs/>
          <w:sz w:val="22"/>
          <w:szCs w:val="22"/>
        </w:rPr>
        <w:t xml:space="preserve">Sundhedsnetværket </w:t>
      </w:r>
      <w:r w:rsidRPr="00B708E4">
        <w:rPr>
          <w:rFonts w:ascii="Arial" w:hAnsi="Arial" w:cs="Arial"/>
          <w:bCs/>
          <w:sz w:val="22"/>
          <w:szCs w:val="22"/>
        </w:rPr>
        <w:t>v/ Niels Jørgen</w:t>
      </w:r>
    </w:p>
    <w:p w:rsidR="007C3CFF" w:rsidRDefault="007C3CFF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Møde midt i januar </w:t>
      </w:r>
      <w:r w:rsidR="002339CF">
        <w:rPr>
          <w:rFonts w:ascii="Arial" w:hAnsi="Arial" w:cs="Arial"/>
          <w:bCs/>
          <w:sz w:val="22"/>
          <w:szCs w:val="22"/>
        </w:rPr>
        <w:t>i netværket var Helene og Stella med som formandsskab. Mødet omhandlede mest</w:t>
      </w:r>
      <w:r>
        <w:rPr>
          <w:rFonts w:ascii="Arial" w:hAnsi="Arial" w:cs="Arial"/>
          <w:bCs/>
          <w:sz w:val="22"/>
          <w:szCs w:val="22"/>
        </w:rPr>
        <w:t xml:space="preserve"> lighed </w:t>
      </w:r>
      <w:r w:rsidR="00A04592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sundhed. Kommunen skal rådgives om, at kommunen skal </w:t>
      </w:r>
      <w:r>
        <w:rPr>
          <w:rFonts w:ascii="Arial" w:hAnsi="Arial" w:cs="Arial"/>
          <w:bCs/>
          <w:sz w:val="22"/>
          <w:szCs w:val="22"/>
        </w:rPr>
        <w:lastRenderedPageBreak/>
        <w:t>bevillige kørsel til nødvendig træning samt vederlagsfri fysioterapi. Der skal tilbydes å</w:t>
      </w:r>
      <w:r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ligt sundhedstjek til alle med </w:t>
      </w:r>
      <w:r w:rsidR="00081EBF">
        <w:rPr>
          <w:rFonts w:ascii="Arial" w:hAnsi="Arial" w:cs="Arial"/>
          <w:bCs/>
          <w:sz w:val="22"/>
          <w:szCs w:val="22"/>
        </w:rPr>
        <w:t xml:space="preserve">intellektuelt og psysisk </w:t>
      </w:r>
      <w:r>
        <w:rPr>
          <w:rFonts w:ascii="Arial" w:hAnsi="Arial" w:cs="Arial"/>
          <w:bCs/>
          <w:sz w:val="22"/>
          <w:szCs w:val="22"/>
        </w:rPr>
        <w:t>handicap. Træning, geno</w:t>
      </w:r>
      <w:r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træning samt </w:t>
      </w:r>
      <w:proofErr w:type="spellStart"/>
      <w:r>
        <w:rPr>
          <w:rFonts w:ascii="Arial" w:hAnsi="Arial" w:cs="Arial"/>
          <w:bCs/>
          <w:sz w:val="22"/>
          <w:szCs w:val="22"/>
        </w:rPr>
        <w:t>kom</w:t>
      </w:r>
      <w:r w:rsidR="00A04592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hjem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besøg fungerer ikke optimalt. Dette skal drøftes og italesættes fra ne</w:t>
      </w:r>
      <w:r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værket. </w:t>
      </w:r>
    </w:p>
    <w:p w:rsidR="002339CF" w:rsidRDefault="002339CF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blev drøftet en mulighed for </w:t>
      </w:r>
      <w:proofErr w:type="spellStart"/>
      <w:r>
        <w:rPr>
          <w:rFonts w:ascii="Arial" w:hAnsi="Arial" w:cs="Arial"/>
          <w:bCs/>
          <w:sz w:val="22"/>
          <w:szCs w:val="22"/>
        </w:rPr>
        <w:t>to-tovholderfunktionen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og en </w:t>
      </w:r>
      <w:proofErr w:type="spellStart"/>
      <w:r>
        <w:rPr>
          <w:rFonts w:ascii="Arial" w:hAnsi="Arial" w:cs="Arial"/>
          <w:bCs/>
          <w:sz w:val="22"/>
          <w:szCs w:val="22"/>
        </w:rPr>
        <w:t>Facebook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gruppe. S</w:t>
      </w:r>
      <w:r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>sanne Hal</w:t>
      </w:r>
      <w:r w:rsidR="00A04592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vist vil være tovholder på den kommende </w:t>
      </w:r>
      <w:proofErr w:type="spellStart"/>
      <w:r>
        <w:rPr>
          <w:rFonts w:ascii="Arial" w:hAnsi="Arial" w:cs="Arial"/>
          <w:bCs/>
          <w:sz w:val="22"/>
          <w:szCs w:val="22"/>
        </w:rPr>
        <w:t>Facebookgruppe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for netværket. </w:t>
      </w:r>
    </w:p>
    <w:p w:rsidR="002339CF" w:rsidRPr="00B708E4" w:rsidRDefault="002339CF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</w:p>
    <w:p w:rsidR="00B708E4" w:rsidRDefault="00B708E4" w:rsidP="00AC136B">
      <w:pPr>
        <w:numPr>
          <w:ilvl w:val="0"/>
          <w:numId w:val="28"/>
        </w:numPr>
        <w:adjustRightInd/>
        <w:jc w:val="left"/>
        <w:rPr>
          <w:rFonts w:ascii="Arial" w:hAnsi="Arial" w:cs="Arial"/>
          <w:bCs/>
          <w:sz w:val="22"/>
          <w:szCs w:val="22"/>
        </w:rPr>
      </w:pPr>
      <w:r w:rsidRPr="00B708E4">
        <w:rPr>
          <w:rFonts w:ascii="Arial" w:hAnsi="Arial" w:cs="Arial"/>
          <w:b/>
          <w:bCs/>
          <w:sz w:val="22"/>
          <w:szCs w:val="22"/>
        </w:rPr>
        <w:t xml:space="preserve">Børn/unge-netværket </w:t>
      </w:r>
      <w:r w:rsidR="008E1680">
        <w:rPr>
          <w:rFonts w:ascii="Arial" w:hAnsi="Arial" w:cs="Arial"/>
          <w:bCs/>
          <w:sz w:val="22"/>
          <w:szCs w:val="22"/>
        </w:rPr>
        <w:t>v/</w:t>
      </w:r>
      <w:r w:rsidR="009F27BF">
        <w:rPr>
          <w:rFonts w:ascii="Arial" w:hAnsi="Arial" w:cs="Arial"/>
          <w:bCs/>
          <w:sz w:val="22"/>
          <w:szCs w:val="22"/>
        </w:rPr>
        <w:t xml:space="preserve"> Helene</w:t>
      </w:r>
      <w:r w:rsidR="00EF273B">
        <w:rPr>
          <w:rFonts w:ascii="Arial" w:hAnsi="Arial" w:cs="Arial"/>
          <w:bCs/>
          <w:sz w:val="22"/>
          <w:szCs w:val="22"/>
        </w:rPr>
        <w:t xml:space="preserve"> </w:t>
      </w:r>
    </w:p>
    <w:p w:rsidR="002339CF" w:rsidRDefault="000216F2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Børn/Unge Netværket er inviteret ind i §17.4-udvalget 0-18 år. Dette er resultatet af lang tids solidt politisk benarbejde.</w:t>
      </w:r>
    </w:p>
    <w:p w:rsidR="000216F2" w:rsidRDefault="000216F2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er skrevet til de 3 nye udvalgsformænd for: Arbejdsmarked </w:t>
      </w:r>
      <w:r w:rsidR="00A04592">
        <w:rPr>
          <w:rFonts w:ascii="Arial" w:hAnsi="Arial" w:cs="Arial"/>
          <w:bCs/>
          <w:sz w:val="22"/>
          <w:szCs w:val="22"/>
        </w:rPr>
        <w:t>&amp;</w:t>
      </w:r>
      <w:r>
        <w:rPr>
          <w:rFonts w:ascii="Arial" w:hAnsi="Arial" w:cs="Arial"/>
          <w:bCs/>
          <w:sz w:val="22"/>
          <w:szCs w:val="22"/>
        </w:rPr>
        <w:t xml:space="preserve"> Uddannelse, S</w:t>
      </w:r>
      <w:r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cial </w:t>
      </w:r>
      <w:r w:rsidR="00A04592">
        <w:rPr>
          <w:rFonts w:ascii="Arial" w:hAnsi="Arial" w:cs="Arial"/>
          <w:bCs/>
          <w:sz w:val="22"/>
          <w:szCs w:val="22"/>
        </w:rPr>
        <w:t>&amp;</w:t>
      </w:r>
      <w:r>
        <w:rPr>
          <w:rFonts w:ascii="Arial" w:hAnsi="Arial" w:cs="Arial"/>
          <w:bCs/>
          <w:sz w:val="22"/>
          <w:szCs w:val="22"/>
        </w:rPr>
        <w:t xml:space="preserve"> Psykiatri, Børn, Unge &amp; Familie. Der har været afholdt møde med </w:t>
      </w:r>
      <w:r w:rsidR="00A04592">
        <w:rPr>
          <w:rFonts w:ascii="Arial" w:hAnsi="Arial" w:cs="Arial"/>
          <w:bCs/>
          <w:sz w:val="22"/>
          <w:szCs w:val="22"/>
        </w:rPr>
        <w:t xml:space="preserve">forvaltningen </w:t>
      </w:r>
      <w:r>
        <w:rPr>
          <w:rFonts w:ascii="Arial" w:hAnsi="Arial" w:cs="Arial"/>
          <w:bCs/>
          <w:sz w:val="22"/>
          <w:szCs w:val="22"/>
        </w:rPr>
        <w:t>i fo</w:t>
      </w:r>
      <w:r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bindelse med overgang fra ung til voksen sammen med </w:t>
      </w:r>
      <w:proofErr w:type="spellStart"/>
      <w:r>
        <w:rPr>
          <w:rFonts w:ascii="Arial" w:hAnsi="Arial" w:cs="Arial"/>
          <w:bCs/>
          <w:sz w:val="22"/>
          <w:szCs w:val="22"/>
        </w:rPr>
        <w:t>Voken/</w:t>
      </w:r>
      <w:r w:rsidR="00A04592">
        <w:rPr>
          <w:rFonts w:ascii="Arial" w:hAnsi="Arial" w:cs="Arial"/>
          <w:bCs/>
          <w:sz w:val="22"/>
          <w:szCs w:val="22"/>
        </w:rPr>
        <w:t>æ</w:t>
      </w:r>
      <w:r>
        <w:rPr>
          <w:rFonts w:ascii="Arial" w:hAnsi="Arial" w:cs="Arial"/>
          <w:bCs/>
          <w:sz w:val="22"/>
          <w:szCs w:val="22"/>
        </w:rPr>
        <w:t>ldre</w:t>
      </w:r>
      <w:r w:rsidR="00A04592">
        <w:rPr>
          <w:rFonts w:ascii="Arial" w:hAnsi="Arial" w:cs="Arial"/>
          <w:bCs/>
          <w:sz w:val="22"/>
          <w:szCs w:val="22"/>
        </w:rPr>
        <w:t>-n</w:t>
      </w:r>
      <w:r>
        <w:rPr>
          <w:rFonts w:ascii="Arial" w:hAnsi="Arial" w:cs="Arial"/>
          <w:bCs/>
          <w:sz w:val="22"/>
          <w:szCs w:val="22"/>
        </w:rPr>
        <w:t>etvæ</w:t>
      </w:r>
      <w:r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ket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0216F2" w:rsidRDefault="000216F2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Udvalgsformand Nicolaj Reichel har inviteret til kaffemøde, nærmere er ikke aftalt. </w:t>
      </w:r>
    </w:p>
    <w:p w:rsidR="000216F2" w:rsidRDefault="000216F2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er fortsat utrolig mange bisidder opgaver.</w:t>
      </w:r>
    </w:p>
    <w:p w:rsidR="000216F2" w:rsidRDefault="000216F2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Kalvehave Skole og Børnehus – Klagenævnet for Specialundervisning har i dec.2017 afgjort klage med at KSB </w:t>
      </w:r>
      <w:r>
        <w:rPr>
          <w:rFonts w:ascii="Arial" w:hAnsi="Arial" w:cs="Arial"/>
          <w:b/>
          <w:bCs/>
          <w:sz w:val="22"/>
          <w:szCs w:val="22"/>
        </w:rPr>
        <w:t xml:space="preserve">IKKE </w:t>
      </w:r>
      <w:r>
        <w:rPr>
          <w:rFonts w:ascii="Arial" w:hAnsi="Arial" w:cs="Arial"/>
          <w:bCs/>
          <w:sz w:val="22"/>
          <w:szCs w:val="22"/>
        </w:rPr>
        <w:t>er passende specialskoletilbud til barn med autisme og retardering.</w:t>
      </w:r>
    </w:p>
    <w:p w:rsidR="000216F2" w:rsidRPr="000216F2" w:rsidRDefault="000216F2" w:rsidP="00AC136B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Netværkets </w:t>
      </w:r>
      <w:proofErr w:type="spellStart"/>
      <w:r>
        <w:rPr>
          <w:rFonts w:ascii="Arial" w:hAnsi="Arial" w:cs="Arial"/>
          <w:bCs/>
          <w:sz w:val="22"/>
          <w:szCs w:val="22"/>
        </w:rPr>
        <w:t>fb-gruppe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besøges flittigt – typisk 50-80/90 ser opslag, enkelte op mod 200</w:t>
      </w:r>
    </w:p>
    <w:p w:rsidR="00B708E4" w:rsidRPr="00B708E4" w:rsidRDefault="00B708E4" w:rsidP="00AC136B">
      <w:pPr>
        <w:adjustRightInd/>
        <w:ind w:left="720"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</w:p>
    <w:p w:rsidR="00B708E4" w:rsidRDefault="00B708E4" w:rsidP="00AC136B">
      <w:pPr>
        <w:numPr>
          <w:ilvl w:val="0"/>
          <w:numId w:val="34"/>
        </w:numPr>
        <w:adjustRightInd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  <w:r w:rsidRPr="00B708E4">
        <w:rPr>
          <w:rFonts w:ascii="Verdana" w:hAnsi="Verdana" w:cs="Arial"/>
          <w:b/>
          <w:bCs/>
          <w:sz w:val="22"/>
          <w:szCs w:val="22"/>
        </w:rPr>
        <w:t xml:space="preserve">Gensidig orientering </w:t>
      </w:r>
    </w:p>
    <w:p w:rsidR="00DB4497" w:rsidRDefault="00DB4497" w:rsidP="00AC136B">
      <w:pPr>
        <w:pStyle w:val="Listeafsnit"/>
        <w:numPr>
          <w:ilvl w:val="0"/>
          <w:numId w:val="28"/>
        </w:numPr>
        <w:adjustRightInd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 w:rsidRPr="007A4EEF">
        <w:rPr>
          <w:rFonts w:ascii="Verdana" w:hAnsi="Verdana" w:cs="Arial"/>
          <w:bCs/>
          <w:sz w:val="22"/>
          <w:szCs w:val="22"/>
        </w:rPr>
        <w:t>Invita</w:t>
      </w:r>
      <w:r w:rsidR="00081EBF">
        <w:rPr>
          <w:rFonts w:ascii="Verdana" w:hAnsi="Verdana" w:cs="Arial"/>
          <w:bCs/>
          <w:sz w:val="22"/>
          <w:szCs w:val="22"/>
        </w:rPr>
        <w:t xml:space="preserve">tion til indvielse af Vandhuset. Indvielse er udsat fra 9. februar til 1. marts 2018. </w:t>
      </w:r>
    </w:p>
    <w:p w:rsidR="007C3CFF" w:rsidRDefault="007C3CFF" w:rsidP="00AC136B">
      <w:pPr>
        <w:pStyle w:val="Listeafsnit"/>
        <w:numPr>
          <w:ilvl w:val="0"/>
          <w:numId w:val="28"/>
        </w:numPr>
        <w:adjustRightInd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Handicapprisen 2017 gik til Kirsten Bruun, Vordingborg Sociale Virksomh</w:t>
      </w:r>
      <w:r>
        <w:rPr>
          <w:rFonts w:ascii="Verdana" w:hAnsi="Verdana" w:cs="Arial"/>
          <w:bCs/>
          <w:sz w:val="22"/>
          <w:szCs w:val="22"/>
        </w:rPr>
        <w:t>e</w:t>
      </w:r>
      <w:r>
        <w:rPr>
          <w:rFonts w:ascii="Verdana" w:hAnsi="Verdana" w:cs="Arial"/>
          <w:bCs/>
          <w:sz w:val="22"/>
          <w:szCs w:val="22"/>
        </w:rPr>
        <w:t>der, modtog handicapprisen og blev fejret på rådhuset 1. dec. 2017.</w:t>
      </w:r>
    </w:p>
    <w:p w:rsidR="007C3CFF" w:rsidRDefault="007C3CFF" w:rsidP="00AC136B">
      <w:pPr>
        <w:pStyle w:val="Listeafsnit"/>
        <w:numPr>
          <w:ilvl w:val="0"/>
          <w:numId w:val="28"/>
        </w:numPr>
        <w:adjustRightInd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Årsmøde i DH-Næstved, 11 jan. 2017 – DH-afdelingen nu aktiv med 7 o</w:t>
      </w:r>
      <w:r>
        <w:rPr>
          <w:rFonts w:ascii="Verdana" w:hAnsi="Verdana" w:cs="Arial"/>
          <w:bCs/>
          <w:sz w:val="22"/>
          <w:szCs w:val="22"/>
        </w:rPr>
        <w:t>r</w:t>
      </w:r>
      <w:r>
        <w:rPr>
          <w:rFonts w:ascii="Verdana" w:hAnsi="Verdana" w:cs="Arial"/>
          <w:bCs/>
          <w:sz w:val="22"/>
          <w:szCs w:val="22"/>
        </w:rPr>
        <w:t>ganisationer, Pia Bakkegaard (</w:t>
      </w:r>
      <w:proofErr w:type="spellStart"/>
      <w:r>
        <w:rPr>
          <w:rFonts w:ascii="Verdana" w:hAnsi="Verdana" w:cs="Arial"/>
          <w:bCs/>
          <w:sz w:val="22"/>
          <w:szCs w:val="22"/>
        </w:rPr>
        <w:t>ADHD-foreningen</w:t>
      </w:r>
      <w:proofErr w:type="spellEnd"/>
      <w:r>
        <w:rPr>
          <w:rFonts w:ascii="Verdana" w:hAnsi="Verdana" w:cs="Arial"/>
          <w:bCs/>
          <w:sz w:val="22"/>
          <w:szCs w:val="22"/>
        </w:rPr>
        <w:t>) er valgt</w:t>
      </w:r>
      <w:r w:rsidR="000216F2">
        <w:rPr>
          <w:rFonts w:ascii="Verdana" w:hAnsi="Verdana" w:cs="Arial"/>
          <w:bCs/>
          <w:sz w:val="22"/>
          <w:szCs w:val="22"/>
        </w:rPr>
        <w:t xml:space="preserve"> som</w:t>
      </w:r>
      <w:r>
        <w:rPr>
          <w:rFonts w:ascii="Verdana" w:hAnsi="Verdana" w:cs="Arial"/>
          <w:bCs/>
          <w:sz w:val="22"/>
          <w:szCs w:val="22"/>
        </w:rPr>
        <w:t xml:space="preserve"> formand. </w:t>
      </w:r>
    </w:p>
    <w:p w:rsidR="007C3CFF" w:rsidRDefault="007C3CFF" w:rsidP="00AC136B">
      <w:pPr>
        <w:pStyle w:val="Listeafsnit"/>
        <w:numPr>
          <w:ilvl w:val="0"/>
          <w:numId w:val="28"/>
        </w:numPr>
        <w:adjustRightInd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Alle kan </w:t>
      </w:r>
      <w:proofErr w:type="gramStart"/>
      <w:r>
        <w:rPr>
          <w:rFonts w:ascii="Verdana" w:hAnsi="Verdana" w:cs="Arial"/>
          <w:bCs/>
          <w:sz w:val="22"/>
          <w:szCs w:val="22"/>
        </w:rPr>
        <w:t>bidrage  -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konfere</w:t>
      </w:r>
      <w:r w:rsidR="00081EBF">
        <w:rPr>
          <w:rFonts w:ascii="Verdana" w:hAnsi="Verdana" w:cs="Arial"/>
          <w:bCs/>
          <w:sz w:val="22"/>
          <w:szCs w:val="22"/>
        </w:rPr>
        <w:t>nce 12.</w:t>
      </w:r>
      <w:r w:rsidR="00A04592">
        <w:rPr>
          <w:rFonts w:ascii="Verdana" w:hAnsi="Verdana" w:cs="Arial"/>
          <w:bCs/>
          <w:sz w:val="22"/>
          <w:szCs w:val="22"/>
        </w:rPr>
        <w:t xml:space="preserve"> </w:t>
      </w:r>
      <w:r w:rsidR="00081EBF">
        <w:rPr>
          <w:rFonts w:ascii="Verdana" w:hAnsi="Verdana" w:cs="Arial"/>
          <w:bCs/>
          <w:sz w:val="22"/>
          <w:szCs w:val="22"/>
        </w:rPr>
        <w:t>jan 2018 ved DH, Beskæft</w:t>
      </w:r>
      <w:r>
        <w:rPr>
          <w:rFonts w:ascii="Verdana" w:hAnsi="Verdana" w:cs="Arial"/>
          <w:bCs/>
          <w:sz w:val="22"/>
          <w:szCs w:val="22"/>
        </w:rPr>
        <w:t>igelsesminist</w:t>
      </w:r>
      <w:r>
        <w:rPr>
          <w:rFonts w:ascii="Verdana" w:hAnsi="Verdana" w:cs="Arial"/>
          <w:bCs/>
          <w:sz w:val="22"/>
          <w:szCs w:val="22"/>
        </w:rPr>
        <w:t>e</w:t>
      </w:r>
      <w:r w:rsidR="00A04592">
        <w:rPr>
          <w:rFonts w:ascii="Verdana" w:hAnsi="Verdana" w:cs="Arial"/>
          <w:bCs/>
          <w:sz w:val="22"/>
          <w:szCs w:val="22"/>
        </w:rPr>
        <w:t>riet samt S</w:t>
      </w:r>
      <w:r>
        <w:rPr>
          <w:rFonts w:ascii="Verdana" w:hAnsi="Verdana" w:cs="Arial"/>
          <w:bCs/>
          <w:sz w:val="22"/>
          <w:szCs w:val="22"/>
        </w:rPr>
        <w:t>ocialministeriet. Stella deltog. Anders deltog som udvalgsfo</w:t>
      </w:r>
      <w:r>
        <w:rPr>
          <w:rFonts w:ascii="Verdana" w:hAnsi="Verdana" w:cs="Arial"/>
          <w:bCs/>
          <w:sz w:val="22"/>
          <w:szCs w:val="22"/>
        </w:rPr>
        <w:t>r</w:t>
      </w:r>
      <w:r>
        <w:rPr>
          <w:rFonts w:ascii="Verdana" w:hAnsi="Verdana" w:cs="Arial"/>
          <w:bCs/>
          <w:sz w:val="22"/>
          <w:szCs w:val="22"/>
        </w:rPr>
        <w:t>mand sammen med jobcenterchefen.</w:t>
      </w:r>
    </w:p>
    <w:p w:rsidR="007C3CFF" w:rsidRDefault="007C3CFF" w:rsidP="00AC136B">
      <w:pPr>
        <w:pStyle w:val="Listeafsnit"/>
        <w:numPr>
          <w:ilvl w:val="0"/>
          <w:numId w:val="28"/>
        </w:numPr>
        <w:adjustRightInd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FMM18 afvikles 24. og 25. august 2018</w:t>
      </w:r>
    </w:p>
    <w:p w:rsidR="007A4EEF" w:rsidRDefault="00A04592" w:rsidP="00AC136B">
      <w:pPr>
        <w:pStyle w:val="Listeafsnit"/>
        <w:numPr>
          <w:ilvl w:val="0"/>
          <w:numId w:val="28"/>
        </w:numPr>
        <w:adjustRightInd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Møde vedr. t</w:t>
      </w:r>
      <w:r w:rsidR="007A4EEF">
        <w:rPr>
          <w:rFonts w:ascii="Verdana" w:hAnsi="Verdana" w:cs="Arial"/>
          <w:bCs/>
          <w:sz w:val="22"/>
          <w:szCs w:val="22"/>
        </w:rPr>
        <w:t>rafikbestilling 2019</w:t>
      </w:r>
      <w:r w:rsidR="00081EBF">
        <w:rPr>
          <w:rFonts w:ascii="Verdana" w:hAnsi="Verdana" w:cs="Arial"/>
          <w:bCs/>
          <w:sz w:val="22"/>
          <w:szCs w:val="22"/>
        </w:rPr>
        <w:t xml:space="preserve">. Der var ikke nogen der havde mulighed for at deltage. Vi forventer at modtage et referat. </w:t>
      </w:r>
    </w:p>
    <w:p w:rsidR="00D240CA" w:rsidRDefault="00A04592" w:rsidP="00AC136B">
      <w:pPr>
        <w:pStyle w:val="Listeafsnit"/>
        <w:numPr>
          <w:ilvl w:val="0"/>
          <w:numId w:val="28"/>
        </w:numPr>
        <w:adjustRightInd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Marie Len</w:t>
      </w:r>
      <w:r w:rsidR="00BF5D76">
        <w:rPr>
          <w:rFonts w:ascii="Verdana" w:hAnsi="Verdana" w:cs="Arial"/>
          <w:bCs/>
          <w:sz w:val="22"/>
          <w:szCs w:val="22"/>
        </w:rPr>
        <w:t>strup orienterer om Pårørende Danmark</w:t>
      </w:r>
      <w:r w:rsidR="00E50DB4">
        <w:rPr>
          <w:rFonts w:ascii="Verdana" w:hAnsi="Verdana" w:cs="Arial"/>
          <w:bCs/>
          <w:sz w:val="22"/>
          <w:szCs w:val="22"/>
        </w:rPr>
        <w:t xml:space="preserve">. Landsforening stiftet i 2014. Først og fremmest en interesseorganisation til de pårørende, laver ikke tilbud til de pårørende. </w:t>
      </w:r>
      <w:r w:rsidR="00D240CA">
        <w:rPr>
          <w:rFonts w:ascii="Verdana" w:hAnsi="Verdana" w:cs="Arial"/>
          <w:bCs/>
          <w:sz w:val="22"/>
          <w:szCs w:val="22"/>
        </w:rPr>
        <w:t>Har fokus på de pårørendes vilkår. Mærkes</w:t>
      </w:r>
      <w:r w:rsidR="00D240CA">
        <w:rPr>
          <w:rFonts w:ascii="Verdana" w:hAnsi="Verdana" w:cs="Arial"/>
          <w:bCs/>
          <w:sz w:val="22"/>
          <w:szCs w:val="22"/>
        </w:rPr>
        <w:t>a</w:t>
      </w:r>
      <w:r w:rsidR="00D240CA">
        <w:rPr>
          <w:rFonts w:ascii="Verdana" w:hAnsi="Verdana" w:cs="Arial"/>
          <w:bCs/>
          <w:sz w:val="22"/>
          <w:szCs w:val="22"/>
        </w:rPr>
        <w:t>ger: ønske om pårørendevejledere i kommunerne, kurser for pårørende der handler om at passe på sig selv o</w:t>
      </w:r>
      <w:r w:rsidR="000216F2">
        <w:rPr>
          <w:rFonts w:ascii="Verdana" w:hAnsi="Verdana" w:cs="Arial"/>
          <w:bCs/>
          <w:sz w:val="22"/>
          <w:szCs w:val="22"/>
        </w:rPr>
        <w:t>g sætte grænser.</w:t>
      </w:r>
      <w:r w:rsidR="00D240CA">
        <w:rPr>
          <w:rFonts w:ascii="Verdana" w:hAnsi="Verdana" w:cs="Arial"/>
          <w:bCs/>
          <w:sz w:val="22"/>
          <w:szCs w:val="22"/>
        </w:rPr>
        <w:t xml:space="preserve"> </w:t>
      </w:r>
    </w:p>
    <w:p w:rsidR="00D240CA" w:rsidRDefault="00D240CA" w:rsidP="00AC136B">
      <w:pPr>
        <w:pStyle w:val="Listeafsnit"/>
        <w:adjustRightInd/>
        <w:ind w:left="108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Informerer om hvordan der er arbejdet for pårørendes vilkår.</w:t>
      </w:r>
    </w:p>
    <w:p w:rsidR="00D240CA" w:rsidRDefault="00D240CA" w:rsidP="00AC136B">
      <w:pPr>
        <w:pStyle w:val="Listeafsnit"/>
        <w:adjustRightInd/>
        <w:ind w:left="108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Ønsker samarbejde mellem patien</w:t>
      </w:r>
      <w:r w:rsidR="003360DA">
        <w:rPr>
          <w:rFonts w:ascii="Verdana" w:hAnsi="Verdana" w:cs="Arial"/>
          <w:bCs/>
          <w:sz w:val="22"/>
          <w:szCs w:val="22"/>
        </w:rPr>
        <w:t xml:space="preserve">tforeninger, </w:t>
      </w:r>
      <w:proofErr w:type="spellStart"/>
      <w:r w:rsidR="003360DA">
        <w:rPr>
          <w:rFonts w:ascii="Verdana" w:hAnsi="Verdana" w:cs="Arial"/>
          <w:bCs/>
          <w:sz w:val="22"/>
          <w:szCs w:val="22"/>
        </w:rPr>
        <w:t>DH-Vordingborg</w:t>
      </w:r>
      <w:proofErr w:type="spellEnd"/>
      <w:r w:rsidR="003360DA">
        <w:rPr>
          <w:rFonts w:ascii="Verdana" w:hAnsi="Verdana" w:cs="Arial"/>
          <w:bCs/>
          <w:sz w:val="22"/>
          <w:szCs w:val="22"/>
        </w:rPr>
        <w:t xml:space="preserve"> og Æ</w:t>
      </w:r>
      <w:r>
        <w:rPr>
          <w:rFonts w:ascii="Verdana" w:hAnsi="Verdana" w:cs="Arial"/>
          <w:bCs/>
          <w:sz w:val="22"/>
          <w:szCs w:val="22"/>
        </w:rPr>
        <w:t>ldres</w:t>
      </w:r>
      <w:r>
        <w:rPr>
          <w:rFonts w:ascii="Verdana" w:hAnsi="Verdana" w:cs="Arial"/>
          <w:bCs/>
          <w:sz w:val="22"/>
          <w:szCs w:val="22"/>
        </w:rPr>
        <w:t>a</w:t>
      </w:r>
      <w:r>
        <w:rPr>
          <w:rFonts w:ascii="Verdana" w:hAnsi="Verdana" w:cs="Arial"/>
          <w:bCs/>
          <w:sz w:val="22"/>
          <w:szCs w:val="22"/>
        </w:rPr>
        <w:t xml:space="preserve">gen til påvirkning af kommunale beslutninger. </w:t>
      </w:r>
    </w:p>
    <w:p w:rsidR="00D240CA" w:rsidRDefault="00D240CA" w:rsidP="00AC136B">
      <w:pPr>
        <w:pStyle w:val="Listeafsnit"/>
        <w:adjustRightInd/>
        <w:ind w:left="1080"/>
        <w:jc w:val="left"/>
        <w:textAlignment w:val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Winnie informerer om muligheden for at samarbe</w:t>
      </w:r>
      <w:r w:rsidR="003360DA">
        <w:rPr>
          <w:rFonts w:ascii="Verdana" w:hAnsi="Verdana" w:cs="Arial"/>
          <w:bCs/>
          <w:sz w:val="22"/>
          <w:szCs w:val="22"/>
        </w:rPr>
        <w:t>jde og drøftelserne med Voksen/æ</w:t>
      </w:r>
      <w:r>
        <w:rPr>
          <w:rFonts w:ascii="Verdana" w:hAnsi="Verdana" w:cs="Arial"/>
          <w:bCs/>
          <w:sz w:val="22"/>
          <w:szCs w:val="22"/>
        </w:rPr>
        <w:t>ldre</w:t>
      </w:r>
      <w:r w:rsidR="003360DA">
        <w:rPr>
          <w:rFonts w:ascii="Verdana" w:hAnsi="Verdana" w:cs="Arial"/>
          <w:bCs/>
          <w:sz w:val="22"/>
          <w:szCs w:val="22"/>
        </w:rPr>
        <w:t>-n</w:t>
      </w:r>
      <w:r>
        <w:rPr>
          <w:rFonts w:ascii="Verdana" w:hAnsi="Verdana" w:cs="Arial"/>
          <w:bCs/>
          <w:sz w:val="22"/>
          <w:szCs w:val="22"/>
        </w:rPr>
        <w:t xml:space="preserve">etværket. </w:t>
      </w:r>
    </w:p>
    <w:p w:rsidR="00081EBF" w:rsidRPr="00081EBF" w:rsidRDefault="00081EBF" w:rsidP="00AC136B">
      <w:pPr>
        <w:adjustRightInd/>
        <w:jc w:val="left"/>
        <w:textAlignment w:val="auto"/>
        <w:rPr>
          <w:rFonts w:ascii="Verdana" w:hAnsi="Verdana" w:cs="Arial"/>
          <w:bCs/>
          <w:sz w:val="22"/>
          <w:szCs w:val="22"/>
        </w:rPr>
      </w:pPr>
    </w:p>
    <w:p w:rsidR="00D212BD" w:rsidRDefault="00D212BD" w:rsidP="00AC136B">
      <w:pPr>
        <w:adjustRightInd/>
        <w:ind w:left="720"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</w:p>
    <w:p w:rsidR="00D212BD" w:rsidRPr="00B708E4" w:rsidRDefault="00805FFC" w:rsidP="00AC136B">
      <w:pPr>
        <w:numPr>
          <w:ilvl w:val="0"/>
          <w:numId w:val="34"/>
        </w:numPr>
        <w:adjustRightInd/>
        <w:jc w:val="left"/>
        <w:textAlignment w:val="auto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Godkendelse af referat fra mødet</w:t>
      </w:r>
      <w:r w:rsidR="00D212BD"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B708E4" w:rsidRPr="00D04AF4" w:rsidRDefault="00D04AF4" w:rsidP="00AC136B">
      <w:pPr>
        <w:ind w:left="1304"/>
        <w:jc w:val="left"/>
        <w:rPr>
          <w:rFonts w:ascii="Verdana" w:hAnsi="Verdana" w:cs="Arial"/>
          <w:bCs/>
          <w:sz w:val="22"/>
          <w:szCs w:val="22"/>
        </w:rPr>
      </w:pPr>
      <w:r w:rsidRPr="00D04AF4">
        <w:rPr>
          <w:rFonts w:ascii="Verdana" w:hAnsi="Verdana" w:cs="Arial"/>
          <w:bCs/>
          <w:sz w:val="22"/>
          <w:szCs w:val="22"/>
        </w:rPr>
        <w:t>Referatet godkendt</w:t>
      </w:r>
    </w:p>
    <w:p w:rsidR="00BE1B9D" w:rsidRDefault="00BE1B9D" w:rsidP="00AC136B">
      <w:pPr>
        <w:ind w:left="1304"/>
        <w:jc w:val="left"/>
        <w:rPr>
          <w:rFonts w:ascii="Verdana" w:hAnsi="Verdana" w:cs="Arial"/>
          <w:b/>
          <w:bCs/>
          <w:sz w:val="22"/>
          <w:szCs w:val="22"/>
        </w:rPr>
      </w:pPr>
      <w:bookmarkStart w:id="0" w:name="_GoBack"/>
      <w:bookmarkEnd w:id="0"/>
    </w:p>
    <w:p w:rsidR="00BE1B9D" w:rsidRDefault="00BE1B9D" w:rsidP="00AC136B">
      <w:pPr>
        <w:ind w:left="1304"/>
        <w:jc w:val="left"/>
        <w:rPr>
          <w:rFonts w:ascii="Verdana" w:hAnsi="Verdana" w:cs="Arial"/>
          <w:b/>
          <w:bCs/>
          <w:sz w:val="22"/>
          <w:szCs w:val="22"/>
        </w:rPr>
      </w:pPr>
    </w:p>
    <w:p w:rsidR="00BE1B9D" w:rsidRPr="003360DA" w:rsidRDefault="003360DA" w:rsidP="003360DA">
      <w:pPr>
        <w:jc w:val="left"/>
        <w:rPr>
          <w:rFonts w:ascii="Verdana" w:hAnsi="Verdana" w:cs="Arial"/>
          <w:bCs/>
          <w:sz w:val="22"/>
          <w:szCs w:val="22"/>
        </w:rPr>
      </w:pPr>
      <w:r w:rsidRPr="003360DA">
        <w:rPr>
          <w:rFonts w:ascii="Verdana" w:hAnsi="Verdana" w:cs="Arial"/>
          <w:bCs/>
          <w:sz w:val="22"/>
          <w:szCs w:val="22"/>
        </w:rPr>
        <w:t>Referent Helene Hansen</w:t>
      </w:r>
    </w:p>
    <w:sectPr w:rsidR="00BE1B9D" w:rsidRPr="003360DA" w:rsidSect="009B54E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44" w:rsidRDefault="00DF3E44">
      <w:r>
        <w:separator/>
      </w:r>
    </w:p>
  </w:endnote>
  <w:endnote w:type="continuationSeparator" w:id="0">
    <w:p w:rsidR="00DF3E44" w:rsidRDefault="00DF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F" w:rsidRDefault="0034591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81EBF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81EBF" w:rsidRDefault="00081EBF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F" w:rsidRPr="00FC35B0" w:rsidRDefault="00345915">
    <w:pPr>
      <w:pStyle w:val="Sidefod"/>
      <w:jc w:val="right"/>
      <w:rPr>
        <w:sz w:val="16"/>
        <w:szCs w:val="16"/>
      </w:rPr>
    </w:pPr>
    <w:r w:rsidRPr="00FC35B0">
      <w:rPr>
        <w:sz w:val="16"/>
        <w:szCs w:val="16"/>
      </w:rPr>
      <w:fldChar w:fldCharType="begin"/>
    </w:r>
    <w:r w:rsidR="00081EBF" w:rsidRPr="00FC35B0">
      <w:rPr>
        <w:sz w:val="16"/>
        <w:szCs w:val="16"/>
      </w:rPr>
      <w:instrText xml:space="preserve"> PAGE   \* MERGEFORMAT </w:instrText>
    </w:r>
    <w:r w:rsidRPr="00FC35B0">
      <w:rPr>
        <w:sz w:val="16"/>
        <w:szCs w:val="16"/>
      </w:rPr>
      <w:fldChar w:fldCharType="separate"/>
    </w:r>
    <w:r w:rsidR="001B69CE">
      <w:rPr>
        <w:noProof/>
        <w:sz w:val="16"/>
        <w:szCs w:val="16"/>
      </w:rPr>
      <w:t>3</w:t>
    </w:r>
    <w:r w:rsidRPr="00FC35B0">
      <w:rPr>
        <w:sz w:val="16"/>
        <w:szCs w:val="16"/>
      </w:rPr>
      <w:fldChar w:fldCharType="end"/>
    </w:r>
  </w:p>
  <w:p w:rsidR="00081EBF" w:rsidRDefault="00081EBF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F" w:rsidRDefault="00081EBF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081EBF" w:rsidRDefault="00081EBF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081EBF" w:rsidRDefault="00081EBF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44" w:rsidRDefault="00DF3E44">
      <w:r>
        <w:separator/>
      </w:r>
    </w:p>
  </w:footnote>
  <w:footnote w:type="continuationSeparator" w:id="0">
    <w:p w:rsidR="00DF3E44" w:rsidRDefault="00DF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F" w:rsidRDefault="00081EBF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Vordingborg</w:t>
    </w:r>
  </w:p>
  <w:p w:rsidR="00081EBF" w:rsidRPr="007D1365" w:rsidRDefault="00081EBF" w:rsidP="00633B9A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7D1365">
      <w:rPr>
        <w:rFonts w:ascii="Arial" w:hAnsi="Arial" w:cs="Arial"/>
        <w:color w:val="000000"/>
        <w:sz w:val="18"/>
        <w:szCs w:val="18"/>
      </w:rPr>
      <w:t>Formand Stella Steengaard</w:t>
    </w:r>
  </w:p>
  <w:p w:rsidR="00081EBF" w:rsidRPr="00816E7F" w:rsidRDefault="00081EBF" w:rsidP="00FC35B0">
    <w:pPr>
      <w:shd w:val="clear" w:color="auto" w:fill="FFFFFF"/>
      <w:spacing w:line="234" w:lineRule="atLeast"/>
      <w:rPr>
        <w:rFonts w:ascii="Arial" w:hAnsi="Arial" w:cs="Arial"/>
        <w:color w:val="000000"/>
        <w:sz w:val="18"/>
        <w:szCs w:val="18"/>
        <w:lang w:val="en-US"/>
      </w:rPr>
    </w:pPr>
    <w:proofErr w:type="spellStart"/>
    <w:r w:rsidRPr="00816E7F">
      <w:rPr>
        <w:rFonts w:ascii="Arial" w:hAnsi="Arial" w:cs="Arial"/>
        <w:color w:val="000000"/>
        <w:sz w:val="18"/>
        <w:szCs w:val="18"/>
        <w:lang w:val="en-US"/>
      </w:rPr>
      <w:t>Tlf</w:t>
    </w:r>
    <w:proofErr w:type="spellEnd"/>
    <w:proofErr w:type="gramStart"/>
    <w:r w:rsidRPr="00816E7F">
      <w:rPr>
        <w:rFonts w:ascii="Arial" w:hAnsi="Arial" w:cs="Arial"/>
        <w:color w:val="000000"/>
        <w:sz w:val="18"/>
        <w:szCs w:val="18"/>
        <w:lang w:val="en-US"/>
      </w:rPr>
      <w:t>:,</w:t>
    </w:r>
    <w:proofErr w:type="gramEnd"/>
    <w:r w:rsidRPr="00816E7F">
      <w:rPr>
        <w:rFonts w:ascii="Arial" w:hAnsi="Arial" w:cs="Arial"/>
        <w:color w:val="000000"/>
        <w:sz w:val="18"/>
        <w:szCs w:val="18"/>
        <w:lang w:val="en-US"/>
      </w:rPr>
      <w:t xml:space="preserve"> E-mail </w:t>
    </w:r>
    <w:hyperlink r:id="rId2" w:history="1">
      <w:r w:rsidRPr="00AA1980">
        <w:rPr>
          <w:rStyle w:val="Hyperlink"/>
          <w:rFonts w:ascii="Arial" w:hAnsi="Arial" w:cs="Arial"/>
          <w:sz w:val="18"/>
          <w:szCs w:val="18"/>
          <w:lang w:val="en-US"/>
        </w:rPr>
        <w:t>stella@direkte.org</w:t>
      </w:r>
    </w:hyperlink>
    <w:r>
      <w:rPr>
        <w:rFonts w:ascii="Arial" w:hAnsi="Arial" w:cs="Arial"/>
        <w:color w:val="000000"/>
        <w:sz w:val="18"/>
        <w:szCs w:val="18"/>
        <w:lang w:val="en-US"/>
      </w:rPr>
      <w:t xml:space="preserve"> </w:t>
    </w:r>
  </w:p>
  <w:p w:rsidR="00081EBF" w:rsidRPr="00FC35B0" w:rsidRDefault="00081EBF" w:rsidP="00FC35B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C06028">
      <w:rPr>
        <w:rFonts w:ascii="Arial" w:hAnsi="Arial" w:cs="Arial"/>
        <w:color w:val="000000"/>
        <w:sz w:val="18"/>
        <w:szCs w:val="18"/>
      </w:rPr>
      <w:t xml:space="preserve">Hjemmeside: </w:t>
    </w:r>
    <w:hyperlink r:id="rId3" w:history="1">
      <w:r w:rsidRPr="00C06028">
        <w:rPr>
          <w:rStyle w:val="Hyperlink"/>
          <w:rFonts w:ascii="Arial" w:hAnsi="Arial" w:cs="Arial"/>
          <w:sz w:val="18"/>
          <w:szCs w:val="18"/>
        </w:rPr>
        <w:t>www.handicap.dk/lokalt/vordingborg</w:t>
      </w:r>
    </w:hyperlink>
  </w:p>
  <w:p w:rsidR="00081EBF" w:rsidRDefault="00081EBF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8B8"/>
    <w:multiLevelType w:val="hybridMultilevel"/>
    <w:tmpl w:val="8A648E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11E4"/>
    <w:multiLevelType w:val="hybridMultilevel"/>
    <w:tmpl w:val="C8366D1A"/>
    <w:lvl w:ilvl="0" w:tplc="AEBC147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01390D"/>
    <w:multiLevelType w:val="hybridMultilevel"/>
    <w:tmpl w:val="C81A022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63E0B"/>
    <w:multiLevelType w:val="hybridMultilevel"/>
    <w:tmpl w:val="D3CA6A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3A2F"/>
    <w:multiLevelType w:val="hybridMultilevel"/>
    <w:tmpl w:val="F468E7DE"/>
    <w:lvl w:ilvl="0" w:tplc="B6322B5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25E34"/>
    <w:multiLevelType w:val="hybridMultilevel"/>
    <w:tmpl w:val="58344D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D6573"/>
    <w:multiLevelType w:val="hybridMultilevel"/>
    <w:tmpl w:val="8D0ED41E"/>
    <w:lvl w:ilvl="0" w:tplc="0406000F">
      <w:start w:val="1"/>
      <w:numFmt w:val="decimal"/>
      <w:lvlText w:val="%1.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12850"/>
    <w:multiLevelType w:val="hybridMultilevel"/>
    <w:tmpl w:val="983467F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F45528"/>
    <w:multiLevelType w:val="hybridMultilevel"/>
    <w:tmpl w:val="B06E155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61691"/>
    <w:multiLevelType w:val="hybridMultilevel"/>
    <w:tmpl w:val="B282B1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C31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D6868D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66D3E"/>
    <w:multiLevelType w:val="hybridMultilevel"/>
    <w:tmpl w:val="6520F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C46E84"/>
    <w:multiLevelType w:val="hybridMultilevel"/>
    <w:tmpl w:val="F8E4F8F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1273CD"/>
    <w:multiLevelType w:val="hybridMultilevel"/>
    <w:tmpl w:val="D3C4920A"/>
    <w:lvl w:ilvl="0" w:tplc="58901B1E">
      <w:start w:val="1"/>
      <w:numFmt w:val="decimal"/>
      <w:lvlText w:val="%1."/>
      <w:lvlJc w:val="left"/>
      <w:pPr>
        <w:ind w:left="720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5" w:hanging="360"/>
      </w:pPr>
    </w:lvl>
    <w:lvl w:ilvl="2" w:tplc="0406001B" w:tentative="1">
      <w:start w:val="1"/>
      <w:numFmt w:val="lowerRoman"/>
      <w:lvlText w:val="%3."/>
      <w:lvlJc w:val="right"/>
      <w:pPr>
        <w:ind w:left="2115" w:hanging="180"/>
      </w:pPr>
    </w:lvl>
    <w:lvl w:ilvl="3" w:tplc="0406000F" w:tentative="1">
      <w:start w:val="1"/>
      <w:numFmt w:val="decimal"/>
      <w:lvlText w:val="%4."/>
      <w:lvlJc w:val="left"/>
      <w:pPr>
        <w:ind w:left="2835" w:hanging="360"/>
      </w:pPr>
    </w:lvl>
    <w:lvl w:ilvl="4" w:tplc="04060019" w:tentative="1">
      <w:start w:val="1"/>
      <w:numFmt w:val="lowerLetter"/>
      <w:lvlText w:val="%5."/>
      <w:lvlJc w:val="left"/>
      <w:pPr>
        <w:ind w:left="3555" w:hanging="360"/>
      </w:pPr>
    </w:lvl>
    <w:lvl w:ilvl="5" w:tplc="0406001B" w:tentative="1">
      <w:start w:val="1"/>
      <w:numFmt w:val="lowerRoman"/>
      <w:lvlText w:val="%6."/>
      <w:lvlJc w:val="right"/>
      <w:pPr>
        <w:ind w:left="4275" w:hanging="180"/>
      </w:pPr>
    </w:lvl>
    <w:lvl w:ilvl="6" w:tplc="0406000F" w:tentative="1">
      <w:start w:val="1"/>
      <w:numFmt w:val="decimal"/>
      <w:lvlText w:val="%7."/>
      <w:lvlJc w:val="left"/>
      <w:pPr>
        <w:ind w:left="4995" w:hanging="360"/>
      </w:pPr>
    </w:lvl>
    <w:lvl w:ilvl="7" w:tplc="04060019" w:tentative="1">
      <w:start w:val="1"/>
      <w:numFmt w:val="lowerLetter"/>
      <w:lvlText w:val="%8."/>
      <w:lvlJc w:val="left"/>
      <w:pPr>
        <w:ind w:left="5715" w:hanging="360"/>
      </w:pPr>
    </w:lvl>
    <w:lvl w:ilvl="8" w:tplc="040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4076233"/>
    <w:multiLevelType w:val="hybridMultilevel"/>
    <w:tmpl w:val="F3ACC224"/>
    <w:lvl w:ilvl="0" w:tplc="72F47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3380"/>
    <w:multiLevelType w:val="hybridMultilevel"/>
    <w:tmpl w:val="CEDA325C"/>
    <w:lvl w:ilvl="0" w:tplc="72F47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844B89"/>
    <w:multiLevelType w:val="hybridMultilevel"/>
    <w:tmpl w:val="6DC81E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D214A"/>
    <w:multiLevelType w:val="hybridMultilevel"/>
    <w:tmpl w:val="890E56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16373"/>
    <w:multiLevelType w:val="hybridMultilevel"/>
    <w:tmpl w:val="DB1A12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0CFD"/>
    <w:multiLevelType w:val="hybridMultilevel"/>
    <w:tmpl w:val="B1BAA0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D34BC"/>
    <w:multiLevelType w:val="hybridMultilevel"/>
    <w:tmpl w:val="EEF01604"/>
    <w:lvl w:ilvl="0" w:tplc="2248B00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755B7"/>
    <w:multiLevelType w:val="hybridMultilevel"/>
    <w:tmpl w:val="F5AA1E94"/>
    <w:lvl w:ilvl="0" w:tplc="7F28BA4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83F2F"/>
    <w:multiLevelType w:val="hybridMultilevel"/>
    <w:tmpl w:val="2FF66D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E7452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150E1"/>
    <w:multiLevelType w:val="hybridMultilevel"/>
    <w:tmpl w:val="BF5EEA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32902"/>
    <w:multiLevelType w:val="hybridMultilevel"/>
    <w:tmpl w:val="9EACBF20"/>
    <w:lvl w:ilvl="0" w:tplc="DABE61F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76E98"/>
    <w:multiLevelType w:val="hybridMultilevel"/>
    <w:tmpl w:val="377039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A54D58"/>
    <w:multiLevelType w:val="hybridMultilevel"/>
    <w:tmpl w:val="E7BE1B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A21E2B"/>
    <w:multiLevelType w:val="hybridMultilevel"/>
    <w:tmpl w:val="0B54E10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E60424"/>
    <w:multiLevelType w:val="hybridMultilevel"/>
    <w:tmpl w:val="6584F3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3D576E"/>
    <w:multiLevelType w:val="hybridMultilevel"/>
    <w:tmpl w:val="6224910A"/>
    <w:lvl w:ilvl="0" w:tplc="C0D08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1A1CA7"/>
    <w:multiLevelType w:val="hybridMultilevel"/>
    <w:tmpl w:val="57224C0A"/>
    <w:lvl w:ilvl="0" w:tplc="B5AE5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C9469C"/>
    <w:multiLevelType w:val="hybridMultilevel"/>
    <w:tmpl w:val="0A940D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E72899"/>
    <w:multiLevelType w:val="hybridMultilevel"/>
    <w:tmpl w:val="88C8D470"/>
    <w:lvl w:ilvl="0" w:tplc="87A8C5A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400DF6"/>
    <w:multiLevelType w:val="hybridMultilevel"/>
    <w:tmpl w:val="B89848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DF3E99"/>
    <w:multiLevelType w:val="hybridMultilevel"/>
    <w:tmpl w:val="9FF2B0F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6C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7C9E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3"/>
  </w:num>
  <w:num w:numId="4">
    <w:abstractNumId w:val="9"/>
  </w:num>
  <w:num w:numId="5">
    <w:abstractNumId w:val="21"/>
  </w:num>
  <w:num w:numId="6">
    <w:abstractNumId w:val="26"/>
  </w:num>
  <w:num w:numId="7">
    <w:abstractNumId w:val="28"/>
  </w:num>
  <w:num w:numId="8">
    <w:abstractNumId w:val="17"/>
  </w:num>
  <w:num w:numId="9">
    <w:abstractNumId w:val="29"/>
  </w:num>
  <w:num w:numId="10">
    <w:abstractNumId w:val="27"/>
  </w:num>
  <w:num w:numId="11">
    <w:abstractNumId w:val="18"/>
  </w:num>
  <w:num w:numId="12">
    <w:abstractNumId w:val="5"/>
  </w:num>
  <w:num w:numId="13">
    <w:abstractNumId w:val="32"/>
  </w:num>
  <w:num w:numId="14">
    <w:abstractNumId w:val="10"/>
  </w:num>
  <w:num w:numId="15">
    <w:abstractNumId w:val="24"/>
  </w:num>
  <w:num w:numId="16">
    <w:abstractNumId w:val="30"/>
  </w:num>
  <w:num w:numId="17">
    <w:abstractNumId w:val="15"/>
  </w:num>
  <w:num w:numId="18">
    <w:abstractNumId w:val="19"/>
  </w:num>
  <w:num w:numId="19">
    <w:abstractNumId w:val="3"/>
  </w:num>
  <w:num w:numId="20">
    <w:abstractNumId w:val="2"/>
  </w:num>
  <w:num w:numId="21">
    <w:abstractNumId w:val="11"/>
  </w:num>
  <w:num w:numId="22">
    <w:abstractNumId w:val="7"/>
  </w:num>
  <w:num w:numId="23">
    <w:abstractNumId w:val="14"/>
  </w:num>
  <w:num w:numId="24">
    <w:abstractNumId w:val="13"/>
  </w:num>
  <w:num w:numId="25">
    <w:abstractNumId w:val="1"/>
  </w:num>
  <w:num w:numId="26">
    <w:abstractNumId w:val="12"/>
  </w:num>
  <w:num w:numId="27">
    <w:abstractNumId w:val="20"/>
  </w:num>
  <w:num w:numId="28">
    <w:abstractNumId w:val="4"/>
  </w:num>
  <w:num w:numId="29">
    <w:abstractNumId w:val="3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0"/>
  </w:num>
  <w:num w:numId="33">
    <w:abstractNumId w:val="2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4132"/>
    <w:rsid w:val="000216F2"/>
    <w:rsid w:val="000230EB"/>
    <w:rsid w:val="00025FB8"/>
    <w:rsid w:val="000326F1"/>
    <w:rsid w:val="00070FC9"/>
    <w:rsid w:val="00081EBF"/>
    <w:rsid w:val="00093946"/>
    <w:rsid w:val="00095922"/>
    <w:rsid w:val="000C59E8"/>
    <w:rsid w:val="000D29F3"/>
    <w:rsid w:val="000E3951"/>
    <w:rsid w:val="00143B28"/>
    <w:rsid w:val="001828D6"/>
    <w:rsid w:val="0018340B"/>
    <w:rsid w:val="00190E19"/>
    <w:rsid w:val="001A2FFA"/>
    <w:rsid w:val="001B69CE"/>
    <w:rsid w:val="001B6B45"/>
    <w:rsid w:val="001B6D4E"/>
    <w:rsid w:val="001F545A"/>
    <w:rsid w:val="002339CF"/>
    <w:rsid w:val="0023446E"/>
    <w:rsid w:val="0028204F"/>
    <w:rsid w:val="002B2414"/>
    <w:rsid w:val="0030729B"/>
    <w:rsid w:val="00316E60"/>
    <w:rsid w:val="003360DA"/>
    <w:rsid w:val="00337261"/>
    <w:rsid w:val="00345915"/>
    <w:rsid w:val="00356E5F"/>
    <w:rsid w:val="00376BDC"/>
    <w:rsid w:val="003E2362"/>
    <w:rsid w:val="003F17DC"/>
    <w:rsid w:val="00413C9A"/>
    <w:rsid w:val="00424132"/>
    <w:rsid w:val="00445016"/>
    <w:rsid w:val="0045496D"/>
    <w:rsid w:val="00496D77"/>
    <w:rsid w:val="004E7B53"/>
    <w:rsid w:val="00524B2D"/>
    <w:rsid w:val="00527A47"/>
    <w:rsid w:val="0053112B"/>
    <w:rsid w:val="0054234D"/>
    <w:rsid w:val="00543DCA"/>
    <w:rsid w:val="00570118"/>
    <w:rsid w:val="0059379E"/>
    <w:rsid w:val="00597EEE"/>
    <w:rsid w:val="005A7FEB"/>
    <w:rsid w:val="005C6DEC"/>
    <w:rsid w:val="005D6971"/>
    <w:rsid w:val="005E0622"/>
    <w:rsid w:val="005E1CDF"/>
    <w:rsid w:val="005E7455"/>
    <w:rsid w:val="0062266C"/>
    <w:rsid w:val="00633B9A"/>
    <w:rsid w:val="0064581C"/>
    <w:rsid w:val="00662163"/>
    <w:rsid w:val="006700DC"/>
    <w:rsid w:val="00683E29"/>
    <w:rsid w:val="006B1F68"/>
    <w:rsid w:val="006B3CF2"/>
    <w:rsid w:val="006F13B5"/>
    <w:rsid w:val="006F6F7B"/>
    <w:rsid w:val="00701A5F"/>
    <w:rsid w:val="00791150"/>
    <w:rsid w:val="00793C14"/>
    <w:rsid w:val="007A4EEF"/>
    <w:rsid w:val="007C3CFF"/>
    <w:rsid w:val="007C696B"/>
    <w:rsid w:val="007D1365"/>
    <w:rsid w:val="007F36F8"/>
    <w:rsid w:val="00805FFC"/>
    <w:rsid w:val="00811426"/>
    <w:rsid w:val="00816E7F"/>
    <w:rsid w:val="0082246A"/>
    <w:rsid w:val="00822E29"/>
    <w:rsid w:val="008312E6"/>
    <w:rsid w:val="00835D87"/>
    <w:rsid w:val="00893ED1"/>
    <w:rsid w:val="008B2198"/>
    <w:rsid w:val="008E0051"/>
    <w:rsid w:val="008E1680"/>
    <w:rsid w:val="0092289B"/>
    <w:rsid w:val="0093451F"/>
    <w:rsid w:val="009B54E3"/>
    <w:rsid w:val="009C3D24"/>
    <w:rsid w:val="009F27BF"/>
    <w:rsid w:val="00A007E9"/>
    <w:rsid w:val="00A04592"/>
    <w:rsid w:val="00A258E6"/>
    <w:rsid w:val="00A33280"/>
    <w:rsid w:val="00A41B1C"/>
    <w:rsid w:val="00A4215C"/>
    <w:rsid w:val="00A47F69"/>
    <w:rsid w:val="00A65998"/>
    <w:rsid w:val="00A835E5"/>
    <w:rsid w:val="00A872C8"/>
    <w:rsid w:val="00A94761"/>
    <w:rsid w:val="00AC136B"/>
    <w:rsid w:val="00AC3B77"/>
    <w:rsid w:val="00AE48E7"/>
    <w:rsid w:val="00AF7464"/>
    <w:rsid w:val="00B0628C"/>
    <w:rsid w:val="00B263E0"/>
    <w:rsid w:val="00B42023"/>
    <w:rsid w:val="00B437DF"/>
    <w:rsid w:val="00B459D4"/>
    <w:rsid w:val="00B57D8B"/>
    <w:rsid w:val="00B67CAE"/>
    <w:rsid w:val="00B708E4"/>
    <w:rsid w:val="00B84C39"/>
    <w:rsid w:val="00BA0A39"/>
    <w:rsid w:val="00BE1B9D"/>
    <w:rsid w:val="00BE2480"/>
    <w:rsid w:val="00BF3FEA"/>
    <w:rsid w:val="00BF5D76"/>
    <w:rsid w:val="00C06028"/>
    <w:rsid w:val="00C24206"/>
    <w:rsid w:val="00C37E8C"/>
    <w:rsid w:val="00C438F1"/>
    <w:rsid w:val="00C55CBB"/>
    <w:rsid w:val="00C969B8"/>
    <w:rsid w:val="00CA0E43"/>
    <w:rsid w:val="00CA23C8"/>
    <w:rsid w:val="00D04AF4"/>
    <w:rsid w:val="00D04F25"/>
    <w:rsid w:val="00D212BD"/>
    <w:rsid w:val="00D240CA"/>
    <w:rsid w:val="00D43B04"/>
    <w:rsid w:val="00D76179"/>
    <w:rsid w:val="00D80431"/>
    <w:rsid w:val="00D82801"/>
    <w:rsid w:val="00DA52A1"/>
    <w:rsid w:val="00DB4497"/>
    <w:rsid w:val="00DF3E44"/>
    <w:rsid w:val="00DF553D"/>
    <w:rsid w:val="00E2379E"/>
    <w:rsid w:val="00E32274"/>
    <w:rsid w:val="00E50DB4"/>
    <w:rsid w:val="00E71E97"/>
    <w:rsid w:val="00E8682C"/>
    <w:rsid w:val="00E9006A"/>
    <w:rsid w:val="00EA5A9C"/>
    <w:rsid w:val="00EC503D"/>
    <w:rsid w:val="00EE0337"/>
    <w:rsid w:val="00EE109F"/>
    <w:rsid w:val="00EF273B"/>
    <w:rsid w:val="00F17CDB"/>
    <w:rsid w:val="00F75A20"/>
    <w:rsid w:val="00F75BD0"/>
    <w:rsid w:val="00F856E9"/>
    <w:rsid w:val="00F90DF3"/>
    <w:rsid w:val="00FA6047"/>
    <w:rsid w:val="00FC35B0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E3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9B54E3"/>
    <w:pPr>
      <w:keepNext/>
      <w:outlineLvl w:val="0"/>
    </w:pPr>
    <w:rPr>
      <w:rFonts w:ascii="Arial" w:hAnsi="Arial"/>
      <w:b/>
      <w:bCs/>
      <w:sz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0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B54E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rsid w:val="009B54E3"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qFormat/>
    <w:rsid w:val="009B54E3"/>
    <w:pPr>
      <w:keepNext/>
      <w:overflowPunct/>
      <w:autoSpaceDE/>
      <w:autoSpaceDN/>
      <w:adjustRightInd/>
      <w:jc w:val="left"/>
      <w:textAlignment w:val="auto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Overskrift9">
    <w:name w:val="heading 9"/>
    <w:basedOn w:val="Normal"/>
    <w:next w:val="Normal"/>
    <w:qFormat/>
    <w:rsid w:val="009B54E3"/>
    <w:pPr>
      <w:keepNext/>
      <w:overflowPunct/>
      <w:autoSpaceDE/>
      <w:autoSpaceDN/>
      <w:adjustRightInd/>
      <w:jc w:val="left"/>
      <w:textAlignment w:val="auto"/>
      <w:outlineLvl w:val="8"/>
    </w:pPr>
    <w:rPr>
      <w:rFonts w:ascii="Arial" w:hAnsi="Arial" w:cs="Arial"/>
      <w:b/>
      <w:bCs/>
      <w:color w:val="000000"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9B54E3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9B54E3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semiHidden/>
    <w:rsid w:val="009B54E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B54E3"/>
    <w:pPr>
      <w:tabs>
        <w:tab w:val="center" w:pos="4819"/>
        <w:tab w:val="right" w:pos="9638"/>
      </w:tabs>
    </w:pPr>
  </w:style>
  <w:style w:type="character" w:styleId="Hyperlink">
    <w:name w:val="Hyperlink"/>
    <w:semiHidden/>
    <w:rsid w:val="009B54E3"/>
    <w:rPr>
      <w:color w:val="0000FF"/>
      <w:u w:val="single"/>
    </w:rPr>
  </w:style>
  <w:style w:type="character" w:styleId="Sidetal">
    <w:name w:val="page number"/>
    <w:basedOn w:val="Standardskrifttypeiafsnit"/>
    <w:semiHidden/>
    <w:rsid w:val="009B54E3"/>
  </w:style>
  <w:style w:type="paragraph" w:customStyle="1" w:styleId="Ballontekst">
    <w:name w:val="Ballontekst"/>
    <w:basedOn w:val="Normal"/>
    <w:semiHidden/>
    <w:rsid w:val="009B54E3"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rsid w:val="009B54E3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rsid w:val="009B54E3"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Strk">
    <w:name w:val="Strong"/>
    <w:qFormat/>
    <w:rsid w:val="009B54E3"/>
    <w:rPr>
      <w:b/>
      <w:bCs/>
    </w:rPr>
  </w:style>
  <w:style w:type="paragraph" w:styleId="Undertitel">
    <w:name w:val="Subtitle"/>
    <w:basedOn w:val="Normal"/>
    <w:qFormat/>
    <w:rsid w:val="009B54E3"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paragraph" w:styleId="Brdtekstindrykning2">
    <w:name w:val="Body Text Indent 2"/>
    <w:basedOn w:val="Normal"/>
    <w:semiHidden/>
    <w:rsid w:val="009B54E3"/>
    <w:pPr>
      <w:ind w:left="720"/>
    </w:pPr>
    <w:rPr>
      <w:rFonts w:ascii="Arial" w:hAnsi="Arial" w:cs="Arial"/>
      <w:sz w:val="24"/>
    </w:rPr>
  </w:style>
  <w:style w:type="paragraph" w:styleId="Listeafsnit">
    <w:name w:val="List Paragraph"/>
    <w:basedOn w:val="Normal"/>
    <w:uiPriority w:val="34"/>
    <w:qFormat/>
    <w:rsid w:val="00B67CAE"/>
    <w:pPr>
      <w:ind w:left="1304"/>
    </w:pPr>
  </w:style>
  <w:style w:type="character" w:customStyle="1" w:styleId="Administrator">
    <w:name w:val="Administrator"/>
    <w:semiHidden/>
    <w:rsid w:val="00F75BD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FC35B0"/>
  </w:style>
  <w:style w:type="table" w:styleId="Tabel-Gitter">
    <w:name w:val="Table Grid"/>
    <w:basedOn w:val="Tabel-Normal"/>
    <w:uiPriority w:val="59"/>
    <w:rsid w:val="00FC3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link w:val="Sidefod"/>
    <w:uiPriority w:val="99"/>
    <w:rsid w:val="00FC35B0"/>
    <w:rPr>
      <w:sz w:val="26"/>
    </w:rPr>
  </w:style>
  <w:style w:type="paragraph" w:customStyle="1" w:styleId="Default">
    <w:name w:val="Default"/>
    <w:rsid w:val="00822E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Overskrift2Tegn">
    <w:name w:val="Overskrift 2 Tegn"/>
    <w:link w:val="Overskrift2"/>
    <w:uiPriority w:val="9"/>
    <w:semiHidden/>
    <w:rsid w:val="008E0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4234D"/>
    <w:pPr>
      <w:overflowPunct/>
      <w:autoSpaceDE/>
      <w:autoSpaceDN/>
      <w:adjustRightInd/>
      <w:jc w:val="left"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4234D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E3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9B54E3"/>
    <w:pPr>
      <w:keepNext/>
      <w:outlineLvl w:val="0"/>
    </w:pPr>
    <w:rPr>
      <w:rFonts w:ascii="Arial" w:hAnsi="Arial"/>
      <w:b/>
      <w:bCs/>
      <w:sz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0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B54E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rsid w:val="009B54E3"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qFormat/>
    <w:rsid w:val="009B54E3"/>
    <w:pPr>
      <w:keepNext/>
      <w:overflowPunct/>
      <w:autoSpaceDE/>
      <w:autoSpaceDN/>
      <w:adjustRightInd/>
      <w:jc w:val="left"/>
      <w:textAlignment w:val="auto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Overskrift9">
    <w:name w:val="heading 9"/>
    <w:basedOn w:val="Normal"/>
    <w:next w:val="Normal"/>
    <w:qFormat/>
    <w:rsid w:val="009B54E3"/>
    <w:pPr>
      <w:keepNext/>
      <w:overflowPunct/>
      <w:autoSpaceDE/>
      <w:autoSpaceDN/>
      <w:adjustRightInd/>
      <w:jc w:val="left"/>
      <w:textAlignment w:val="auto"/>
      <w:outlineLvl w:val="8"/>
    </w:pPr>
    <w:rPr>
      <w:rFonts w:ascii="Arial" w:hAnsi="Arial" w:cs="Arial"/>
      <w:b/>
      <w:bCs/>
      <w:color w:val="000000"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9B54E3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9B54E3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semiHidden/>
    <w:rsid w:val="009B54E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B54E3"/>
    <w:pPr>
      <w:tabs>
        <w:tab w:val="center" w:pos="4819"/>
        <w:tab w:val="right" w:pos="9638"/>
      </w:tabs>
    </w:pPr>
  </w:style>
  <w:style w:type="character" w:styleId="Llink">
    <w:name w:val="Hyperlink"/>
    <w:semiHidden/>
    <w:rsid w:val="009B54E3"/>
    <w:rPr>
      <w:color w:val="0000FF"/>
      <w:u w:val="single"/>
    </w:rPr>
  </w:style>
  <w:style w:type="character" w:styleId="Sidetal">
    <w:name w:val="page number"/>
    <w:basedOn w:val="Standardskrifttypeiafsnit"/>
    <w:semiHidden/>
    <w:rsid w:val="009B54E3"/>
  </w:style>
  <w:style w:type="paragraph" w:customStyle="1" w:styleId="Ballontekst">
    <w:name w:val="Ballontekst"/>
    <w:basedOn w:val="Normal"/>
    <w:semiHidden/>
    <w:rsid w:val="009B54E3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9B54E3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rsid w:val="009B54E3"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Kraftig">
    <w:name w:val="Strong"/>
    <w:qFormat/>
    <w:rsid w:val="009B54E3"/>
    <w:rPr>
      <w:b/>
      <w:bCs/>
    </w:rPr>
  </w:style>
  <w:style w:type="paragraph" w:styleId="Undertitel">
    <w:name w:val="Subtitle"/>
    <w:basedOn w:val="Normal"/>
    <w:qFormat/>
    <w:rsid w:val="009B54E3"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paragraph" w:styleId="Brdtekstindrykning2">
    <w:name w:val="Body Text Indent 2"/>
    <w:basedOn w:val="Normal"/>
    <w:semiHidden/>
    <w:rsid w:val="009B54E3"/>
    <w:pPr>
      <w:ind w:left="720"/>
    </w:pPr>
    <w:rPr>
      <w:rFonts w:ascii="Arial" w:hAnsi="Arial" w:cs="Arial"/>
      <w:sz w:val="24"/>
    </w:rPr>
  </w:style>
  <w:style w:type="paragraph" w:styleId="Listeafsnit">
    <w:name w:val="List Paragraph"/>
    <w:basedOn w:val="Normal"/>
    <w:uiPriority w:val="34"/>
    <w:qFormat/>
    <w:rsid w:val="00B67CAE"/>
    <w:pPr>
      <w:ind w:left="1304"/>
    </w:pPr>
  </w:style>
  <w:style w:type="character" w:customStyle="1" w:styleId="Administrator">
    <w:name w:val="Administrator"/>
    <w:semiHidden/>
    <w:rsid w:val="00F75BD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FC35B0"/>
  </w:style>
  <w:style w:type="table" w:styleId="Tabelgitter">
    <w:name w:val="Table Grid"/>
    <w:basedOn w:val="Tabel-Normal"/>
    <w:uiPriority w:val="59"/>
    <w:rsid w:val="00FC3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link w:val="Sidefod"/>
    <w:uiPriority w:val="99"/>
    <w:rsid w:val="00FC35B0"/>
    <w:rPr>
      <w:sz w:val="26"/>
    </w:rPr>
  </w:style>
  <w:style w:type="paragraph" w:customStyle="1" w:styleId="Default">
    <w:name w:val="Default"/>
    <w:rsid w:val="00822E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Overskrift2Tegn">
    <w:name w:val="Overskrift 2 Tegn"/>
    <w:link w:val="Overskrift2"/>
    <w:uiPriority w:val="9"/>
    <w:semiHidden/>
    <w:rsid w:val="008E0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4234D"/>
    <w:pPr>
      <w:overflowPunct/>
      <w:autoSpaceDE/>
      <w:autoSpaceDN/>
      <w:adjustRightInd/>
      <w:jc w:val="left"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4234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vordingborg" TargetMode="External"/><Relationship Id="rId2" Type="http://schemas.openxmlformats.org/officeDocument/2006/relationships/hyperlink" Target="mailto:stella@direkt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Tilsluttede Handicaporganisationer</vt:lpstr>
    </vt:vector>
  </TitlesOfParts>
  <Company>Hewlett-Packard</Company>
  <LinksUpToDate>false</LinksUpToDate>
  <CharactersWithSpaces>7201</CharactersWithSpaces>
  <SharedDoc>false</SharedDoc>
  <HLinks>
    <vt:vector size="12" baseType="variant">
      <vt:variant>
        <vt:i4>5308434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http://www.handicap.dk/lokalt/vordingborg</vt:lpwstr>
      </vt:variant>
      <vt:variant>
        <vt:lpwstr/>
      </vt:variant>
      <vt:variant>
        <vt:i4>5570681</vt:i4>
      </vt:variant>
      <vt:variant>
        <vt:i4>5</vt:i4>
      </vt:variant>
      <vt:variant>
        <vt:i4>0</vt:i4>
      </vt:variant>
      <vt:variant>
        <vt:i4>5</vt:i4>
      </vt:variant>
      <vt:variant>
        <vt:lpwstr>mailto:annetteabildgaard@webspeed.dk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Tilsluttede Handicaporganisationer</dc:title>
  <dc:creator>Jim Høyer</dc:creator>
  <cp:lastModifiedBy>Stella</cp:lastModifiedBy>
  <cp:revision>4</cp:revision>
  <cp:lastPrinted>2008-05-28T22:40:00Z</cp:lastPrinted>
  <dcterms:created xsi:type="dcterms:W3CDTF">2018-02-26T13:03:00Z</dcterms:created>
  <dcterms:modified xsi:type="dcterms:W3CDTF">2018-02-26T13:04:00Z</dcterms:modified>
</cp:coreProperties>
</file>