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16DC" w14:textId="77777777" w:rsidR="00820589" w:rsidRDefault="00820589" w:rsidP="00833B58"/>
    <w:p w14:paraId="1FAEF574" w14:textId="540A17CD" w:rsidR="00833B58" w:rsidRPr="006C100F" w:rsidRDefault="009E6E20" w:rsidP="00833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Referat fra </w:t>
      </w:r>
      <w:bookmarkStart w:id="0" w:name="_GoBack"/>
      <w:bookmarkEnd w:id="0"/>
      <w:r w:rsidR="00833B58" w:rsidRPr="006C100F">
        <w:rPr>
          <w:rFonts w:ascii="Arial" w:hAnsi="Arial" w:cs="Arial"/>
        </w:rPr>
        <w:t>be</w:t>
      </w:r>
      <w:r w:rsidR="002C3B76" w:rsidRPr="006C100F">
        <w:rPr>
          <w:rFonts w:ascii="Arial" w:hAnsi="Arial" w:cs="Arial"/>
        </w:rPr>
        <w:t>styrelsesmøde i DH-Hvidovre</w:t>
      </w:r>
    </w:p>
    <w:p w14:paraId="160B1C77" w14:textId="77777777" w:rsidR="00833B58" w:rsidRPr="006C100F" w:rsidRDefault="00833B58" w:rsidP="00833B58">
      <w:pPr>
        <w:rPr>
          <w:rFonts w:ascii="Arial" w:hAnsi="Arial" w:cs="Arial"/>
        </w:rPr>
      </w:pPr>
    </w:p>
    <w:p w14:paraId="314D5B54" w14:textId="77777777" w:rsidR="007B25E6" w:rsidRDefault="007B25E6" w:rsidP="002A511F">
      <w:pPr>
        <w:jc w:val="center"/>
        <w:rPr>
          <w:rFonts w:ascii="Arial" w:hAnsi="Arial" w:cs="Arial"/>
          <w:b/>
        </w:rPr>
      </w:pPr>
    </w:p>
    <w:p w14:paraId="23D8D8E4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510556D4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2E4B83EF" w14:textId="03C97A8F" w:rsidR="00103053" w:rsidRDefault="001B586C" w:rsidP="002A5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Mandag </w:t>
      </w:r>
      <w:r w:rsidR="00833B58" w:rsidRPr="006C100F">
        <w:rPr>
          <w:rFonts w:ascii="Arial" w:hAnsi="Arial" w:cs="Arial"/>
          <w:b/>
        </w:rPr>
        <w:t>den</w:t>
      </w:r>
      <w:r w:rsidR="002663A4" w:rsidRPr="006C10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8. januar 2018</w:t>
      </w:r>
    </w:p>
    <w:p w14:paraId="434FB2FC" w14:textId="7F4B5A30" w:rsidR="00584449" w:rsidRDefault="00584449" w:rsidP="002A511F">
      <w:pPr>
        <w:jc w:val="center"/>
        <w:rPr>
          <w:rFonts w:ascii="Arial" w:hAnsi="Arial" w:cs="Arial"/>
          <w:b/>
        </w:rPr>
      </w:pPr>
    </w:p>
    <w:p w14:paraId="63923866" w14:textId="16E139E5" w:rsidR="002A511F" w:rsidRPr="006C100F" w:rsidRDefault="00DC191E" w:rsidP="004E6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45B5">
        <w:rPr>
          <w:rFonts w:ascii="Arial" w:hAnsi="Arial" w:cs="Arial"/>
          <w:b/>
        </w:rPr>
        <w:t>i</w:t>
      </w:r>
      <w:r w:rsidR="00DE0F47">
        <w:rPr>
          <w:rFonts w:ascii="Arial" w:hAnsi="Arial" w:cs="Arial"/>
          <w:b/>
        </w:rPr>
        <w:t xml:space="preserve"> </w:t>
      </w:r>
      <w:r w:rsidR="00083FDA">
        <w:rPr>
          <w:rFonts w:ascii="Arial" w:hAnsi="Arial" w:cs="Arial"/>
          <w:b/>
        </w:rPr>
        <w:t>Frihedens Idrætscenter</w:t>
      </w:r>
      <w:r w:rsidR="00D95DFC">
        <w:rPr>
          <w:rFonts w:ascii="Arial" w:hAnsi="Arial" w:cs="Arial"/>
          <w:b/>
        </w:rPr>
        <w:t xml:space="preserve"> </w:t>
      </w:r>
      <w:r w:rsidR="001B586C">
        <w:rPr>
          <w:rFonts w:ascii="Arial" w:hAnsi="Arial" w:cs="Arial"/>
          <w:b/>
        </w:rPr>
        <w:t>18.00 – 20</w:t>
      </w:r>
      <w:r w:rsidR="00C6500C">
        <w:rPr>
          <w:rFonts w:ascii="Arial" w:hAnsi="Arial" w:cs="Arial"/>
          <w:b/>
        </w:rPr>
        <w:t>.30</w:t>
      </w:r>
    </w:p>
    <w:p w14:paraId="0D3CF67A" w14:textId="3A600A55" w:rsidR="00833B58" w:rsidRPr="006C100F" w:rsidRDefault="00083FDA" w:rsidP="009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Fælles Klublokale</w:t>
      </w:r>
    </w:p>
    <w:p w14:paraId="372655D2" w14:textId="77777777" w:rsidR="006A474B" w:rsidRDefault="006A474B" w:rsidP="00833B58">
      <w:pPr>
        <w:pStyle w:val="Overskrift2"/>
        <w:rPr>
          <w:szCs w:val="24"/>
        </w:rPr>
      </w:pPr>
    </w:p>
    <w:p w14:paraId="54B72245" w14:textId="77777777" w:rsidR="006A474B" w:rsidRDefault="006A474B" w:rsidP="00833B58">
      <w:pPr>
        <w:pStyle w:val="Overskrift2"/>
        <w:rPr>
          <w:szCs w:val="24"/>
        </w:rPr>
      </w:pPr>
    </w:p>
    <w:p w14:paraId="7DB40997" w14:textId="7FD2759B" w:rsidR="00833B58" w:rsidRDefault="001B586C" w:rsidP="00833B58">
      <w:pPr>
        <w:pStyle w:val="Overskrift2"/>
        <w:rPr>
          <w:szCs w:val="24"/>
        </w:rPr>
      </w:pPr>
      <w:r>
        <w:rPr>
          <w:szCs w:val="24"/>
        </w:rPr>
        <w:t>Dagsorden</w:t>
      </w:r>
    </w:p>
    <w:p w14:paraId="4486BB76" w14:textId="77777777" w:rsidR="001B586C" w:rsidRDefault="001B586C" w:rsidP="001B586C"/>
    <w:p w14:paraId="47F6B00C" w14:textId="2CA97356" w:rsidR="001B586C" w:rsidRPr="00B7100D" w:rsidRDefault="001B586C" w:rsidP="001B586C">
      <w:pPr>
        <w:rPr>
          <w:rFonts w:ascii="Arial" w:hAnsi="Arial" w:cs="Arial"/>
        </w:rPr>
      </w:pPr>
      <w:r w:rsidRPr="00B7100D">
        <w:rPr>
          <w:rFonts w:ascii="Arial" w:hAnsi="Arial" w:cs="Arial"/>
        </w:rPr>
        <w:t>Handicapidræt i Hvidovre kommune – besøg af Finn Blohm fra Idrætsrådet og</w:t>
      </w:r>
      <w:r w:rsidRPr="00B7100D">
        <w:rPr>
          <w:rFonts w:ascii="Arial" w:hAnsi="Arial" w:cs="Arial"/>
          <w:b/>
        </w:rPr>
        <w:t xml:space="preserve"> </w:t>
      </w:r>
      <w:r w:rsidRPr="00B7100D">
        <w:rPr>
          <w:rFonts w:ascii="Arial" w:hAnsi="Arial" w:cs="Arial"/>
        </w:rPr>
        <w:t>HvG37</w:t>
      </w:r>
    </w:p>
    <w:p w14:paraId="308D0299" w14:textId="77777777" w:rsidR="001B586C" w:rsidRDefault="001B586C" w:rsidP="001B586C"/>
    <w:p w14:paraId="7BBA7637" w14:textId="77777777" w:rsidR="001B586C" w:rsidRPr="001B586C" w:rsidRDefault="001B586C" w:rsidP="001B586C"/>
    <w:p w14:paraId="7EE0E442" w14:textId="0322F43D" w:rsidR="00550692" w:rsidRPr="006C100F" w:rsidRDefault="00135A53" w:rsidP="00D92CF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referent</w:t>
      </w:r>
    </w:p>
    <w:p w14:paraId="09A5D337" w14:textId="486B9231" w:rsidR="00A71C1C" w:rsidRPr="001B586C" w:rsidRDefault="00833B58" w:rsidP="001B586C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Godkendelse af dagsorden</w:t>
      </w:r>
    </w:p>
    <w:p w14:paraId="79442752" w14:textId="56B787E4" w:rsidR="005B5B82" w:rsidRPr="001B586C" w:rsidRDefault="0005368F" w:rsidP="001B586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Meddelelser</w:t>
      </w:r>
    </w:p>
    <w:p w14:paraId="0998A627" w14:textId="1F7B5117" w:rsidR="000D6FD3" w:rsidRDefault="001B586C" w:rsidP="009562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Handlingsplan 2018</w:t>
      </w:r>
    </w:p>
    <w:p w14:paraId="1CDC245B" w14:textId="446B8895" w:rsidR="001B586C" w:rsidRDefault="001B586C" w:rsidP="009562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Årsmøde 2018</w:t>
      </w:r>
    </w:p>
    <w:p w14:paraId="6F877420" w14:textId="037A8242" w:rsidR="004A20CC" w:rsidRPr="005B5B82" w:rsidRDefault="001B586C" w:rsidP="005B5B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Handicappolitik – den videre proces</w:t>
      </w:r>
    </w:p>
    <w:p w14:paraId="402AE46F" w14:textId="42D64D75" w:rsidR="000538D7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Kommende møder</w:t>
      </w:r>
      <w:r w:rsidR="001B586C">
        <w:rPr>
          <w:rFonts w:ascii="Arial" w:hAnsi="Arial" w:cs="Arial"/>
        </w:rPr>
        <w:t xml:space="preserve"> 2018</w:t>
      </w:r>
    </w:p>
    <w:p w14:paraId="488A4DFD" w14:textId="77777777" w:rsidR="002C35DC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Fremtidige opmærksomhedspunkter</w:t>
      </w:r>
    </w:p>
    <w:p w14:paraId="56251A29" w14:textId="620F0087" w:rsidR="006A474B" w:rsidRPr="006A474B" w:rsidRDefault="006A474B" w:rsidP="00833B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Eventue</w:t>
      </w:r>
      <w:r w:rsidR="005D65B4">
        <w:rPr>
          <w:rFonts w:ascii="Arial" w:hAnsi="Arial" w:cs="Arial"/>
        </w:rPr>
        <w:t>lt</w:t>
      </w:r>
    </w:p>
    <w:p w14:paraId="079F55B1" w14:textId="77777777" w:rsidR="006A474B" w:rsidRDefault="006A474B" w:rsidP="00833B58">
      <w:pPr>
        <w:rPr>
          <w:rFonts w:ascii="Arial" w:hAnsi="Arial" w:cs="Arial"/>
          <w:b/>
        </w:rPr>
      </w:pPr>
    </w:p>
    <w:p w14:paraId="06A72AE4" w14:textId="77777777" w:rsidR="006A474B" w:rsidRDefault="006A474B" w:rsidP="00833B58">
      <w:pPr>
        <w:rPr>
          <w:rFonts w:ascii="Arial" w:hAnsi="Arial" w:cs="Arial"/>
          <w:b/>
        </w:rPr>
      </w:pPr>
    </w:p>
    <w:p w14:paraId="7A7A8689" w14:textId="1CA147C7" w:rsidR="00037495" w:rsidRPr="006C100F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Tilstede:</w:t>
      </w:r>
      <w:r w:rsidRPr="006C100F">
        <w:rPr>
          <w:rFonts w:ascii="Arial" w:hAnsi="Arial" w:cs="Arial"/>
        </w:rPr>
        <w:t xml:space="preserve"> </w:t>
      </w:r>
      <w:r w:rsidR="006B22EA">
        <w:rPr>
          <w:rFonts w:ascii="Arial" w:hAnsi="Arial" w:cs="Arial"/>
        </w:rPr>
        <w:t>Jan Nielsen, Peter Røjgaard, Anne Møller, Tina Berling, Kim Jørgensen, Grethe C Jørgensen</w:t>
      </w:r>
    </w:p>
    <w:p w14:paraId="49884149" w14:textId="77777777" w:rsidR="00004B14" w:rsidRPr="006C100F" w:rsidRDefault="00004B14" w:rsidP="00833B58">
      <w:pPr>
        <w:rPr>
          <w:rFonts w:ascii="Arial" w:hAnsi="Arial" w:cs="Arial"/>
          <w:i/>
        </w:rPr>
      </w:pPr>
    </w:p>
    <w:p w14:paraId="0B3D6FC1" w14:textId="4EE201AD" w:rsidR="001E26D1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Afbud</w:t>
      </w:r>
      <w:r w:rsidR="00331516" w:rsidRPr="006C100F">
        <w:rPr>
          <w:rFonts w:ascii="Arial" w:hAnsi="Arial" w:cs="Arial"/>
          <w:b/>
        </w:rPr>
        <w:t>:</w:t>
      </w:r>
      <w:r w:rsidR="006B22EA">
        <w:rPr>
          <w:rFonts w:ascii="Arial" w:hAnsi="Arial" w:cs="Arial"/>
          <w:b/>
        </w:rPr>
        <w:t xml:space="preserve"> </w:t>
      </w:r>
      <w:r w:rsidR="006B22EA">
        <w:rPr>
          <w:rFonts w:ascii="Arial" w:hAnsi="Arial" w:cs="Arial"/>
        </w:rPr>
        <w:t>Anja Nielsen, Jeanette Gjøg, Birger Sørensen, Anni Knøsgaard</w:t>
      </w:r>
    </w:p>
    <w:p w14:paraId="0D13409C" w14:textId="77777777" w:rsidR="00CF5BF8" w:rsidRDefault="00CF5BF8" w:rsidP="00833B58">
      <w:pPr>
        <w:rPr>
          <w:rFonts w:ascii="Arial" w:hAnsi="Arial" w:cs="Arial"/>
        </w:rPr>
      </w:pPr>
    </w:p>
    <w:p w14:paraId="36A26588" w14:textId="20253312" w:rsidR="00CF5BF8" w:rsidRDefault="00754E93" w:rsidP="00833B58">
      <w:pPr>
        <w:rPr>
          <w:rFonts w:ascii="Arial" w:hAnsi="Arial" w:cs="Arial"/>
          <w:u w:val="single"/>
        </w:rPr>
      </w:pPr>
      <w:r w:rsidRPr="00754E93">
        <w:rPr>
          <w:rFonts w:ascii="Arial" w:hAnsi="Arial" w:cs="Arial"/>
          <w:u w:val="single"/>
        </w:rPr>
        <w:t>Handicapidræt i Hvidovre kommune</w:t>
      </w:r>
    </w:p>
    <w:p w14:paraId="4E250E22" w14:textId="77777777" w:rsidR="00754E93" w:rsidRDefault="00754E93" w:rsidP="00833B58">
      <w:pPr>
        <w:rPr>
          <w:rFonts w:ascii="Arial" w:hAnsi="Arial" w:cs="Arial"/>
          <w:u w:val="single"/>
        </w:rPr>
      </w:pPr>
    </w:p>
    <w:p w14:paraId="6150CA0D" w14:textId="66DF2A86" w:rsidR="00760AD3" w:rsidRDefault="00760AD3" w:rsidP="00833B58">
      <w:pPr>
        <w:rPr>
          <w:rFonts w:ascii="Arial" w:hAnsi="Arial" w:cs="Arial"/>
        </w:rPr>
      </w:pPr>
      <w:r>
        <w:rPr>
          <w:rFonts w:ascii="Arial" w:hAnsi="Arial" w:cs="Arial"/>
        </w:rPr>
        <w:t>Finn Blohm fra HvG37 fortalte om Idrætsrådets og Folkeoplysningsudvalgets interesse i at indgå i et samarbejde med DH-Hvidovre om at fremme interessen for handicapidræt i Hvidovre kommune.</w:t>
      </w:r>
    </w:p>
    <w:p w14:paraId="1A6F4341" w14:textId="77777777" w:rsidR="00760AD3" w:rsidRDefault="00760AD3" w:rsidP="00833B58">
      <w:pPr>
        <w:rPr>
          <w:rFonts w:ascii="Arial" w:hAnsi="Arial" w:cs="Arial"/>
        </w:rPr>
      </w:pPr>
    </w:p>
    <w:p w14:paraId="3973CFA8" w14:textId="428DA80E" w:rsidR="00760AD3" w:rsidRDefault="00760AD3" w:rsidP="00833B58">
      <w:pPr>
        <w:rPr>
          <w:rFonts w:ascii="Arial" w:hAnsi="Arial" w:cs="Arial"/>
        </w:rPr>
      </w:pPr>
      <w:r>
        <w:rPr>
          <w:rFonts w:ascii="Arial" w:hAnsi="Arial" w:cs="Arial"/>
        </w:rPr>
        <w:t>Finn Blohm stiller op til valg i Folkeoplysningsudvalget den 26. februar 2018, som repræsentant for en forening, der har handicapidræt på programmet.</w:t>
      </w:r>
    </w:p>
    <w:p w14:paraId="108E6A38" w14:textId="77777777" w:rsidR="00760AD3" w:rsidRDefault="00760AD3" w:rsidP="00833B58">
      <w:pPr>
        <w:rPr>
          <w:rFonts w:ascii="Arial" w:hAnsi="Arial" w:cs="Arial"/>
        </w:rPr>
      </w:pPr>
    </w:p>
    <w:p w14:paraId="4F750663" w14:textId="5B6A5209" w:rsidR="00760AD3" w:rsidRPr="00760AD3" w:rsidRDefault="00760AD3" w:rsidP="00833B58">
      <w:pPr>
        <w:rPr>
          <w:rFonts w:ascii="Arial" w:hAnsi="Arial" w:cs="Arial"/>
        </w:rPr>
      </w:pPr>
      <w:r>
        <w:rPr>
          <w:rFonts w:ascii="Arial" w:hAnsi="Arial" w:cs="Arial"/>
        </w:rPr>
        <w:t>Formand for Idrætsrådet Ena Kristiansen vil gerne mødes med os – Finn Blohm sætter et møde i stand snarest – gerne inden 8. marts, hvor vi skal drøfte Kultur og Fritid med forvaltningen i.f.m. revision af handicappolitikken.</w:t>
      </w:r>
    </w:p>
    <w:p w14:paraId="7E9C0AF6" w14:textId="77777777" w:rsidR="00754E93" w:rsidRPr="00754E93" w:rsidRDefault="00754E93" w:rsidP="00833B58">
      <w:pPr>
        <w:rPr>
          <w:rFonts w:ascii="Arial" w:hAnsi="Arial" w:cs="Arial"/>
          <w:u w:val="single"/>
        </w:rPr>
      </w:pPr>
    </w:p>
    <w:p w14:paraId="4EF4F79C" w14:textId="77777777" w:rsidR="0099475F" w:rsidRPr="006C100F" w:rsidRDefault="0099475F" w:rsidP="00833B58">
      <w:pPr>
        <w:rPr>
          <w:rFonts w:ascii="Arial" w:hAnsi="Arial" w:cs="Arial"/>
          <w:b/>
        </w:rPr>
      </w:pPr>
    </w:p>
    <w:p w14:paraId="7957371B" w14:textId="2D1FD444" w:rsidR="008124CE" w:rsidRDefault="008124CE" w:rsidP="008124CE">
      <w:pPr>
        <w:pStyle w:val="Overskrift2"/>
        <w:rPr>
          <w:szCs w:val="24"/>
        </w:rPr>
      </w:pPr>
      <w:r w:rsidRPr="006C100F">
        <w:rPr>
          <w:szCs w:val="24"/>
        </w:rPr>
        <w:lastRenderedPageBreak/>
        <w:t>1.</w:t>
      </w:r>
      <w:r w:rsidRPr="006C100F">
        <w:rPr>
          <w:szCs w:val="24"/>
        </w:rPr>
        <w:tab/>
        <w:t xml:space="preserve">Valg af </w:t>
      </w:r>
      <w:r w:rsidR="007E2B45">
        <w:rPr>
          <w:szCs w:val="24"/>
        </w:rPr>
        <w:t>referent</w:t>
      </w:r>
    </w:p>
    <w:p w14:paraId="4F6731EC" w14:textId="2964C746" w:rsidR="006B22EA" w:rsidRPr="00CF5BF8" w:rsidRDefault="006B22EA" w:rsidP="006B22EA">
      <w:pPr>
        <w:rPr>
          <w:rFonts w:ascii="Arial" w:hAnsi="Arial" w:cs="Arial"/>
        </w:rPr>
      </w:pPr>
      <w:r>
        <w:t xml:space="preserve">         </w:t>
      </w:r>
      <w:r w:rsidRPr="00CF5BF8">
        <w:rPr>
          <w:rFonts w:ascii="Arial" w:hAnsi="Arial" w:cs="Arial"/>
        </w:rPr>
        <w:t>Grethe påtog sig opgaven som referent</w:t>
      </w:r>
    </w:p>
    <w:p w14:paraId="21E9EE23" w14:textId="77777777" w:rsidR="00EA7A9D" w:rsidRPr="006C100F" w:rsidRDefault="00EA7A9D" w:rsidP="00EA7A9D">
      <w:pPr>
        <w:rPr>
          <w:rFonts w:ascii="Arial" w:hAnsi="Arial" w:cs="Arial"/>
        </w:rPr>
      </w:pPr>
    </w:p>
    <w:p w14:paraId="26617AC6" w14:textId="77777777" w:rsidR="00833B58" w:rsidRPr="006C100F" w:rsidRDefault="008124CE" w:rsidP="00833B58">
      <w:pPr>
        <w:pStyle w:val="Overskrift2"/>
        <w:rPr>
          <w:szCs w:val="24"/>
        </w:rPr>
      </w:pPr>
      <w:r w:rsidRPr="006C100F">
        <w:rPr>
          <w:szCs w:val="24"/>
        </w:rPr>
        <w:t>2</w:t>
      </w:r>
      <w:r w:rsidR="00833B58" w:rsidRPr="006C100F">
        <w:rPr>
          <w:szCs w:val="24"/>
        </w:rPr>
        <w:t xml:space="preserve">. </w:t>
      </w:r>
      <w:r w:rsidR="00833B58" w:rsidRPr="006C100F">
        <w:rPr>
          <w:szCs w:val="24"/>
        </w:rPr>
        <w:tab/>
        <w:t>Godkendelse af dagsorden</w:t>
      </w:r>
    </w:p>
    <w:p w14:paraId="04AFD167" w14:textId="73C8F419" w:rsidR="00833B58" w:rsidRPr="006C100F" w:rsidRDefault="006B22EA" w:rsidP="002C3B7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Dagsordenen blev godkendt uden tilføjelser</w:t>
      </w:r>
    </w:p>
    <w:p w14:paraId="68011D3B" w14:textId="77777777" w:rsidR="002663A4" w:rsidRPr="006C100F" w:rsidRDefault="002663A4" w:rsidP="00833B58">
      <w:pPr>
        <w:pStyle w:val="Overskrift2"/>
        <w:rPr>
          <w:szCs w:val="24"/>
        </w:rPr>
      </w:pPr>
    </w:p>
    <w:p w14:paraId="082E844A" w14:textId="790677CE" w:rsidR="007E2B45" w:rsidRDefault="008124CE" w:rsidP="003750E2">
      <w:pPr>
        <w:pStyle w:val="Overskrift2"/>
        <w:rPr>
          <w:szCs w:val="24"/>
        </w:rPr>
      </w:pPr>
      <w:r w:rsidRPr="006C100F">
        <w:rPr>
          <w:szCs w:val="24"/>
        </w:rPr>
        <w:t>3</w:t>
      </w:r>
      <w:r w:rsidR="00941F9B" w:rsidRPr="006C100F">
        <w:rPr>
          <w:szCs w:val="24"/>
        </w:rPr>
        <w:t>.</w:t>
      </w:r>
      <w:r w:rsidR="00941F9B" w:rsidRPr="006C100F">
        <w:rPr>
          <w:szCs w:val="24"/>
        </w:rPr>
        <w:tab/>
      </w:r>
      <w:r w:rsidR="001B586C">
        <w:rPr>
          <w:szCs w:val="24"/>
        </w:rPr>
        <w:t>Meddelelser</w:t>
      </w:r>
    </w:p>
    <w:p w14:paraId="38BEC319" w14:textId="77777777" w:rsidR="00A409A5" w:rsidRDefault="007E2B45" w:rsidP="002A5A32">
      <w:pPr>
        <w:pStyle w:val="Overskrift2"/>
        <w:numPr>
          <w:ilvl w:val="0"/>
          <w:numId w:val="20"/>
        </w:numPr>
        <w:rPr>
          <w:b w:val="0"/>
          <w:szCs w:val="24"/>
        </w:rPr>
      </w:pPr>
      <w:r>
        <w:rPr>
          <w:szCs w:val="24"/>
        </w:rPr>
        <w:t xml:space="preserve">  </w:t>
      </w:r>
      <w:r w:rsidR="00F85EFA">
        <w:rPr>
          <w:szCs w:val="24"/>
        </w:rPr>
        <w:t xml:space="preserve"> </w:t>
      </w:r>
      <w:r w:rsidR="0048720B">
        <w:rPr>
          <w:b w:val="0"/>
          <w:szCs w:val="24"/>
        </w:rPr>
        <w:t>Handicaprådet består fortsat af 14 medlemmer –</w:t>
      </w:r>
      <w:r w:rsidR="00F81A55">
        <w:rPr>
          <w:b w:val="0"/>
          <w:szCs w:val="24"/>
        </w:rPr>
        <w:t xml:space="preserve"> P</w:t>
      </w:r>
      <w:r w:rsidR="0048720B">
        <w:rPr>
          <w:b w:val="0"/>
          <w:szCs w:val="24"/>
        </w:rPr>
        <w:t xml:space="preserve">olitikere: Kristina Young, Charlotte Munch, </w:t>
      </w:r>
      <w:r w:rsidR="00F81A55">
        <w:rPr>
          <w:b w:val="0"/>
          <w:szCs w:val="24"/>
        </w:rPr>
        <w:t>Charlotte H Larsen, Bente Viola Holm, Lisa Skov / Embedsmænd: Susanne Samuelsen, Torben Tang Andersen / DH: Jan Nielsen, Peter Røjgaard, Kim Jørgensen, Jeanette Gjøg, Tina Berling, Anja Nielsen, Grethe C Jørgensen</w:t>
      </w:r>
    </w:p>
    <w:p w14:paraId="1EA1F714" w14:textId="459CD864" w:rsidR="00F85EFA" w:rsidRPr="002A5A32" w:rsidRDefault="00A409A5" w:rsidP="00A409A5">
      <w:pPr>
        <w:pStyle w:val="Overskrift2"/>
        <w:rPr>
          <w:b w:val="0"/>
          <w:szCs w:val="24"/>
        </w:rPr>
      </w:pPr>
      <w:r>
        <w:rPr>
          <w:b w:val="0"/>
          <w:szCs w:val="24"/>
        </w:rPr>
        <w:tab/>
        <w:t xml:space="preserve">   </w:t>
      </w:r>
      <w:r w:rsidR="00F81A55">
        <w:rPr>
          <w:b w:val="0"/>
          <w:szCs w:val="24"/>
        </w:rPr>
        <w:t xml:space="preserve"> </w:t>
      </w:r>
    </w:p>
    <w:p w14:paraId="0D8D22B8" w14:textId="435D6CB0" w:rsidR="00F85EFA" w:rsidRPr="0048720B" w:rsidRDefault="0048720B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 w:rsidRPr="0048720B">
        <w:rPr>
          <w:rFonts w:ascii="Arial" w:hAnsi="Arial" w:cs="Arial"/>
        </w:rPr>
        <w:t>Myndighedschef Bodil Tøndborg er fratrådt</w:t>
      </w:r>
      <w:r>
        <w:rPr>
          <w:rFonts w:ascii="Arial" w:hAnsi="Arial" w:cs="Arial"/>
        </w:rPr>
        <w:t xml:space="preserve"> sin stilling i Voksenrådgivningen</w:t>
      </w:r>
      <w:r w:rsidR="00754E93">
        <w:rPr>
          <w:rFonts w:ascii="Arial" w:hAnsi="Arial" w:cs="Arial"/>
        </w:rPr>
        <w:br/>
      </w:r>
    </w:p>
    <w:p w14:paraId="28F96C5D" w14:textId="494D378B" w:rsidR="0048720B" w:rsidRDefault="00F81A55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 w:rsidRPr="00F81A55">
        <w:rPr>
          <w:rFonts w:ascii="Arial" w:hAnsi="Arial" w:cs="Arial"/>
        </w:rPr>
        <w:t>Driftstilskud fra DH 1. Kvartal 2018 1.500 kr. modtaget – der skal fremover søges for et helt år</w:t>
      </w:r>
      <w:r w:rsidR="00A409A5">
        <w:rPr>
          <w:rFonts w:ascii="Arial" w:hAnsi="Arial" w:cs="Arial"/>
        </w:rPr>
        <w:t>. Grethe og Anne udarbejder i fællesskab ny ansøgning, når vi modtager meddelelse herom.</w:t>
      </w:r>
      <w:r w:rsidR="00A409A5">
        <w:rPr>
          <w:rFonts w:ascii="Arial" w:hAnsi="Arial" w:cs="Arial"/>
        </w:rPr>
        <w:br/>
      </w:r>
    </w:p>
    <w:p w14:paraId="4AFA1363" w14:textId="265C9858" w:rsidR="00F81A55" w:rsidRDefault="00F81A55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Centrale Handicapråds årsmøde afholdes i Odense </w:t>
      </w:r>
      <w:r w:rsidR="00A409A5">
        <w:rPr>
          <w:rFonts w:ascii="Arial" w:hAnsi="Arial" w:cs="Arial"/>
        </w:rPr>
        <w:t>10. a</w:t>
      </w:r>
      <w:r w:rsidR="00A3372E">
        <w:rPr>
          <w:rFonts w:ascii="Arial" w:hAnsi="Arial" w:cs="Arial"/>
        </w:rPr>
        <w:t>pril 2018</w:t>
      </w:r>
      <w:r w:rsidR="00A409A5">
        <w:rPr>
          <w:rFonts w:ascii="Arial" w:hAnsi="Arial" w:cs="Arial"/>
        </w:rPr>
        <w:t xml:space="preserve"> – invitationer udsendes fra handicaprådets sekretær. Peter og Grethe forventer at deltage.</w:t>
      </w:r>
      <w:r w:rsidR="00A409A5">
        <w:rPr>
          <w:rFonts w:ascii="Arial" w:hAnsi="Arial" w:cs="Arial"/>
        </w:rPr>
        <w:br/>
      </w:r>
    </w:p>
    <w:p w14:paraId="0A955AD7" w14:textId="43E68106" w:rsidR="00A409A5" w:rsidRPr="00F81A55" w:rsidRDefault="00A409A5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Centrale Handicapråd og KL har udsendt en vejledning til de nye handicapråd. </w:t>
      </w:r>
      <w:r w:rsidR="00DC4DB6">
        <w:rPr>
          <w:rFonts w:ascii="Arial" w:hAnsi="Arial" w:cs="Arial"/>
        </w:rPr>
        <w:t xml:space="preserve"> OBS – det anbefales, at handicaprådet holder minimum 6 møder årligt. Vejledningen v</w:t>
      </w:r>
      <w:r>
        <w:rPr>
          <w:rFonts w:ascii="Arial" w:hAnsi="Arial" w:cs="Arial"/>
        </w:rPr>
        <w:t>il blive udsendt til alle medlemmer og suppleanter ifm indkaldelse til det første møde i rådet. Grethe udsender til DH-medlemmerne sammen med dette referat.</w:t>
      </w:r>
    </w:p>
    <w:p w14:paraId="1DAF32EB" w14:textId="77777777" w:rsidR="002A5A32" w:rsidRDefault="002A5A32" w:rsidP="002A5A32">
      <w:pPr>
        <w:pStyle w:val="Overskrift2"/>
        <w:rPr>
          <w:b w:val="0"/>
          <w:bCs w:val="0"/>
          <w:iCs w:val="0"/>
          <w:szCs w:val="24"/>
        </w:rPr>
      </w:pPr>
    </w:p>
    <w:p w14:paraId="10AA87C3" w14:textId="77777777" w:rsidR="006A474B" w:rsidRDefault="006A474B" w:rsidP="004A20CC">
      <w:pPr>
        <w:pStyle w:val="Overskrift2"/>
        <w:rPr>
          <w:szCs w:val="24"/>
        </w:rPr>
      </w:pPr>
    </w:p>
    <w:p w14:paraId="67D3859F" w14:textId="7DEBBE5F" w:rsidR="006A474B" w:rsidRPr="00D73610" w:rsidRDefault="002A5A32" w:rsidP="00D73610">
      <w:pPr>
        <w:pStyle w:val="Overskrift2"/>
        <w:rPr>
          <w:szCs w:val="24"/>
        </w:rPr>
      </w:pPr>
      <w:r>
        <w:rPr>
          <w:szCs w:val="24"/>
        </w:rPr>
        <w:t>4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 w:rsidR="001B586C">
        <w:rPr>
          <w:szCs w:val="24"/>
        </w:rPr>
        <w:t>Handlingsplan 2018</w:t>
      </w:r>
    </w:p>
    <w:p w14:paraId="7ADB1C24" w14:textId="75917F84" w:rsidR="006A474B" w:rsidRDefault="006A474B" w:rsidP="00F835B5"/>
    <w:p w14:paraId="5BABE5BF" w14:textId="2F7F8E55" w:rsidR="00DC4DB6" w:rsidRDefault="00367778" w:rsidP="00DC4DB6">
      <w:pPr>
        <w:ind w:left="360"/>
        <w:rPr>
          <w:rFonts w:ascii="Arial" w:hAnsi="Arial" w:cs="Arial"/>
        </w:rPr>
      </w:pPr>
      <w:r w:rsidRPr="00DC4DB6">
        <w:rPr>
          <w:rFonts w:ascii="Arial" w:hAnsi="Arial" w:cs="Arial"/>
        </w:rPr>
        <w:t>Hvilke emner skal vi prioritere i 2018</w:t>
      </w:r>
      <w:r w:rsidR="00DC4DB6" w:rsidRPr="00DC4DB6">
        <w:rPr>
          <w:rFonts w:ascii="Arial" w:hAnsi="Arial" w:cs="Arial"/>
        </w:rPr>
        <w:br/>
      </w:r>
      <w:r w:rsidR="00DC4DB6" w:rsidRPr="00DC4DB6">
        <w:rPr>
          <w:rFonts w:ascii="Arial" w:hAnsi="Arial" w:cs="Arial"/>
        </w:rPr>
        <w:br/>
      </w:r>
      <w:r w:rsidR="00DC4DB6" w:rsidRPr="00DC4DB6">
        <w:rPr>
          <w:rFonts w:ascii="Arial" w:hAnsi="Arial" w:cs="Arial"/>
          <w:u w:val="single"/>
        </w:rPr>
        <w:t>Skoleforhold/inklusion i folkeskolen</w:t>
      </w:r>
      <w:r w:rsidR="00DC4DB6" w:rsidRPr="00DC4DB6">
        <w:rPr>
          <w:rFonts w:ascii="Arial" w:hAnsi="Arial" w:cs="Arial"/>
          <w:u w:val="single"/>
        </w:rPr>
        <w:br/>
      </w:r>
      <w:r w:rsidR="00DC4DB6" w:rsidRPr="00DC4DB6">
        <w:rPr>
          <w:rFonts w:ascii="Arial" w:hAnsi="Arial" w:cs="Arial"/>
          <w:u w:val="single"/>
        </w:rPr>
        <w:br/>
      </w:r>
      <w:r w:rsidR="00DC4DB6">
        <w:rPr>
          <w:rFonts w:ascii="Arial" w:hAnsi="Arial" w:cs="Arial"/>
        </w:rPr>
        <w:t>Økonomifordelingsmodel</w:t>
      </w:r>
    </w:p>
    <w:p w14:paraId="2AA8F9B0" w14:textId="297D9777" w:rsidR="00DC4DB6" w:rsidRDefault="00DC4DB6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Vidensniveau / trivselsmåling</w:t>
      </w:r>
    </w:p>
    <w:p w14:paraId="4B8431F6" w14:textId="7537C962" w:rsidR="00DC4DB6" w:rsidRDefault="00DC4DB6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Skolevægring</w:t>
      </w:r>
    </w:p>
    <w:p w14:paraId="522875B0" w14:textId="77777777" w:rsidR="00DC4DB6" w:rsidRDefault="00DC4DB6" w:rsidP="00DC4DB6">
      <w:pPr>
        <w:ind w:left="360"/>
        <w:rPr>
          <w:rFonts w:ascii="Arial" w:hAnsi="Arial" w:cs="Arial"/>
        </w:rPr>
      </w:pPr>
    </w:p>
    <w:p w14:paraId="7835BCBE" w14:textId="239E8B75" w:rsidR="00DC4DB6" w:rsidRDefault="00DC4DB6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Tina orienterede om facebook-gruppe </w:t>
      </w:r>
      <w:r w:rsidR="001B2A5A">
        <w:rPr>
          <w:rFonts w:ascii="Arial" w:hAnsi="Arial" w:cs="Arial"/>
        </w:rPr>
        <w:t>om skolevægring og rapport fra Institut for menneskerettigheder</w:t>
      </w:r>
    </w:p>
    <w:p w14:paraId="75A7DE9D" w14:textId="77777777" w:rsidR="001B2A5A" w:rsidRDefault="001B2A5A" w:rsidP="00DC4DB6">
      <w:pPr>
        <w:ind w:left="360"/>
        <w:rPr>
          <w:rFonts w:ascii="Arial" w:hAnsi="Arial" w:cs="Arial"/>
        </w:rPr>
      </w:pPr>
    </w:p>
    <w:p w14:paraId="441418EF" w14:textId="520D5D6B" w:rsidR="001B2A5A" w:rsidRDefault="001B2A5A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Jan foreslog, at DH arrangerer et borgermøde om skoleforhold og inklusion</w:t>
      </w:r>
    </w:p>
    <w:p w14:paraId="7EB00236" w14:textId="77777777" w:rsidR="001B2A5A" w:rsidRDefault="001B2A5A" w:rsidP="00DC4DB6">
      <w:pPr>
        <w:ind w:left="360"/>
        <w:rPr>
          <w:rFonts w:ascii="Arial" w:hAnsi="Arial" w:cs="Arial"/>
        </w:rPr>
      </w:pPr>
    </w:p>
    <w:p w14:paraId="4151CF92" w14:textId="7A94FAEA" w:rsidR="001B2A5A" w:rsidRDefault="001B2A5A" w:rsidP="00DC4DB6">
      <w:pPr>
        <w:ind w:left="360"/>
        <w:rPr>
          <w:rFonts w:ascii="Arial" w:hAnsi="Arial" w:cs="Arial"/>
          <w:u w:val="single"/>
        </w:rPr>
      </w:pPr>
      <w:r w:rsidRPr="001B2A5A">
        <w:rPr>
          <w:rFonts w:ascii="Arial" w:hAnsi="Arial" w:cs="Arial"/>
          <w:u w:val="single"/>
        </w:rPr>
        <w:t>Beskæftigelse</w:t>
      </w:r>
    </w:p>
    <w:p w14:paraId="16BBAA61" w14:textId="77777777" w:rsidR="001B2A5A" w:rsidRDefault="001B2A5A" w:rsidP="00DC4DB6">
      <w:pPr>
        <w:ind w:left="360"/>
        <w:rPr>
          <w:rFonts w:ascii="Arial" w:hAnsi="Arial" w:cs="Arial"/>
          <w:u w:val="single"/>
        </w:rPr>
      </w:pPr>
    </w:p>
    <w:p w14:paraId="388402B0" w14:textId="1AA191C4" w:rsidR="001B2A5A" w:rsidRDefault="001B2A5A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Førtidspension</w:t>
      </w:r>
    </w:p>
    <w:p w14:paraId="3B67DD4C" w14:textId="193F79A9" w:rsidR="001B2A5A" w:rsidRDefault="001B2A5A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Flexjobs</w:t>
      </w:r>
    </w:p>
    <w:p w14:paraId="4361C7EC" w14:textId="140A604E" w:rsidR="001B2A5A" w:rsidRDefault="001B2A5A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Ressourceforløb</w:t>
      </w:r>
    </w:p>
    <w:p w14:paraId="332B0277" w14:textId="19D2F0CD" w:rsidR="001B2A5A" w:rsidRDefault="001B2A5A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Job på almindelige og særlige vilkår</w:t>
      </w:r>
    </w:p>
    <w:p w14:paraId="6D1D5857" w14:textId="77777777" w:rsidR="001B2A5A" w:rsidRDefault="001B2A5A" w:rsidP="00DC4DB6">
      <w:pPr>
        <w:ind w:left="360"/>
        <w:rPr>
          <w:rFonts w:ascii="Arial" w:hAnsi="Arial" w:cs="Arial"/>
        </w:rPr>
      </w:pPr>
    </w:p>
    <w:p w14:paraId="4C6CB13A" w14:textId="00D7E63A" w:rsidR="001B2A5A" w:rsidRDefault="001B2A5A" w:rsidP="00DC4DB6">
      <w:pPr>
        <w:ind w:left="360"/>
        <w:rPr>
          <w:rFonts w:ascii="Arial" w:hAnsi="Arial" w:cs="Arial"/>
          <w:u w:val="single"/>
        </w:rPr>
      </w:pPr>
      <w:r w:rsidRPr="001B2A5A">
        <w:rPr>
          <w:rFonts w:ascii="Arial" w:hAnsi="Arial" w:cs="Arial"/>
          <w:u w:val="single"/>
        </w:rPr>
        <w:t>Handicapidræt og fritidstilbud</w:t>
      </w:r>
    </w:p>
    <w:p w14:paraId="65C5AE7B" w14:textId="77777777" w:rsidR="001B2A5A" w:rsidRDefault="001B2A5A" w:rsidP="00DC4DB6">
      <w:pPr>
        <w:ind w:left="360"/>
        <w:rPr>
          <w:rFonts w:ascii="Arial" w:hAnsi="Arial" w:cs="Arial"/>
          <w:u w:val="single"/>
        </w:rPr>
      </w:pPr>
    </w:p>
    <w:p w14:paraId="6BC39200" w14:textId="722412EE" w:rsidR="001B2A5A" w:rsidRDefault="001B2A5A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Samarbejde med Idrætsrådet</w:t>
      </w:r>
      <w:r w:rsidR="00A740E5">
        <w:rPr>
          <w:rFonts w:ascii="Arial" w:hAnsi="Arial" w:cs="Arial"/>
        </w:rPr>
        <w:t xml:space="preserve"> og Folkeoplysningsudvalget</w:t>
      </w:r>
    </w:p>
    <w:p w14:paraId="48C50ABA" w14:textId="33C0BFE6" w:rsidR="001B2A5A" w:rsidRDefault="00A740E5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Den fælleskommunale idrætspulje</w:t>
      </w:r>
    </w:p>
    <w:p w14:paraId="6CF72094" w14:textId="77777777" w:rsidR="00A740E5" w:rsidRDefault="00A740E5" w:rsidP="00DC4DB6">
      <w:pPr>
        <w:ind w:left="360"/>
        <w:rPr>
          <w:rFonts w:ascii="Arial" w:hAnsi="Arial" w:cs="Arial"/>
        </w:rPr>
      </w:pPr>
    </w:p>
    <w:p w14:paraId="5FA9D22A" w14:textId="10F06D9A" w:rsidR="00A740E5" w:rsidRDefault="00A740E5" w:rsidP="00DC4DB6">
      <w:pPr>
        <w:ind w:left="360"/>
        <w:rPr>
          <w:rFonts w:ascii="Arial" w:hAnsi="Arial" w:cs="Arial"/>
          <w:u w:val="single"/>
        </w:rPr>
      </w:pPr>
      <w:r w:rsidRPr="00A740E5">
        <w:rPr>
          <w:rFonts w:ascii="Arial" w:hAnsi="Arial" w:cs="Arial"/>
          <w:u w:val="single"/>
        </w:rPr>
        <w:t>Boliger</w:t>
      </w:r>
    </w:p>
    <w:p w14:paraId="72A96656" w14:textId="77777777" w:rsidR="00A740E5" w:rsidRDefault="00A740E5" w:rsidP="00DC4DB6">
      <w:pPr>
        <w:ind w:left="360"/>
        <w:rPr>
          <w:rFonts w:ascii="Arial" w:hAnsi="Arial" w:cs="Arial"/>
          <w:u w:val="single"/>
        </w:rPr>
      </w:pPr>
    </w:p>
    <w:p w14:paraId="787A7955" w14:textId="0D8DB7A1" w:rsidR="00A740E5" w:rsidRDefault="00A740E5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Bofællesskaber og handicapegnede boliger</w:t>
      </w:r>
    </w:p>
    <w:p w14:paraId="67C7F6B0" w14:textId="74641D99" w:rsidR="00A740E5" w:rsidRDefault="00A740E5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Behovsanalyse</w:t>
      </w:r>
    </w:p>
    <w:p w14:paraId="048EB78B" w14:textId="11DDBE66" w:rsidR="00A740E5" w:rsidRPr="001B2A5A" w:rsidRDefault="00A740E5" w:rsidP="001714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Kognitive hensyn</w:t>
      </w:r>
      <w:r w:rsidR="00171410">
        <w:rPr>
          <w:rFonts w:ascii="Arial" w:hAnsi="Arial" w:cs="Arial"/>
        </w:rPr>
        <w:t xml:space="preserve"> (Tony Atkinson USA)</w:t>
      </w:r>
    </w:p>
    <w:p w14:paraId="2FA78DF7" w14:textId="77777777" w:rsidR="001B2A5A" w:rsidRPr="001B2A5A" w:rsidRDefault="001B2A5A" w:rsidP="00171410">
      <w:pPr>
        <w:rPr>
          <w:rFonts w:ascii="Arial" w:hAnsi="Arial" w:cs="Arial"/>
        </w:rPr>
      </w:pPr>
    </w:p>
    <w:p w14:paraId="63B4A158" w14:textId="77777777" w:rsidR="001B2A5A" w:rsidRDefault="001B2A5A" w:rsidP="00DC4DB6">
      <w:pPr>
        <w:ind w:left="360"/>
        <w:rPr>
          <w:rFonts w:ascii="Arial" w:hAnsi="Arial" w:cs="Arial"/>
        </w:rPr>
      </w:pPr>
    </w:p>
    <w:p w14:paraId="1458BCDB" w14:textId="0CCA71C5" w:rsidR="001B2A5A" w:rsidRDefault="001B2A5A" w:rsidP="00DC4D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DH opererer som noget nyt med en 4</w:t>
      </w:r>
      <w:r w:rsidR="00A740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årig handlingsplan. Det blev beslutte</w:t>
      </w:r>
      <w:r w:rsidR="00A740E5">
        <w:rPr>
          <w:rFonts w:ascii="Arial" w:hAnsi="Arial" w:cs="Arial"/>
        </w:rPr>
        <w:t>t at vi i DH-Hvidovre laver en 1</w:t>
      </w:r>
      <w:r>
        <w:rPr>
          <w:rFonts w:ascii="Arial" w:hAnsi="Arial" w:cs="Arial"/>
        </w:rPr>
        <w:t>-årig handlingsplan, som løbende kan revideres.</w:t>
      </w:r>
    </w:p>
    <w:p w14:paraId="7D49D3DA" w14:textId="77777777" w:rsidR="001B2A5A" w:rsidRDefault="001B2A5A" w:rsidP="00DC4DB6">
      <w:pPr>
        <w:ind w:left="360"/>
        <w:rPr>
          <w:rFonts w:ascii="Arial" w:hAnsi="Arial" w:cs="Arial"/>
        </w:rPr>
      </w:pPr>
    </w:p>
    <w:p w14:paraId="1A735F46" w14:textId="72B6B6E7" w:rsidR="00CF7C41" w:rsidRPr="00DC4DB6" w:rsidRDefault="001B2A5A" w:rsidP="00A740E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Grethe</w:t>
      </w:r>
      <w:r w:rsidR="00A740E5">
        <w:rPr>
          <w:rFonts w:ascii="Arial" w:hAnsi="Arial" w:cs="Arial"/>
        </w:rPr>
        <w:t xml:space="preserve"> udarbejder forslag til DH-Hvidovres handlingsplan for 2018 og udsender DH´s 4-årige handlingsplan</w:t>
      </w:r>
      <w:r>
        <w:rPr>
          <w:rFonts w:ascii="Arial" w:hAnsi="Arial" w:cs="Arial"/>
        </w:rPr>
        <w:t xml:space="preserve"> sammen med dette referat.</w:t>
      </w:r>
    </w:p>
    <w:p w14:paraId="48E3F6A5" w14:textId="6AF8D62C" w:rsidR="003234C1" w:rsidRPr="003234C1" w:rsidRDefault="003234C1" w:rsidP="00367778">
      <w:pPr>
        <w:pStyle w:val="Listeafsnit"/>
        <w:rPr>
          <w:rFonts w:ascii="Arial" w:hAnsi="Arial" w:cs="Arial"/>
        </w:rPr>
      </w:pPr>
    </w:p>
    <w:p w14:paraId="15804DA6" w14:textId="1C500229" w:rsidR="003234C1" w:rsidRPr="00F358DD" w:rsidRDefault="003234C1" w:rsidP="00367778">
      <w:pPr>
        <w:pStyle w:val="Listeafsnit"/>
        <w:rPr>
          <w:rFonts w:ascii="Arial" w:hAnsi="Arial" w:cs="Arial"/>
        </w:rPr>
      </w:pPr>
    </w:p>
    <w:p w14:paraId="6DAD2200" w14:textId="68F70C3E" w:rsidR="00FB5187" w:rsidRDefault="00FB5187" w:rsidP="00FB5187">
      <w:pPr>
        <w:pStyle w:val="Overskrift2"/>
        <w:rPr>
          <w:szCs w:val="24"/>
        </w:rPr>
      </w:pPr>
      <w:r>
        <w:rPr>
          <w:szCs w:val="24"/>
        </w:rPr>
        <w:t>5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 w:rsidR="00367778">
        <w:rPr>
          <w:szCs w:val="24"/>
        </w:rPr>
        <w:t>Årsmøde 2018</w:t>
      </w:r>
    </w:p>
    <w:p w14:paraId="2AD6CF97" w14:textId="001ECF9F" w:rsidR="00FB5187" w:rsidRDefault="00367778" w:rsidP="00FB5187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Indhentelse af regnskab hos DH</w:t>
      </w:r>
      <w:r w:rsidR="006342CE">
        <w:rPr>
          <w:rFonts w:ascii="Arial" w:hAnsi="Arial" w:cs="Arial"/>
        </w:rPr>
        <w:t xml:space="preserve"> – Anne indhenter regnskabet fra DH</w:t>
      </w:r>
    </w:p>
    <w:p w14:paraId="47967E12" w14:textId="7BBF927E" w:rsidR="00367778" w:rsidRDefault="00367778" w:rsidP="00FB5187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Budget</w:t>
      </w:r>
      <w:r w:rsidR="003E60AD">
        <w:rPr>
          <w:rFonts w:ascii="Arial" w:hAnsi="Arial" w:cs="Arial"/>
        </w:rPr>
        <w:t xml:space="preserve"> 2018</w:t>
      </w:r>
      <w:r w:rsidR="006342CE">
        <w:rPr>
          <w:rFonts w:ascii="Arial" w:hAnsi="Arial" w:cs="Arial"/>
        </w:rPr>
        <w:t xml:space="preserve"> – Grethe og Anne udarbejder i fællesskab budget for 2018 med plads til afholdelse</w:t>
      </w:r>
      <w:r w:rsidR="009A41B5">
        <w:rPr>
          <w:rFonts w:ascii="Arial" w:hAnsi="Arial" w:cs="Arial"/>
        </w:rPr>
        <w:t xml:space="preserve"> af borgermøde om inklusion i fo</w:t>
      </w:r>
      <w:r w:rsidR="006342CE">
        <w:rPr>
          <w:rFonts w:ascii="Arial" w:hAnsi="Arial" w:cs="Arial"/>
        </w:rPr>
        <w:t>lkeskolen</w:t>
      </w:r>
      <w:r w:rsidR="009A41B5">
        <w:rPr>
          <w:rFonts w:ascii="Arial" w:hAnsi="Arial" w:cs="Arial"/>
        </w:rPr>
        <w:t xml:space="preserve"> (ca 3.000 kr.)</w:t>
      </w:r>
    </w:p>
    <w:p w14:paraId="0F87729F" w14:textId="1FA12B99" w:rsidR="00367778" w:rsidRDefault="00367778" w:rsidP="00FB5187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Annoncering</w:t>
      </w:r>
      <w:r w:rsidR="006342CE">
        <w:rPr>
          <w:rFonts w:ascii="Arial" w:hAnsi="Arial" w:cs="Arial"/>
        </w:rPr>
        <w:t xml:space="preserve"> – Grethe sørger for rettidig information</w:t>
      </w:r>
    </w:p>
    <w:p w14:paraId="05124FA6" w14:textId="6CCFCE00" w:rsidR="006342CE" w:rsidRDefault="006342CE" w:rsidP="00FB5187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Mødet afholdes den 12. marts 2018 i Frihedens Idrætsventer</w:t>
      </w:r>
    </w:p>
    <w:p w14:paraId="52B5CADD" w14:textId="2E4F192A" w:rsidR="00382B9D" w:rsidRPr="00FB5187" w:rsidRDefault="00382B9D" w:rsidP="00FB5187">
      <w:pPr>
        <w:rPr>
          <w:rFonts w:ascii="Arial" w:hAnsi="Arial" w:cs="Arial"/>
        </w:rPr>
      </w:pPr>
    </w:p>
    <w:p w14:paraId="6ABFCF02" w14:textId="77777777" w:rsidR="00382B9D" w:rsidRPr="00382B9D" w:rsidRDefault="00382B9D" w:rsidP="00382B9D">
      <w:pPr>
        <w:pStyle w:val="Listeafsnit"/>
      </w:pPr>
    </w:p>
    <w:p w14:paraId="15242D9D" w14:textId="51804483" w:rsidR="00C156DC" w:rsidRPr="002A5A32" w:rsidRDefault="00FB5187" w:rsidP="002A5A32">
      <w:pPr>
        <w:pStyle w:val="Overskrift2"/>
        <w:rPr>
          <w:szCs w:val="24"/>
        </w:rPr>
      </w:pPr>
      <w:r>
        <w:rPr>
          <w:szCs w:val="24"/>
        </w:rPr>
        <w:t>6</w:t>
      </w:r>
      <w:r w:rsidR="00382B9D">
        <w:rPr>
          <w:szCs w:val="24"/>
        </w:rPr>
        <w:t xml:space="preserve">. </w:t>
      </w:r>
      <w:r w:rsidR="00382B9D">
        <w:rPr>
          <w:szCs w:val="24"/>
        </w:rPr>
        <w:tab/>
      </w:r>
      <w:r w:rsidR="00367778">
        <w:rPr>
          <w:szCs w:val="24"/>
        </w:rPr>
        <w:t xml:space="preserve">Handicappolitik - </w:t>
      </w:r>
      <w:r>
        <w:rPr>
          <w:szCs w:val="24"/>
        </w:rPr>
        <w:t>den videre proces</w:t>
      </w:r>
    </w:p>
    <w:p w14:paraId="37BA00C3" w14:textId="04606C2D" w:rsidR="00FB5187" w:rsidRPr="00367778" w:rsidRDefault="00FB5187" w:rsidP="00367778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Tilbageme</w:t>
      </w:r>
      <w:r w:rsidR="00367778">
        <w:rPr>
          <w:rFonts w:ascii="Arial" w:hAnsi="Arial" w:cs="Arial"/>
        </w:rPr>
        <w:t>lding fra arbejdsgruppe</w:t>
      </w:r>
      <w:r w:rsidR="0048720B">
        <w:rPr>
          <w:rFonts w:ascii="Arial" w:hAnsi="Arial" w:cs="Arial"/>
        </w:rPr>
        <w:t>n</w:t>
      </w:r>
      <w:r w:rsidR="00260A17">
        <w:rPr>
          <w:rFonts w:ascii="Arial" w:hAnsi="Arial" w:cs="Arial"/>
        </w:rPr>
        <w:t xml:space="preserve"> – Der er fastlagt møder med alle relevante centre/forvaltninger. En tæt møderække i første kvartal af 2018. Nyt borgermøde inden sommerferien i forbindelse med præsentation af den nye og reviderede handicappolitik</w:t>
      </w:r>
    </w:p>
    <w:p w14:paraId="22C58799" w14:textId="782D22AE" w:rsidR="00D3006E" w:rsidRDefault="00FB5187" w:rsidP="003E60AD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1326">
        <w:rPr>
          <w:rFonts w:ascii="Arial" w:hAnsi="Arial" w:cs="Arial"/>
        </w:rPr>
        <w:t>H-prioritering af indsatsområder</w:t>
      </w:r>
      <w:r w:rsidR="008262C8">
        <w:rPr>
          <w:rFonts w:ascii="Arial" w:hAnsi="Arial" w:cs="Arial"/>
        </w:rPr>
        <w:t xml:space="preserve"> – Vi har indsendt DH-Hvidovres bud på prioriterede indsatser indenfor Retssikkerhed, Boliger og Rehabilitering til mødet med Handicap og Psykiatri den </w:t>
      </w:r>
      <w:r w:rsidR="00A60F47">
        <w:rPr>
          <w:rFonts w:ascii="Arial" w:hAnsi="Arial" w:cs="Arial"/>
        </w:rPr>
        <w:t xml:space="preserve">18. januar 2018. </w:t>
      </w:r>
      <w:r w:rsidR="006857EE">
        <w:rPr>
          <w:rFonts w:ascii="Arial" w:hAnsi="Arial" w:cs="Arial"/>
        </w:rPr>
        <w:t>Grethe sender vores indstilling ud sammen med dette referat. Eventuelle kommentarer modtages gerne.</w:t>
      </w:r>
    </w:p>
    <w:p w14:paraId="0C1131F8" w14:textId="77777777" w:rsidR="006857EE" w:rsidRDefault="006857EE" w:rsidP="006857EE">
      <w:pPr>
        <w:ind w:left="720"/>
        <w:rPr>
          <w:rFonts w:ascii="Arial" w:hAnsi="Arial" w:cs="Arial"/>
        </w:rPr>
      </w:pPr>
    </w:p>
    <w:p w14:paraId="0757CD56" w14:textId="0F562DF1" w:rsidR="006857EE" w:rsidRPr="006857EE" w:rsidRDefault="006857EE" w:rsidP="006857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Næste tema bliver Tilgængelighed og Information – møde den 8. februar. Input til prioriterede indsatsområder skal indsendes 10 dage før mødet.</w:t>
      </w:r>
    </w:p>
    <w:p w14:paraId="78F6797B" w14:textId="6E51BAEE" w:rsidR="00F358DD" w:rsidRPr="00F358DD" w:rsidRDefault="00F358DD" w:rsidP="003E60AD"/>
    <w:p w14:paraId="29ADC7EF" w14:textId="19FD2F97" w:rsidR="003234C1" w:rsidRPr="00E12624" w:rsidRDefault="003234C1" w:rsidP="003E60AD"/>
    <w:p w14:paraId="25D19D8E" w14:textId="492D99F9" w:rsidR="00C57D90" w:rsidRDefault="003E60AD" w:rsidP="003E60AD">
      <w:pPr>
        <w:pStyle w:val="Overskrift2"/>
        <w:rPr>
          <w:szCs w:val="24"/>
        </w:rPr>
      </w:pPr>
      <w:r>
        <w:rPr>
          <w:szCs w:val="24"/>
        </w:rPr>
        <w:t>7</w:t>
      </w:r>
      <w:r w:rsidR="00B241CA" w:rsidRPr="006C100F">
        <w:rPr>
          <w:szCs w:val="24"/>
        </w:rPr>
        <w:t xml:space="preserve">. </w:t>
      </w:r>
      <w:r w:rsidR="00411EB5">
        <w:rPr>
          <w:szCs w:val="24"/>
        </w:rPr>
        <w:tab/>
        <w:t>Fremtidige</w:t>
      </w:r>
      <w:r>
        <w:rPr>
          <w:szCs w:val="24"/>
        </w:rPr>
        <w:t xml:space="preserve"> møder i 2018</w:t>
      </w:r>
    </w:p>
    <w:p w14:paraId="4ED12963" w14:textId="77777777" w:rsidR="003E60AD" w:rsidRDefault="003E60AD" w:rsidP="003E60AD"/>
    <w:p w14:paraId="7578CB95" w14:textId="67F6DC0A" w:rsidR="003E60AD" w:rsidRPr="00B7100D" w:rsidRDefault="003E60AD" w:rsidP="003E60AD">
      <w:pPr>
        <w:rPr>
          <w:rFonts w:ascii="Arial" w:hAnsi="Arial" w:cs="Arial"/>
          <w:b/>
        </w:rPr>
      </w:pPr>
      <w:r w:rsidRPr="00B7100D">
        <w:rPr>
          <w:rFonts w:ascii="Arial" w:hAnsi="Arial" w:cs="Arial"/>
          <w:b/>
        </w:rPr>
        <w:t>OBS: vores bestyrelsesmøder starter kl: 18:00 – og slutter 20:30</w:t>
      </w:r>
    </w:p>
    <w:p w14:paraId="75961DC2" w14:textId="0F3EEA95" w:rsidR="00B844D5" w:rsidRDefault="00B844D5" w:rsidP="005B5B82">
      <w:pPr>
        <w:ind w:left="720"/>
        <w:rPr>
          <w:rFonts w:ascii="Arial" w:hAnsi="Arial" w:cs="Arial"/>
        </w:rPr>
      </w:pPr>
    </w:p>
    <w:p w14:paraId="32FAE3DD" w14:textId="153D4058" w:rsidR="002D2F5B" w:rsidRPr="006C100F" w:rsidRDefault="003E60AD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DH: </w:t>
      </w:r>
      <w:r w:rsidR="005778E4">
        <w:rPr>
          <w:rFonts w:ascii="Arial" w:hAnsi="Arial" w:cs="Arial"/>
        </w:rPr>
        <w:t>8/1 – 12/2 – 12/3</w:t>
      </w:r>
      <w:r w:rsidR="00251326">
        <w:rPr>
          <w:rFonts w:ascii="Arial" w:hAnsi="Arial" w:cs="Arial"/>
        </w:rPr>
        <w:t xml:space="preserve"> (årsmøde)</w:t>
      </w:r>
      <w:r w:rsidR="005778E4">
        <w:rPr>
          <w:rFonts w:ascii="Arial" w:hAnsi="Arial" w:cs="Arial"/>
        </w:rPr>
        <w:t xml:space="preserve"> – 14/5 – 13/8 – 10/9 – 8/10 – 12/11</w:t>
      </w:r>
    </w:p>
    <w:p w14:paraId="1B009F21" w14:textId="5AFDDD38" w:rsidR="006A6446" w:rsidRDefault="00B844D5" w:rsidP="00B241CA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Dialogmøde</w:t>
      </w:r>
      <w:r w:rsidR="00962792">
        <w:rPr>
          <w:rFonts w:ascii="Arial" w:hAnsi="Arial" w:cs="Arial"/>
        </w:rPr>
        <w:t>r</w:t>
      </w:r>
      <w:r w:rsidRPr="006C100F">
        <w:rPr>
          <w:rFonts w:ascii="Arial" w:hAnsi="Arial" w:cs="Arial"/>
        </w:rPr>
        <w:t xml:space="preserve"> med te</w:t>
      </w:r>
      <w:r w:rsidR="00366721">
        <w:rPr>
          <w:rFonts w:ascii="Arial" w:hAnsi="Arial" w:cs="Arial"/>
        </w:rPr>
        <w:t>knik/miljø</w:t>
      </w:r>
      <w:r w:rsidR="005778E4">
        <w:rPr>
          <w:rFonts w:ascii="Arial" w:hAnsi="Arial" w:cs="Arial"/>
        </w:rPr>
        <w:t xml:space="preserve">: </w:t>
      </w:r>
      <w:r w:rsidR="00E33838">
        <w:rPr>
          <w:rFonts w:ascii="Arial" w:hAnsi="Arial" w:cs="Arial"/>
        </w:rPr>
        <w:t>12/3</w:t>
      </w:r>
      <w:r w:rsidR="005778E4">
        <w:rPr>
          <w:rFonts w:ascii="Arial" w:hAnsi="Arial" w:cs="Arial"/>
        </w:rPr>
        <w:t xml:space="preserve"> </w:t>
      </w:r>
      <w:r w:rsidR="00E33838">
        <w:rPr>
          <w:rFonts w:ascii="Arial" w:hAnsi="Arial" w:cs="Arial"/>
        </w:rPr>
        <w:t>kl: 14</w:t>
      </w:r>
      <w:r w:rsidR="005843D2">
        <w:rPr>
          <w:rFonts w:ascii="Arial" w:hAnsi="Arial" w:cs="Arial"/>
        </w:rPr>
        <w:t>:00</w:t>
      </w:r>
    </w:p>
    <w:p w14:paraId="2A1A2192" w14:textId="4786B1F5" w:rsidR="003E60AD" w:rsidRDefault="003E60AD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HR: ikke fastlagt endnu</w:t>
      </w:r>
    </w:p>
    <w:p w14:paraId="4AC5E8D7" w14:textId="77777777" w:rsidR="003E60AD" w:rsidRPr="006C100F" w:rsidRDefault="003E60AD" w:rsidP="003E60AD">
      <w:pPr>
        <w:ind w:left="720"/>
        <w:rPr>
          <w:rFonts w:ascii="Arial" w:hAnsi="Arial" w:cs="Arial"/>
        </w:rPr>
      </w:pPr>
    </w:p>
    <w:p w14:paraId="01E56E03" w14:textId="77777777" w:rsidR="00A56445" w:rsidRPr="006C100F" w:rsidRDefault="00A56445" w:rsidP="00C57D90">
      <w:pPr>
        <w:rPr>
          <w:rFonts w:ascii="Arial" w:hAnsi="Arial" w:cs="Arial"/>
        </w:rPr>
      </w:pPr>
    </w:p>
    <w:p w14:paraId="59BA2555" w14:textId="77777777" w:rsidR="00DA1706" w:rsidRPr="006C100F" w:rsidRDefault="00DA1706" w:rsidP="00201750">
      <w:pPr>
        <w:pStyle w:val="Overskrift2"/>
        <w:rPr>
          <w:szCs w:val="24"/>
        </w:rPr>
      </w:pPr>
    </w:p>
    <w:p w14:paraId="55370938" w14:textId="353739E4" w:rsidR="00C57D90" w:rsidRPr="006C100F" w:rsidRDefault="0048720B" w:rsidP="00C57D90">
      <w:pPr>
        <w:pStyle w:val="Overskrift2"/>
        <w:rPr>
          <w:szCs w:val="24"/>
        </w:rPr>
      </w:pPr>
      <w:r>
        <w:rPr>
          <w:szCs w:val="24"/>
        </w:rPr>
        <w:t>8</w:t>
      </w:r>
      <w:r w:rsidR="00DA1706" w:rsidRPr="006C100F">
        <w:rPr>
          <w:szCs w:val="24"/>
        </w:rPr>
        <w:t>.</w:t>
      </w:r>
      <w:r w:rsidR="00C57D90" w:rsidRPr="006C100F">
        <w:rPr>
          <w:szCs w:val="24"/>
        </w:rPr>
        <w:tab/>
        <w:t>Fremtidige opmærksomhedspunkter</w:t>
      </w:r>
    </w:p>
    <w:p w14:paraId="3B6983EF" w14:textId="2BE07815" w:rsidR="00C57D90" w:rsidRPr="006C100F" w:rsidRDefault="00C57D90" w:rsidP="00070B82">
      <w:pPr>
        <w:rPr>
          <w:rFonts w:ascii="Arial" w:hAnsi="Arial" w:cs="Arial"/>
        </w:rPr>
      </w:pPr>
    </w:p>
    <w:p w14:paraId="59F73274" w14:textId="77777777" w:rsidR="00C57D90" w:rsidRDefault="00C57D90" w:rsidP="00C57D90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Byggeri på Kløverprisvej (ældre- og handicapboliger / bofællesskaber)</w:t>
      </w:r>
    </w:p>
    <w:p w14:paraId="53E2B68B" w14:textId="3B81C691" w:rsidR="00D15411" w:rsidRPr="006C100F" w:rsidRDefault="00D15411" w:rsidP="00C57D9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Boligbehov / bofællesskaber og handicapegnede boliger generelt</w:t>
      </w:r>
    </w:p>
    <w:p w14:paraId="3CE8BAE9" w14:textId="07CC883A" w:rsidR="00C57D90" w:rsidRPr="00D15411" w:rsidRDefault="00C57D90" w:rsidP="00D15411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Rekruttering</w:t>
      </w:r>
    </w:p>
    <w:p w14:paraId="15967689" w14:textId="0767F7AE" w:rsidR="002A6B24" w:rsidRPr="00214EA0" w:rsidRDefault="00070B82" w:rsidP="00214EA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Arbejdsmarked / flexjobs, ressourceforløb, ny servicelov, kontanthjælpsloft m.m.</w:t>
      </w:r>
    </w:p>
    <w:p w14:paraId="64FF57C2" w14:textId="6CAD0D9A" w:rsidR="0007159A" w:rsidRDefault="0007159A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Børnehandicap / serviceniveau</w:t>
      </w:r>
    </w:p>
    <w:p w14:paraId="2EF7C33C" w14:textId="2AA732DB" w:rsidR="00D939D1" w:rsidRPr="00E748C2" w:rsidRDefault="0007159A" w:rsidP="00E748C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Klagesager </w:t>
      </w:r>
      <w:r w:rsidR="00D939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ankestyrelsen</w:t>
      </w:r>
    </w:p>
    <w:p w14:paraId="2A384835" w14:textId="0D6E3241" w:rsidR="00E12624" w:rsidRDefault="00E91B21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1049E">
        <w:rPr>
          <w:rFonts w:ascii="Arial" w:hAnsi="Arial" w:cs="Arial"/>
        </w:rPr>
        <w:t>klusionsindsatsen</w:t>
      </w:r>
    </w:p>
    <w:p w14:paraId="3F3115ED" w14:textId="4DE259E1" w:rsidR="0011049E" w:rsidRPr="0011049E" w:rsidRDefault="0011049E" w:rsidP="0011049E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Hvidovre Strand</w:t>
      </w:r>
    </w:p>
    <w:p w14:paraId="0852C43B" w14:textId="18AA4771" w:rsidR="00A7472F" w:rsidRPr="006C100F" w:rsidRDefault="00411EB5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Andet</w:t>
      </w:r>
    </w:p>
    <w:p w14:paraId="7A7E5D28" w14:textId="77777777" w:rsidR="00C57D90" w:rsidRPr="006C100F" w:rsidRDefault="00C57D90" w:rsidP="00C57D90">
      <w:pPr>
        <w:rPr>
          <w:rFonts w:ascii="Arial" w:hAnsi="Arial" w:cs="Arial"/>
        </w:rPr>
      </w:pPr>
    </w:p>
    <w:p w14:paraId="5CC8D2E5" w14:textId="77777777" w:rsidR="008A66A6" w:rsidRPr="006C100F" w:rsidRDefault="008A66A6" w:rsidP="00C57D90">
      <w:pPr>
        <w:rPr>
          <w:rFonts w:ascii="Arial" w:hAnsi="Arial" w:cs="Arial"/>
        </w:rPr>
      </w:pPr>
    </w:p>
    <w:p w14:paraId="1F4F95B4" w14:textId="060AD76C" w:rsidR="00C57D90" w:rsidRDefault="0048720B" w:rsidP="00C57D90">
      <w:pPr>
        <w:pStyle w:val="Overskrift2"/>
        <w:rPr>
          <w:szCs w:val="24"/>
        </w:rPr>
      </w:pPr>
      <w:r>
        <w:rPr>
          <w:szCs w:val="24"/>
        </w:rPr>
        <w:t>9</w:t>
      </w:r>
      <w:r w:rsidR="008A66A6" w:rsidRPr="006C100F">
        <w:rPr>
          <w:szCs w:val="24"/>
        </w:rPr>
        <w:t xml:space="preserve">. </w:t>
      </w:r>
      <w:r w:rsidR="008A66A6" w:rsidRPr="006C100F">
        <w:rPr>
          <w:szCs w:val="24"/>
        </w:rPr>
        <w:tab/>
      </w:r>
      <w:r w:rsidR="00C57D90" w:rsidRPr="006C100F">
        <w:rPr>
          <w:szCs w:val="24"/>
        </w:rPr>
        <w:t xml:space="preserve"> Eventuelt</w:t>
      </w:r>
    </w:p>
    <w:p w14:paraId="4B2ECD31" w14:textId="77777777" w:rsidR="004D0397" w:rsidRDefault="004D0397" w:rsidP="004D0397"/>
    <w:p w14:paraId="14581448" w14:textId="4D0D611B" w:rsidR="002E0511" w:rsidRDefault="00881185" w:rsidP="00A56445">
      <w:pPr>
        <w:pStyle w:val="Overskrift2"/>
        <w:rPr>
          <w:b w:val="0"/>
          <w:szCs w:val="24"/>
        </w:rPr>
      </w:pPr>
      <w:r w:rsidRPr="002E0511">
        <w:rPr>
          <w:b w:val="0"/>
          <w:szCs w:val="24"/>
          <w:u w:val="single"/>
        </w:rPr>
        <w:t>Hvidovre Strand</w:t>
      </w:r>
      <w:r>
        <w:rPr>
          <w:b w:val="0"/>
          <w:szCs w:val="24"/>
        </w:rPr>
        <w:t xml:space="preserve"> – Vi har modtaget invitation til møde</w:t>
      </w:r>
      <w:r w:rsidR="002E0511">
        <w:rPr>
          <w:b w:val="0"/>
          <w:szCs w:val="24"/>
        </w:rPr>
        <w:t xml:space="preserve"> med forvaltning og arkitekter</w:t>
      </w:r>
      <w:r>
        <w:rPr>
          <w:b w:val="0"/>
          <w:szCs w:val="24"/>
        </w:rPr>
        <w:t xml:space="preserve"> vedrørende præsentation</w:t>
      </w:r>
      <w:r w:rsidR="00800FA7">
        <w:rPr>
          <w:b w:val="0"/>
          <w:szCs w:val="24"/>
        </w:rPr>
        <w:t xml:space="preserve"> af de påtænkte tiltag i.f.m. handicaptilgængelighed. </w:t>
      </w:r>
      <w:r w:rsidR="002E0511">
        <w:rPr>
          <w:b w:val="0"/>
          <w:szCs w:val="24"/>
        </w:rPr>
        <w:t>(17. januar 2018 kl. 16:30 i jobcentret)</w:t>
      </w:r>
    </w:p>
    <w:p w14:paraId="41399D1C" w14:textId="77777777" w:rsidR="002E0511" w:rsidRDefault="002E0511" w:rsidP="002E0511"/>
    <w:p w14:paraId="5A4D1CF4" w14:textId="639315E9" w:rsidR="002E0511" w:rsidRDefault="002E0511" w:rsidP="002E0511">
      <w:pPr>
        <w:rPr>
          <w:rFonts w:ascii="Arial" w:hAnsi="Arial" w:cs="Arial"/>
        </w:rPr>
      </w:pPr>
      <w:r w:rsidRPr="002E0511">
        <w:rPr>
          <w:rFonts w:ascii="Arial" w:hAnsi="Arial" w:cs="Arial"/>
          <w:u w:val="single"/>
        </w:rPr>
        <w:t>Tidligere høringssager</w:t>
      </w:r>
      <w:r>
        <w:rPr>
          <w:rFonts w:ascii="Arial" w:hAnsi="Arial" w:cs="Arial"/>
        </w:rPr>
        <w:t xml:space="preserve"> – Vores bemærkninger til sagerne vedrørende Beskæftigelsesplan 2018 og Kvalitetsstandarder på Ældre- og sundhedsområdet vil blive indarbejdet i materialet.</w:t>
      </w:r>
    </w:p>
    <w:p w14:paraId="178850DE" w14:textId="77777777" w:rsidR="002E0511" w:rsidRDefault="002E0511" w:rsidP="002E0511">
      <w:pPr>
        <w:rPr>
          <w:rFonts w:ascii="Arial" w:hAnsi="Arial" w:cs="Arial"/>
        </w:rPr>
      </w:pPr>
    </w:p>
    <w:p w14:paraId="1CBC6D81" w14:textId="1AE60F67" w:rsidR="002E0511" w:rsidRDefault="002E0511" w:rsidP="002E0511">
      <w:pPr>
        <w:rPr>
          <w:rFonts w:ascii="Arial" w:hAnsi="Arial" w:cs="Arial"/>
        </w:rPr>
      </w:pPr>
      <w:r w:rsidRPr="002E0511">
        <w:rPr>
          <w:rFonts w:ascii="Arial" w:hAnsi="Arial" w:cs="Arial"/>
          <w:u w:val="single"/>
        </w:rPr>
        <w:t>Handicapparkering</w:t>
      </w:r>
      <w:r>
        <w:rPr>
          <w:rFonts w:ascii="Arial" w:hAnsi="Arial" w:cs="Arial"/>
        </w:rPr>
        <w:t xml:space="preserve"> – Kim arbejder på, at få etableret handicapparkering ved Ørntofts klinik.</w:t>
      </w:r>
    </w:p>
    <w:p w14:paraId="32C178B7" w14:textId="77777777" w:rsidR="00A637F8" w:rsidRDefault="00A637F8" w:rsidP="002E0511">
      <w:pPr>
        <w:rPr>
          <w:rFonts w:ascii="Arial" w:hAnsi="Arial" w:cs="Arial"/>
        </w:rPr>
      </w:pPr>
    </w:p>
    <w:p w14:paraId="4340CEF6" w14:textId="1DA50C32" w:rsidR="00A637F8" w:rsidRPr="00A637F8" w:rsidRDefault="00A637F8" w:rsidP="002E0511">
      <w:pPr>
        <w:rPr>
          <w:rFonts w:ascii="Arial" w:hAnsi="Arial" w:cs="Arial"/>
        </w:rPr>
      </w:pPr>
      <w:r w:rsidRPr="00A637F8">
        <w:rPr>
          <w:rFonts w:ascii="Arial" w:hAnsi="Arial" w:cs="Arial"/>
          <w:u w:val="single"/>
        </w:rPr>
        <w:t>Dialogmøder om tilgængelighed</w:t>
      </w:r>
      <w:r>
        <w:rPr>
          <w:rFonts w:ascii="Arial" w:hAnsi="Arial" w:cs="Arial"/>
        </w:rPr>
        <w:t xml:space="preserve"> – Maria Durhuus og Steen Ørskov deltager fremover som nye politiske repræsentanter i dialogmøderne. Der er behov for at få drøftet formål og indhold i disse møder på det førstkommende møde i marts måned,</w:t>
      </w:r>
    </w:p>
    <w:p w14:paraId="155335E8" w14:textId="77777777" w:rsidR="002E0511" w:rsidRDefault="002E0511" w:rsidP="002E0511"/>
    <w:p w14:paraId="3447CABE" w14:textId="77777777" w:rsidR="002E0511" w:rsidRPr="002E0511" w:rsidRDefault="002E0511" w:rsidP="002E0511"/>
    <w:p w14:paraId="5DED3594" w14:textId="77777777" w:rsidR="002E0511" w:rsidRDefault="002E0511" w:rsidP="00A56445">
      <w:pPr>
        <w:pStyle w:val="Overskrift2"/>
        <w:rPr>
          <w:b w:val="0"/>
          <w:szCs w:val="24"/>
        </w:rPr>
      </w:pPr>
    </w:p>
    <w:p w14:paraId="5737DF1C" w14:textId="120ED424" w:rsidR="006B3FF3" w:rsidRPr="00881185" w:rsidRDefault="00881185" w:rsidP="00A56445">
      <w:pPr>
        <w:pStyle w:val="Overskrift2"/>
        <w:rPr>
          <w:b w:val="0"/>
          <w:szCs w:val="24"/>
        </w:rPr>
      </w:pPr>
      <w:r>
        <w:rPr>
          <w:b w:val="0"/>
          <w:szCs w:val="24"/>
        </w:rPr>
        <w:br/>
      </w:r>
    </w:p>
    <w:sectPr w:rsidR="006B3FF3" w:rsidRPr="00881185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B5DB" w14:textId="77777777" w:rsidR="00240F7C" w:rsidRDefault="00240F7C" w:rsidP="00DD2913">
      <w:r>
        <w:separator/>
      </w:r>
    </w:p>
  </w:endnote>
  <w:endnote w:type="continuationSeparator" w:id="0">
    <w:p w14:paraId="3931641F" w14:textId="77777777" w:rsidR="00240F7C" w:rsidRDefault="00240F7C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5634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9BD671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CAA1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9E6E20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5986000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6897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7EB019EE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44DFBEB0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55355" w14:textId="77777777" w:rsidR="00240F7C" w:rsidRDefault="00240F7C" w:rsidP="00DD2913">
      <w:r>
        <w:separator/>
      </w:r>
    </w:p>
  </w:footnote>
  <w:footnote w:type="continuationSeparator" w:id="0">
    <w:p w14:paraId="406A741D" w14:textId="77777777" w:rsidR="00240F7C" w:rsidRDefault="00240F7C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5377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4520032D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7826B46E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7FE4CD0E" w14:textId="5F9941E9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L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079B7DE9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FEC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126A"/>
    <w:multiLevelType w:val="hybridMultilevel"/>
    <w:tmpl w:val="509E22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B48E8"/>
    <w:multiLevelType w:val="hybridMultilevel"/>
    <w:tmpl w:val="B8960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E2A17"/>
    <w:multiLevelType w:val="hybridMultilevel"/>
    <w:tmpl w:val="F490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1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7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2160E"/>
    <w:multiLevelType w:val="hybridMultilevel"/>
    <w:tmpl w:val="B3BE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E2064"/>
    <w:multiLevelType w:val="hybridMultilevel"/>
    <w:tmpl w:val="0E8C6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6"/>
  </w:num>
  <w:num w:numId="4">
    <w:abstractNumId w:val="15"/>
  </w:num>
  <w:num w:numId="5">
    <w:abstractNumId w:val="22"/>
  </w:num>
  <w:num w:numId="6">
    <w:abstractNumId w:val="13"/>
  </w:num>
  <w:num w:numId="7">
    <w:abstractNumId w:val="21"/>
  </w:num>
  <w:num w:numId="8">
    <w:abstractNumId w:val="27"/>
  </w:num>
  <w:num w:numId="9">
    <w:abstractNumId w:val="24"/>
  </w:num>
  <w:num w:numId="10">
    <w:abstractNumId w:val="18"/>
  </w:num>
  <w:num w:numId="11">
    <w:abstractNumId w:val="26"/>
  </w:num>
  <w:num w:numId="12">
    <w:abstractNumId w:val="0"/>
  </w:num>
  <w:num w:numId="13">
    <w:abstractNumId w:val="14"/>
  </w:num>
  <w:num w:numId="14">
    <w:abstractNumId w:val="28"/>
  </w:num>
  <w:num w:numId="15">
    <w:abstractNumId w:val="11"/>
  </w:num>
  <w:num w:numId="16">
    <w:abstractNumId w:val="2"/>
  </w:num>
  <w:num w:numId="17">
    <w:abstractNumId w:val="7"/>
  </w:num>
  <w:num w:numId="18">
    <w:abstractNumId w:val="5"/>
  </w:num>
  <w:num w:numId="19">
    <w:abstractNumId w:val="32"/>
  </w:num>
  <w:num w:numId="20">
    <w:abstractNumId w:val="35"/>
  </w:num>
  <w:num w:numId="21">
    <w:abstractNumId w:val="10"/>
  </w:num>
  <w:num w:numId="22">
    <w:abstractNumId w:val="12"/>
  </w:num>
  <w:num w:numId="23">
    <w:abstractNumId w:val="19"/>
  </w:num>
  <w:num w:numId="24">
    <w:abstractNumId w:val="20"/>
  </w:num>
  <w:num w:numId="25">
    <w:abstractNumId w:val="9"/>
  </w:num>
  <w:num w:numId="26">
    <w:abstractNumId w:val="30"/>
  </w:num>
  <w:num w:numId="27">
    <w:abstractNumId w:val="16"/>
  </w:num>
  <w:num w:numId="28">
    <w:abstractNumId w:val="34"/>
  </w:num>
  <w:num w:numId="29">
    <w:abstractNumId w:val="36"/>
  </w:num>
  <w:num w:numId="30">
    <w:abstractNumId w:val="25"/>
  </w:num>
  <w:num w:numId="31">
    <w:abstractNumId w:val="33"/>
  </w:num>
  <w:num w:numId="32">
    <w:abstractNumId w:val="1"/>
  </w:num>
  <w:num w:numId="33">
    <w:abstractNumId w:val="17"/>
  </w:num>
  <w:num w:numId="34">
    <w:abstractNumId w:val="29"/>
  </w:num>
  <w:num w:numId="35">
    <w:abstractNumId w:val="4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03C34"/>
    <w:rsid w:val="00004B14"/>
    <w:rsid w:val="000056AB"/>
    <w:rsid w:val="000060D0"/>
    <w:rsid w:val="0000751C"/>
    <w:rsid w:val="00010714"/>
    <w:rsid w:val="00011422"/>
    <w:rsid w:val="000115D8"/>
    <w:rsid w:val="000147E5"/>
    <w:rsid w:val="000219F7"/>
    <w:rsid w:val="00023D0E"/>
    <w:rsid w:val="00027FDA"/>
    <w:rsid w:val="00031112"/>
    <w:rsid w:val="0003171A"/>
    <w:rsid w:val="00037495"/>
    <w:rsid w:val="0005368F"/>
    <w:rsid w:val="000538D7"/>
    <w:rsid w:val="0005640E"/>
    <w:rsid w:val="00070B82"/>
    <w:rsid w:val="00070C66"/>
    <w:rsid w:val="0007159A"/>
    <w:rsid w:val="000738E8"/>
    <w:rsid w:val="00074BCB"/>
    <w:rsid w:val="000751F7"/>
    <w:rsid w:val="00076071"/>
    <w:rsid w:val="00083FDA"/>
    <w:rsid w:val="000858BE"/>
    <w:rsid w:val="00091192"/>
    <w:rsid w:val="00091600"/>
    <w:rsid w:val="00091971"/>
    <w:rsid w:val="00094B05"/>
    <w:rsid w:val="000A5E9F"/>
    <w:rsid w:val="000B34DF"/>
    <w:rsid w:val="000C4BF1"/>
    <w:rsid w:val="000C6227"/>
    <w:rsid w:val="000C79F1"/>
    <w:rsid w:val="000D0D38"/>
    <w:rsid w:val="000D0EEB"/>
    <w:rsid w:val="000D243E"/>
    <w:rsid w:val="000D3717"/>
    <w:rsid w:val="000D6FD3"/>
    <w:rsid w:val="000E0A26"/>
    <w:rsid w:val="000E1B75"/>
    <w:rsid w:val="000E43E9"/>
    <w:rsid w:val="000E4491"/>
    <w:rsid w:val="000F7267"/>
    <w:rsid w:val="000F789E"/>
    <w:rsid w:val="000F7FB4"/>
    <w:rsid w:val="001008AD"/>
    <w:rsid w:val="00103053"/>
    <w:rsid w:val="001044A6"/>
    <w:rsid w:val="0011049E"/>
    <w:rsid w:val="00110665"/>
    <w:rsid w:val="00114A27"/>
    <w:rsid w:val="00133C13"/>
    <w:rsid w:val="00134875"/>
    <w:rsid w:val="0013522D"/>
    <w:rsid w:val="00135A53"/>
    <w:rsid w:val="0013602F"/>
    <w:rsid w:val="0013751C"/>
    <w:rsid w:val="00151DBD"/>
    <w:rsid w:val="00152D85"/>
    <w:rsid w:val="00154F3F"/>
    <w:rsid w:val="0015545A"/>
    <w:rsid w:val="00163813"/>
    <w:rsid w:val="001668B0"/>
    <w:rsid w:val="00171410"/>
    <w:rsid w:val="00174CCD"/>
    <w:rsid w:val="001848A5"/>
    <w:rsid w:val="001862D7"/>
    <w:rsid w:val="0019313F"/>
    <w:rsid w:val="00195665"/>
    <w:rsid w:val="001962AC"/>
    <w:rsid w:val="001A0B4C"/>
    <w:rsid w:val="001A3F3A"/>
    <w:rsid w:val="001A781D"/>
    <w:rsid w:val="001B2A5A"/>
    <w:rsid w:val="001B586C"/>
    <w:rsid w:val="001C0F7C"/>
    <w:rsid w:val="001D1BF6"/>
    <w:rsid w:val="001D313E"/>
    <w:rsid w:val="001D33A9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14EA0"/>
    <w:rsid w:val="00220575"/>
    <w:rsid w:val="00220E58"/>
    <w:rsid w:val="00225E9A"/>
    <w:rsid w:val="00233CF3"/>
    <w:rsid w:val="002354BE"/>
    <w:rsid w:val="00240506"/>
    <w:rsid w:val="00240F7C"/>
    <w:rsid w:val="00244375"/>
    <w:rsid w:val="00246474"/>
    <w:rsid w:val="00251326"/>
    <w:rsid w:val="00260A17"/>
    <w:rsid w:val="00263F93"/>
    <w:rsid w:val="00264FA8"/>
    <w:rsid w:val="002663A4"/>
    <w:rsid w:val="002715FE"/>
    <w:rsid w:val="0028152E"/>
    <w:rsid w:val="00282545"/>
    <w:rsid w:val="00294924"/>
    <w:rsid w:val="002969C0"/>
    <w:rsid w:val="00296BD4"/>
    <w:rsid w:val="002A1C70"/>
    <w:rsid w:val="002A511F"/>
    <w:rsid w:val="002A5A32"/>
    <w:rsid w:val="002A6B24"/>
    <w:rsid w:val="002A745E"/>
    <w:rsid w:val="002B13FF"/>
    <w:rsid w:val="002B5B15"/>
    <w:rsid w:val="002C008F"/>
    <w:rsid w:val="002C02A2"/>
    <w:rsid w:val="002C35DC"/>
    <w:rsid w:val="002C3B76"/>
    <w:rsid w:val="002C3E29"/>
    <w:rsid w:val="002D2994"/>
    <w:rsid w:val="002D2F5B"/>
    <w:rsid w:val="002D5430"/>
    <w:rsid w:val="002E0511"/>
    <w:rsid w:val="002E16BF"/>
    <w:rsid w:val="002E34DF"/>
    <w:rsid w:val="002E3B3B"/>
    <w:rsid w:val="002E6E6B"/>
    <w:rsid w:val="002F10C0"/>
    <w:rsid w:val="002F1EA9"/>
    <w:rsid w:val="00300762"/>
    <w:rsid w:val="00302B6D"/>
    <w:rsid w:val="00306171"/>
    <w:rsid w:val="00311033"/>
    <w:rsid w:val="0031110C"/>
    <w:rsid w:val="00315EA4"/>
    <w:rsid w:val="0031759C"/>
    <w:rsid w:val="003234C1"/>
    <w:rsid w:val="0032475D"/>
    <w:rsid w:val="00331516"/>
    <w:rsid w:val="00342C23"/>
    <w:rsid w:val="00343724"/>
    <w:rsid w:val="00344CF1"/>
    <w:rsid w:val="00352425"/>
    <w:rsid w:val="0035380A"/>
    <w:rsid w:val="00355176"/>
    <w:rsid w:val="00360D66"/>
    <w:rsid w:val="00366721"/>
    <w:rsid w:val="00367778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87CD8"/>
    <w:rsid w:val="00393DCA"/>
    <w:rsid w:val="003A12F1"/>
    <w:rsid w:val="003A3475"/>
    <w:rsid w:val="003C432B"/>
    <w:rsid w:val="003C6D5B"/>
    <w:rsid w:val="003D37EC"/>
    <w:rsid w:val="003D530D"/>
    <w:rsid w:val="003D531E"/>
    <w:rsid w:val="003E3379"/>
    <w:rsid w:val="003E4D12"/>
    <w:rsid w:val="003E5B5F"/>
    <w:rsid w:val="003E60AD"/>
    <w:rsid w:val="003F39BF"/>
    <w:rsid w:val="003F5853"/>
    <w:rsid w:val="003F61A4"/>
    <w:rsid w:val="003F6807"/>
    <w:rsid w:val="00411EB5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81262"/>
    <w:rsid w:val="00481662"/>
    <w:rsid w:val="0048720B"/>
    <w:rsid w:val="00487DD9"/>
    <w:rsid w:val="004930B5"/>
    <w:rsid w:val="0049351D"/>
    <w:rsid w:val="00494DD5"/>
    <w:rsid w:val="00495D8D"/>
    <w:rsid w:val="004A20CC"/>
    <w:rsid w:val="004A215E"/>
    <w:rsid w:val="004A32D9"/>
    <w:rsid w:val="004A72E6"/>
    <w:rsid w:val="004B37F7"/>
    <w:rsid w:val="004B3E35"/>
    <w:rsid w:val="004B4017"/>
    <w:rsid w:val="004B4976"/>
    <w:rsid w:val="004B5C2F"/>
    <w:rsid w:val="004C7DB3"/>
    <w:rsid w:val="004D0397"/>
    <w:rsid w:val="004D176E"/>
    <w:rsid w:val="004D2492"/>
    <w:rsid w:val="004D5DEC"/>
    <w:rsid w:val="004D6854"/>
    <w:rsid w:val="004E1A4B"/>
    <w:rsid w:val="004E530C"/>
    <w:rsid w:val="004E691B"/>
    <w:rsid w:val="004F1E6C"/>
    <w:rsid w:val="004F270C"/>
    <w:rsid w:val="004F3C9D"/>
    <w:rsid w:val="0050143E"/>
    <w:rsid w:val="00502D65"/>
    <w:rsid w:val="00507838"/>
    <w:rsid w:val="00511712"/>
    <w:rsid w:val="005130A5"/>
    <w:rsid w:val="00517517"/>
    <w:rsid w:val="0051759F"/>
    <w:rsid w:val="00520E82"/>
    <w:rsid w:val="00527E49"/>
    <w:rsid w:val="00530750"/>
    <w:rsid w:val="00530CDA"/>
    <w:rsid w:val="00533587"/>
    <w:rsid w:val="005337F6"/>
    <w:rsid w:val="005348AC"/>
    <w:rsid w:val="00536FCC"/>
    <w:rsid w:val="00537D21"/>
    <w:rsid w:val="005443BE"/>
    <w:rsid w:val="00550692"/>
    <w:rsid w:val="00562B58"/>
    <w:rsid w:val="00572F9F"/>
    <w:rsid w:val="00574C9F"/>
    <w:rsid w:val="00574E51"/>
    <w:rsid w:val="0057618F"/>
    <w:rsid w:val="005778E4"/>
    <w:rsid w:val="00581093"/>
    <w:rsid w:val="005835BE"/>
    <w:rsid w:val="005843D2"/>
    <w:rsid w:val="00584449"/>
    <w:rsid w:val="00590C58"/>
    <w:rsid w:val="00592FB4"/>
    <w:rsid w:val="005A13E9"/>
    <w:rsid w:val="005B40B0"/>
    <w:rsid w:val="005B5B82"/>
    <w:rsid w:val="005B62A7"/>
    <w:rsid w:val="005B73CD"/>
    <w:rsid w:val="005B7B33"/>
    <w:rsid w:val="005C7E52"/>
    <w:rsid w:val="005D33DD"/>
    <w:rsid w:val="005D498B"/>
    <w:rsid w:val="005D65B4"/>
    <w:rsid w:val="005F177D"/>
    <w:rsid w:val="005F4DC2"/>
    <w:rsid w:val="005F7027"/>
    <w:rsid w:val="00610BC2"/>
    <w:rsid w:val="00614CB3"/>
    <w:rsid w:val="0061560B"/>
    <w:rsid w:val="006207C1"/>
    <w:rsid w:val="00621E27"/>
    <w:rsid w:val="00623C4C"/>
    <w:rsid w:val="00630680"/>
    <w:rsid w:val="006342CE"/>
    <w:rsid w:val="006367A3"/>
    <w:rsid w:val="00640C28"/>
    <w:rsid w:val="00642F1C"/>
    <w:rsid w:val="00646424"/>
    <w:rsid w:val="006542D8"/>
    <w:rsid w:val="00660DC5"/>
    <w:rsid w:val="00662E01"/>
    <w:rsid w:val="00671F1B"/>
    <w:rsid w:val="0067248F"/>
    <w:rsid w:val="006740BA"/>
    <w:rsid w:val="006765D7"/>
    <w:rsid w:val="006857EE"/>
    <w:rsid w:val="006965D2"/>
    <w:rsid w:val="006A43AC"/>
    <w:rsid w:val="006A474B"/>
    <w:rsid w:val="006A5B40"/>
    <w:rsid w:val="006A6446"/>
    <w:rsid w:val="006B22EA"/>
    <w:rsid w:val="006B22F3"/>
    <w:rsid w:val="006B2DAF"/>
    <w:rsid w:val="006B3649"/>
    <w:rsid w:val="006B3FF3"/>
    <w:rsid w:val="006B60CB"/>
    <w:rsid w:val="006C100F"/>
    <w:rsid w:val="006C32FB"/>
    <w:rsid w:val="006C3308"/>
    <w:rsid w:val="006C480E"/>
    <w:rsid w:val="006D0CB5"/>
    <w:rsid w:val="006D64DF"/>
    <w:rsid w:val="006E2B7D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62B0"/>
    <w:rsid w:val="00727A55"/>
    <w:rsid w:val="007331CA"/>
    <w:rsid w:val="00743AD7"/>
    <w:rsid w:val="0075229B"/>
    <w:rsid w:val="0075262C"/>
    <w:rsid w:val="00754E93"/>
    <w:rsid w:val="00756794"/>
    <w:rsid w:val="00756DCE"/>
    <w:rsid w:val="00760AD3"/>
    <w:rsid w:val="007623C3"/>
    <w:rsid w:val="00763194"/>
    <w:rsid w:val="007637E6"/>
    <w:rsid w:val="00763B61"/>
    <w:rsid w:val="0077087A"/>
    <w:rsid w:val="00773803"/>
    <w:rsid w:val="00783E45"/>
    <w:rsid w:val="0079490F"/>
    <w:rsid w:val="00795590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E05BE"/>
    <w:rsid w:val="007E21CD"/>
    <w:rsid w:val="007E2B45"/>
    <w:rsid w:val="007E32A5"/>
    <w:rsid w:val="007E3CF4"/>
    <w:rsid w:val="007E4835"/>
    <w:rsid w:val="007F31EE"/>
    <w:rsid w:val="00800FA7"/>
    <w:rsid w:val="00801F94"/>
    <w:rsid w:val="008032BE"/>
    <w:rsid w:val="00805E01"/>
    <w:rsid w:val="0081078E"/>
    <w:rsid w:val="008116A7"/>
    <w:rsid w:val="008124CE"/>
    <w:rsid w:val="008133DF"/>
    <w:rsid w:val="00813B34"/>
    <w:rsid w:val="00820589"/>
    <w:rsid w:val="008262C8"/>
    <w:rsid w:val="00833245"/>
    <w:rsid w:val="00833B58"/>
    <w:rsid w:val="008344C5"/>
    <w:rsid w:val="00834EB2"/>
    <w:rsid w:val="00836C3A"/>
    <w:rsid w:val="00841518"/>
    <w:rsid w:val="00843636"/>
    <w:rsid w:val="0084399A"/>
    <w:rsid w:val="0084669A"/>
    <w:rsid w:val="00863FCF"/>
    <w:rsid w:val="00867DEF"/>
    <w:rsid w:val="008739DB"/>
    <w:rsid w:val="00875135"/>
    <w:rsid w:val="008754B3"/>
    <w:rsid w:val="00876C14"/>
    <w:rsid w:val="00876D4F"/>
    <w:rsid w:val="00881185"/>
    <w:rsid w:val="00890A42"/>
    <w:rsid w:val="00896D26"/>
    <w:rsid w:val="008A488E"/>
    <w:rsid w:val="008A66A6"/>
    <w:rsid w:val="008B2556"/>
    <w:rsid w:val="008B25F5"/>
    <w:rsid w:val="008C4553"/>
    <w:rsid w:val="008C5F2E"/>
    <w:rsid w:val="008D72CC"/>
    <w:rsid w:val="008F06CE"/>
    <w:rsid w:val="008F12E1"/>
    <w:rsid w:val="008F621D"/>
    <w:rsid w:val="0090008B"/>
    <w:rsid w:val="00912C63"/>
    <w:rsid w:val="009255B5"/>
    <w:rsid w:val="00925F2B"/>
    <w:rsid w:val="00931A48"/>
    <w:rsid w:val="00941F9B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7281B"/>
    <w:rsid w:val="009741DF"/>
    <w:rsid w:val="00983A1E"/>
    <w:rsid w:val="0099475F"/>
    <w:rsid w:val="00997E92"/>
    <w:rsid w:val="009A03A8"/>
    <w:rsid w:val="009A1A7C"/>
    <w:rsid w:val="009A2E41"/>
    <w:rsid w:val="009A41B5"/>
    <w:rsid w:val="009B350D"/>
    <w:rsid w:val="009B4D90"/>
    <w:rsid w:val="009B62B0"/>
    <w:rsid w:val="009C0A46"/>
    <w:rsid w:val="009C7880"/>
    <w:rsid w:val="009D7135"/>
    <w:rsid w:val="009E2250"/>
    <w:rsid w:val="009E3C34"/>
    <w:rsid w:val="009E6E20"/>
    <w:rsid w:val="009F3F5E"/>
    <w:rsid w:val="009F7DC1"/>
    <w:rsid w:val="00A016D0"/>
    <w:rsid w:val="00A0242C"/>
    <w:rsid w:val="00A02C4E"/>
    <w:rsid w:val="00A20493"/>
    <w:rsid w:val="00A2779F"/>
    <w:rsid w:val="00A334B8"/>
    <w:rsid w:val="00A3372E"/>
    <w:rsid w:val="00A33DEB"/>
    <w:rsid w:val="00A351D8"/>
    <w:rsid w:val="00A3627A"/>
    <w:rsid w:val="00A409A5"/>
    <w:rsid w:val="00A41A1B"/>
    <w:rsid w:val="00A42A65"/>
    <w:rsid w:val="00A44AAA"/>
    <w:rsid w:val="00A47982"/>
    <w:rsid w:val="00A47F77"/>
    <w:rsid w:val="00A504C9"/>
    <w:rsid w:val="00A54309"/>
    <w:rsid w:val="00A56445"/>
    <w:rsid w:val="00A56AAE"/>
    <w:rsid w:val="00A56BE4"/>
    <w:rsid w:val="00A60F47"/>
    <w:rsid w:val="00A62C55"/>
    <w:rsid w:val="00A637F8"/>
    <w:rsid w:val="00A64492"/>
    <w:rsid w:val="00A65563"/>
    <w:rsid w:val="00A677BA"/>
    <w:rsid w:val="00A71C1C"/>
    <w:rsid w:val="00A722F8"/>
    <w:rsid w:val="00A740E5"/>
    <w:rsid w:val="00A7472F"/>
    <w:rsid w:val="00A777E8"/>
    <w:rsid w:val="00A77E94"/>
    <w:rsid w:val="00A858B4"/>
    <w:rsid w:val="00A96BD7"/>
    <w:rsid w:val="00AA0DE8"/>
    <w:rsid w:val="00AA1841"/>
    <w:rsid w:val="00AA2173"/>
    <w:rsid w:val="00AA65F9"/>
    <w:rsid w:val="00AB171B"/>
    <w:rsid w:val="00AB4F8C"/>
    <w:rsid w:val="00AD6FF1"/>
    <w:rsid w:val="00AD7176"/>
    <w:rsid w:val="00AE0F1B"/>
    <w:rsid w:val="00AE1178"/>
    <w:rsid w:val="00AE1426"/>
    <w:rsid w:val="00AE68B3"/>
    <w:rsid w:val="00B01BE5"/>
    <w:rsid w:val="00B028CB"/>
    <w:rsid w:val="00B04A34"/>
    <w:rsid w:val="00B05B10"/>
    <w:rsid w:val="00B1593C"/>
    <w:rsid w:val="00B172FF"/>
    <w:rsid w:val="00B22236"/>
    <w:rsid w:val="00B23F62"/>
    <w:rsid w:val="00B241CA"/>
    <w:rsid w:val="00B368E3"/>
    <w:rsid w:val="00B40CF1"/>
    <w:rsid w:val="00B41481"/>
    <w:rsid w:val="00B45350"/>
    <w:rsid w:val="00B463B6"/>
    <w:rsid w:val="00B57AC3"/>
    <w:rsid w:val="00B61509"/>
    <w:rsid w:val="00B62399"/>
    <w:rsid w:val="00B64AFD"/>
    <w:rsid w:val="00B65937"/>
    <w:rsid w:val="00B67B95"/>
    <w:rsid w:val="00B70A19"/>
    <w:rsid w:val="00B7100D"/>
    <w:rsid w:val="00B71582"/>
    <w:rsid w:val="00B75AD0"/>
    <w:rsid w:val="00B82D3D"/>
    <w:rsid w:val="00B844D5"/>
    <w:rsid w:val="00B90571"/>
    <w:rsid w:val="00B937C1"/>
    <w:rsid w:val="00B93F58"/>
    <w:rsid w:val="00B95C57"/>
    <w:rsid w:val="00BA01A0"/>
    <w:rsid w:val="00BA1279"/>
    <w:rsid w:val="00BA2764"/>
    <w:rsid w:val="00BB3CAB"/>
    <w:rsid w:val="00BB52AC"/>
    <w:rsid w:val="00BC5368"/>
    <w:rsid w:val="00BD1149"/>
    <w:rsid w:val="00BD7C63"/>
    <w:rsid w:val="00BE1591"/>
    <w:rsid w:val="00BE1E5F"/>
    <w:rsid w:val="00BE736D"/>
    <w:rsid w:val="00C03C83"/>
    <w:rsid w:val="00C10B81"/>
    <w:rsid w:val="00C13558"/>
    <w:rsid w:val="00C13AF2"/>
    <w:rsid w:val="00C156DC"/>
    <w:rsid w:val="00C160B0"/>
    <w:rsid w:val="00C21271"/>
    <w:rsid w:val="00C24868"/>
    <w:rsid w:val="00C252D2"/>
    <w:rsid w:val="00C30422"/>
    <w:rsid w:val="00C311BF"/>
    <w:rsid w:val="00C334E1"/>
    <w:rsid w:val="00C339F0"/>
    <w:rsid w:val="00C33D14"/>
    <w:rsid w:val="00C35993"/>
    <w:rsid w:val="00C373A4"/>
    <w:rsid w:val="00C4289E"/>
    <w:rsid w:val="00C43193"/>
    <w:rsid w:val="00C4603D"/>
    <w:rsid w:val="00C54B0C"/>
    <w:rsid w:val="00C57D90"/>
    <w:rsid w:val="00C62EA8"/>
    <w:rsid w:val="00C6500C"/>
    <w:rsid w:val="00C706D5"/>
    <w:rsid w:val="00C70E88"/>
    <w:rsid w:val="00C8130E"/>
    <w:rsid w:val="00C84D7F"/>
    <w:rsid w:val="00C85312"/>
    <w:rsid w:val="00C853EF"/>
    <w:rsid w:val="00C86B8A"/>
    <w:rsid w:val="00C87D64"/>
    <w:rsid w:val="00C92967"/>
    <w:rsid w:val="00C92FDA"/>
    <w:rsid w:val="00CA0120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EDD"/>
    <w:rsid w:val="00CE0C2D"/>
    <w:rsid w:val="00CE297C"/>
    <w:rsid w:val="00CE5CE4"/>
    <w:rsid w:val="00CE7B41"/>
    <w:rsid w:val="00CF43E5"/>
    <w:rsid w:val="00CF4708"/>
    <w:rsid w:val="00CF5BF8"/>
    <w:rsid w:val="00CF7C41"/>
    <w:rsid w:val="00D0360B"/>
    <w:rsid w:val="00D10267"/>
    <w:rsid w:val="00D15411"/>
    <w:rsid w:val="00D17591"/>
    <w:rsid w:val="00D2569C"/>
    <w:rsid w:val="00D25A87"/>
    <w:rsid w:val="00D267F2"/>
    <w:rsid w:val="00D3006E"/>
    <w:rsid w:val="00D30B67"/>
    <w:rsid w:val="00D41D72"/>
    <w:rsid w:val="00D41DB6"/>
    <w:rsid w:val="00D449E5"/>
    <w:rsid w:val="00D44BC4"/>
    <w:rsid w:val="00D4557D"/>
    <w:rsid w:val="00D518D7"/>
    <w:rsid w:val="00D5350C"/>
    <w:rsid w:val="00D5410C"/>
    <w:rsid w:val="00D64C34"/>
    <w:rsid w:val="00D671A6"/>
    <w:rsid w:val="00D73053"/>
    <w:rsid w:val="00D73610"/>
    <w:rsid w:val="00D745B5"/>
    <w:rsid w:val="00D86334"/>
    <w:rsid w:val="00D86ABE"/>
    <w:rsid w:val="00D907E0"/>
    <w:rsid w:val="00D92CFA"/>
    <w:rsid w:val="00D939D1"/>
    <w:rsid w:val="00D95DFC"/>
    <w:rsid w:val="00DA1706"/>
    <w:rsid w:val="00DC1791"/>
    <w:rsid w:val="00DC191E"/>
    <w:rsid w:val="00DC2FDD"/>
    <w:rsid w:val="00DC4DB6"/>
    <w:rsid w:val="00DC6509"/>
    <w:rsid w:val="00DD0433"/>
    <w:rsid w:val="00DD06DC"/>
    <w:rsid w:val="00DD1C61"/>
    <w:rsid w:val="00DD2913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343E"/>
    <w:rsid w:val="00E050FE"/>
    <w:rsid w:val="00E06B57"/>
    <w:rsid w:val="00E11E31"/>
    <w:rsid w:val="00E12624"/>
    <w:rsid w:val="00E159F1"/>
    <w:rsid w:val="00E236DD"/>
    <w:rsid w:val="00E30EBC"/>
    <w:rsid w:val="00E33838"/>
    <w:rsid w:val="00E60AC6"/>
    <w:rsid w:val="00E61256"/>
    <w:rsid w:val="00E62453"/>
    <w:rsid w:val="00E62910"/>
    <w:rsid w:val="00E63DD0"/>
    <w:rsid w:val="00E65725"/>
    <w:rsid w:val="00E748C2"/>
    <w:rsid w:val="00E754E9"/>
    <w:rsid w:val="00E77317"/>
    <w:rsid w:val="00E81E06"/>
    <w:rsid w:val="00E81F7B"/>
    <w:rsid w:val="00E83546"/>
    <w:rsid w:val="00E91B21"/>
    <w:rsid w:val="00EA70A9"/>
    <w:rsid w:val="00EA7365"/>
    <w:rsid w:val="00EA7A9D"/>
    <w:rsid w:val="00EB4757"/>
    <w:rsid w:val="00EC0CC9"/>
    <w:rsid w:val="00EC16F3"/>
    <w:rsid w:val="00EC73E5"/>
    <w:rsid w:val="00ED2130"/>
    <w:rsid w:val="00ED508B"/>
    <w:rsid w:val="00ED7A87"/>
    <w:rsid w:val="00EE2330"/>
    <w:rsid w:val="00EF01AC"/>
    <w:rsid w:val="00EF2FB9"/>
    <w:rsid w:val="00F01202"/>
    <w:rsid w:val="00F04C6D"/>
    <w:rsid w:val="00F04DFD"/>
    <w:rsid w:val="00F06E8A"/>
    <w:rsid w:val="00F11697"/>
    <w:rsid w:val="00F11E3C"/>
    <w:rsid w:val="00F140FF"/>
    <w:rsid w:val="00F16C3D"/>
    <w:rsid w:val="00F238B7"/>
    <w:rsid w:val="00F23C6F"/>
    <w:rsid w:val="00F24BEE"/>
    <w:rsid w:val="00F33A77"/>
    <w:rsid w:val="00F358DD"/>
    <w:rsid w:val="00F41950"/>
    <w:rsid w:val="00F540E3"/>
    <w:rsid w:val="00F60211"/>
    <w:rsid w:val="00F607FD"/>
    <w:rsid w:val="00F63BAC"/>
    <w:rsid w:val="00F74572"/>
    <w:rsid w:val="00F813B8"/>
    <w:rsid w:val="00F81A55"/>
    <w:rsid w:val="00F8318D"/>
    <w:rsid w:val="00F835B5"/>
    <w:rsid w:val="00F85EFA"/>
    <w:rsid w:val="00F97BC5"/>
    <w:rsid w:val="00FA0AFB"/>
    <w:rsid w:val="00FA4E94"/>
    <w:rsid w:val="00FA7716"/>
    <w:rsid w:val="00FB5187"/>
    <w:rsid w:val="00FC2B2B"/>
    <w:rsid w:val="00FD2E18"/>
    <w:rsid w:val="00FD42F0"/>
    <w:rsid w:val="00FE0A62"/>
    <w:rsid w:val="00FE1341"/>
    <w:rsid w:val="00FE2A63"/>
    <w:rsid w:val="00FE360E"/>
    <w:rsid w:val="00FF135A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86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L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0C2D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0C2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CF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andicap.dk/lokalt/Hvidov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93F15-85A4-B14C-9E23-16257D12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81</TotalTime>
  <Pages>4</Pages>
  <Words>811</Words>
  <Characters>4949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</vt:lpstr>
      <vt:lpstr>    </vt:lpstr>
      <vt:lpstr>    Dagsorden</vt:lpstr>
      <vt:lpstr>    1.	Valg af referent</vt:lpstr>
      <vt:lpstr>    2. 	Godkendelse af dagsorden</vt:lpstr>
      <vt:lpstr>    </vt:lpstr>
      <vt:lpstr>    3.	Meddelelser</vt:lpstr>
      <vt:lpstr>    Handicaprådet består fortsat af 14 medlemmer – Politikere: Kristina Young, Ch</vt:lpstr>
      <vt:lpstr>    </vt:lpstr>
      <vt:lpstr>    </vt:lpstr>
      <vt:lpstr>    </vt:lpstr>
      <vt:lpstr>    4.	Handlingsplan 2018</vt:lpstr>
      <vt:lpstr>    5.	Årsmøde 2018</vt:lpstr>
      <vt:lpstr>    6. 	Handicappolitik - den videre proces</vt:lpstr>
      <vt:lpstr>    7. 	Fremtidige møder i 2018</vt:lpstr>
      <vt:lpstr>    </vt:lpstr>
      <vt:lpstr>    8.	Fremtidige opmærksomhedspunkter</vt:lpstr>
      <vt:lpstr>    9. 	 Eventuelt</vt:lpstr>
      <vt:lpstr>    Hvidovre Strand – Vi har modtaget invitation til møde med forvaltning og arkitek</vt:lpstr>
      <vt:lpstr>    </vt:lpstr>
      <vt:lpstr>    </vt:lpstr>
    </vt:vector>
  </TitlesOfParts>
  <Company/>
  <LinksUpToDate>false</LinksUpToDate>
  <CharactersWithSpaces>5749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14</cp:revision>
  <cp:lastPrinted>2012-08-25T09:54:00Z</cp:lastPrinted>
  <dcterms:created xsi:type="dcterms:W3CDTF">2018-01-12T05:36:00Z</dcterms:created>
  <dcterms:modified xsi:type="dcterms:W3CDTF">2018-01-12T07:42:00Z</dcterms:modified>
</cp:coreProperties>
</file>