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DED70" w14:textId="77777777" w:rsidR="00820589" w:rsidRDefault="00820589" w:rsidP="00833B58"/>
    <w:p w14:paraId="31FAC51E" w14:textId="77777777" w:rsidR="007B25E6" w:rsidRPr="00A25C7C" w:rsidRDefault="00A25C7C" w:rsidP="00A25C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Referat fra </w:t>
      </w:r>
      <w:r w:rsidR="00833B58" w:rsidRPr="006C100F">
        <w:rPr>
          <w:rFonts w:ascii="Arial" w:hAnsi="Arial" w:cs="Arial"/>
        </w:rPr>
        <w:t>be</w:t>
      </w:r>
      <w:r w:rsidR="002C3B76" w:rsidRPr="006C100F">
        <w:rPr>
          <w:rFonts w:ascii="Arial" w:hAnsi="Arial" w:cs="Arial"/>
        </w:rPr>
        <w:t>styrelsesmøde i DH-Hvidovre</w:t>
      </w:r>
    </w:p>
    <w:p w14:paraId="7C68EB28" w14:textId="77777777" w:rsidR="002A1C70" w:rsidRDefault="002A1C70" w:rsidP="002A511F">
      <w:pPr>
        <w:jc w:val="center"/>
        <w:rPr>
          <w:rFonts w:ascii="Arial" w:hAnsi="Arial" w:cs="Arial"/>
          <w:b/>
        </w:rPr>
      </w:pPr>
    </w:p>
    <w:p w14:paraId="601266E0" w14:textId="77777777" w:rsidR="002A1C70" w:rsidRDefault="002A1C70" w:rsidP="002A511F">
      <w:pPr>
        <w:jc w:val="center"/>
        <w:rPr>
          <w:rFonts w:ascii="Arial" w:hAnsi="Arial" w:cs="Arial"/>
          <w:b/>
        </w:rPr>
      </w:pPr>
    </w:p>
    <w:p w14:paraId="3D017744" w14:textId="77777777" w:rsidR="00103053" w:rsidRDefault="004E691B" w:rsidP="002A51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Torsdag</w:t>
      </w:r>
      <w:r w:rsidR="00833B58" w:rsidRPr="006C100F">
        <w:rPr>
          <w:rFonts w:ascii="Arial" w:hAnsi="Arial" w:cs="Arial"/>
          <w:b/>
        </w:rPr>
        <w:t xml:space="preserve"> den</w:t>
      </w:r>
      <w:r w:rsidR="002663A4" w:rsidRPr="006C100F">
        <w:rPr>
          <w:rFonts w:ascii="Arial" w:hAnsi="Arial" w:cs="Arial"/>
          <w:b/>
        </w:rPr>
        <w:t xml:space="preserve"> </w:t>
      </w:r>
      <w:r w:rsidR="00CE0C2D">
        <w:rPr>
          <w:rFonts w:ascii="Arial" w:hAnsi="Arial" w:cs="Arial"/>
          <w:b/>
        </w:rPr>
        <w:t>9. november</w:t>
      </w:r>
      <w:r w:rsidR="007E2B45">
        <w:rPr>
          <w:rFonts w:ascii="Arial" w:hAnsi="Arial" w:cs="Arial"/>
          <w:b/>
        </w:rPr>
        <w:t xml:space="preserve"> 2017</w:t>
      </w:r>
    </w:p>
    <w:p w14:paraId="7C494803" w14:textId="77777777" w:rsidR="00584449" w:rsidRDefault="00584449" w:rsidP="002A511F">
      <w:pPr>
        <w:jc w:val="center"/>
        <w:rPr>
          <w:rFonts w:ascii="Arial" w:hAnsi="Arial" w:cs="Arial"/>
          <w:b/>
        </w:rPr>
      </w:pPr>
    </w:p>
    <w:p w14:paraId="225C92E7" w14:textId="77777777" w:rsidR="002A511F" w:rsidRPr="006C100F" w:rsidRDefault="00DC191E" w:rsidP="004E69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745B5">
        <w:rPr>
          <w:rFonts w:ascii="Arial" w:hAnsi="Arial" w:cs="Arial"/>
          <w:b/>
        </w:rPr>
        <w:t>i</w:t>
      </w:r>
      <w:r w:rsidR="00DE0F47">
        <w:rPr>
          <w:rFonts w:ascii="Arial" w:hAnsi="Arial" w:cs="Arial"/>
          <w:b/>
        </w:rPr>
        <w:t xml:space="preserve"> </w:t>
      </w:r>
      <w:r w:rsidR="00083FDA">
        <w:rPr>
          <w:rFonts w:ascii="Arial" w:hAnsi="Arial" w:cs="Arial"/>
          <w:b/>
        </w:rPr>
        <w:t>Frihedens Idrætscenter</w:t>
      </w:r>
      <w:r w:rsidR="00D95DFC">
        <w:rPr>
          <w:rFonts w:ascii="Arial" w:hAnsi="Arial" w:cs="Arial"/>
          <w:b/>
        </w:rPr>
        <w:t xml:space="preserve"> </w:t>
      </w:r>
      <w:r w:rsidR="0075229B">
        <w:rPr>
          <w:rFonts w:ascii="Arial" w:hAnsi="Arial" w:cs="Arial"/>
          <w:b/>
        </w:rPr>
        <w:t>19</w:t>
      </w:r>
      <w:r w:rsidR="00C6500C">
        <w:rPr>
          <w:rFonts w:ascii="Arial" w:hAnsi="Arial" w:cs="Arial"/>
          <w:b/>
        </w:rPr>
        <w:t>.00 – 21.30</w:t>
      </w:r>
    </w:p>
    <w:p w14:paraId="547C6C7A" w14:textId="77777777" w:rsidR="00833B58" w:rsidRPr="006C100F" w:rsidRDefault="00083FDA" w:rsidP="009562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Fælles Klublokale</w:t>
      </w:r>
    </w:p>
    <w:p w14:paraId="445A65E1" w14:textId="77777777" w:rsidR="00833B58" w:rsidRPr="006C100F" w:rsidRDefault="00833B58" w:rsidP="00833B58">
      <w:pPr>
        <w:rPr>
          <w:rFonts w:ascii="Arial" w:hAnsi="Arial" w:cs="Arial"/>
          <w:b/>
        </w:rPr>
      </w:pPr>
    </w:p>
    <w:p w14:paraId="5B032F3F" w14:textId="77777777" w:rsidR="006A474B" w:rsidRDefault="006A474B" w:rsidP="00833B58">
      <w:pPr>
        <w:pStyle w:val="Overskrift2"/>
        <w:rPr>
          <w:szCs w:val="24"/>
        </w:rPr>
      </w:pPr>
    </w:p>
    <w:p w14:paraId="24385ACE" w14:textId="77777777" w:rsidR="006A474B" w:rsidRDefault="006A474B" w:rsidP="00833B58">
      <w:pPr>
        <w:pStyle w:val="Overskrift2"/>
        <w:rPr>
          <w:szCs w:val="24"/>
        </w:rPr>
      </w:pPr>
    </w:p>
    <w:p w14:paraId="21005F4A" w14:textId="77777777" w:rsidR="00833B58" w:rsidRPr="006C100F" w:rsidRDefault="00833B58" w:rsidP="00833B58">
      <w:pPr>
        <w:pStyle w:val="Overskrift2"/>
        <w:rPr>
          <w:szCs w:val="24"/>
        </w:rPr>
      </w:pPr>
      <w:r w:rsidRPr="006C100F">
        <w:rPr>
          <w:szCs w:val="24"/>
        </w:rPr>
        <w:t>Dagsorden:</w:t>
      </w:r>
    </w:p>
    <w:p w14:paraId="2654542E" w14:textId="77777777" w:rsidR="00550692" w:rsidRPr="006C100F" w:rsidRDefault="00135A53" w:rsidP="00D92CF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Valg af referent</w:t>
      </w:r>
    </w:p>
    <w:p w14:paraId="0C2E2854" w14:textId="77777777" w:rsidR="00833B58" w:rsidRPr="006C100F" w:rsidRDefault="00833B58" w:rsidP="00D92CFA">
      <w:pPr>
        <w:numPr>
          <w:ilvl w:val="0"/>
          <w:numId w:val="2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Godkendelse af dagsorden</w:t>
      </w:r>
    </w:p>
    <w:p w14:paraId="61CDDA28" w14:textId="77777777" w:rsidR="00A71C1C" w:rsidRPr="00DF02B7" w:rsidRDefault="0005368F" w:rsidP="00DF02B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</w:t>
      </w:r>
      <w:r w:rsidR="004E691B">
        <w:rPr>
          <w:rFonts w:ascii="Arial" w:hAnsi="Arial" w:cs="Arial"/>
        </w:rPr>
        <w:t xml:space="preserve">følgning på bestyrelsesmødet den </w:t>
      </w:r>
      <w:r w:rsidR="005B5B82">
        <w:rPr>
          <w:rFonts w:ascii="Arial" w:hAnsi="Arial" w:cs="Arial"/>
        </w:rPr>
        <w:t>12/10</w:t>
      </w:r>
      <w:r w:rsidR="005D65B4">
        <w:rPr>
          <w:rFonts w:ascii="Arial" w:hAnsi="Arial" w:cs="Arial"/>
        </w:rPr>
        <w:t>-2017</w:t>
      </w:r>
    </w:p>
    <w:p w14:paraId="313720DA" w14:textId="77777777" w:rsidR="0005368F" w:rsidRDefault="0005368F" w:rsidP="00997E9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Meddelelser</w:t>
      </w:r>
    </w:p>
    <w:p w14:paraId="2AF40963" w14:textId="77777777" w:rsidR="005B5B82" w:rsidRPr="00997E92" w:rsidRDefault="005B5B82" w:rsidP="00997E9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Mødeplan for 2018</w:t>
      </w:r>
    </w:p>
    <w:p w14:paraId="6F18EBA9" w14:textId="77777777" w:rsidR="000D6FD3" w:rsidRDefault="005D65B4" w:rsidP="009562D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Opfølgning på Borgermødet</w:t>
      </w:r>
      <w:r w:rsidR="00997E92">
        <w:rPr>
          <w:rFonts w:ascii="Arial" w:hAnsi="Arial" w:cs="Arial"/>
        </w:rPr>
        <w:t xml:space="preserve"> </w:t>
      </w:r>
      <w:r w:rsidR="0005368F">
        <w:rPr>
          <w:rFonts w:ascii="Arial" w:hAnsi="Arial" w:cs="Arial"/>
        </w:rPr>
        <w:t>18/9-2017</w:t>
      </w:r>
      <w:r w:rsidR="005B5B82">
        <w:rPr>
          <w:rFonts w:ascii="Arial" w:hAnsi="Arial" w:cs="Arial"/>
        </w:rPr>
        <w:t xml:space="preserve"> – den videre proces</w:t>
      </w:r>
    </w:p>
    <w:p w14:paraId="2A15A44A" w14:textId="77777777" w:rsidR="004A20CC" w:rsidRPr="005B5B82" w:rsidRDefault="005D65B4" w:rsidP="005B5B82">
      <w:pPr>
        <w:numPr>
          <w:ilvl w:val="0"/>
          <w:numId w:val="2"/>
        </w:numPr>
        <w:rPr>
          <w:rFonts w:ascii="Arial" w:hAnsi="Arial" w:cs="Arial"/>
        </w:rPr>
      </w:pPr>
      <w:r w:rsidRPr="005B5B82">
        <w:rPr>
          <w:rFonts w:ascii="Arial" w:hAnsi="Arial" w:cs="Arial"/>
        </w:rPr>
        <w:t>Inklusionsindsatsen i Hvidovre kommune</w:t>
      </w:r>
    </w:p>
    <w:p w14:paraId="1B4C61F5" w14:textId="77777777" w:rsidR="000538D7" w:rsidRPr="006C100F" w:rsidRDefault="00820589" w:rsidP="00DF71AF">
      <w:pPr>
        <w:numPr>
          <w:ilvl w:val="0"/>
          <w:numId w:val="2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Kommende møder</w:t>
      </w:r>
      <w:r w:rsidR="005B5B82">
        <w:rPr>
          <w:rFonts w:ascii="Arial" w:hAnsi="Arial" w:cs="Arial"/>
        </w:rPr>
        <w:t xml:space="preserve"> 2017</w:t>
      </w:r>
    </w:p>
    <w:p w14:paraId="5C56BAE2" w14:textId="77777777" w:rsidR="002C35DC" w:rsidRPr="006C100F" w:rsidRDefault="00820589" w:rsidP="00DF71AF">
      <w:pPr>
        <w:numPr>
          <w:ilvl w:val="0"/>
          <w:numId w:val="2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Fremtidige opmærksomhedspunkter</w:t>
      </w:r>
    </w:p>
    <w:p w14:paraId="064C69DD" w14:textId="77777777" w:rsidR="006A474B" w:rsidRPr="006A474B" w:rsidRDefault="006A474B" w:rsidP="00833B5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Eventue</w:t>
      </w:r>
      <w:r w:rsidR="005D65B4">
        <w:rPr>
          <w:rFonts w:ascii="Arial" w:hAnsi="Arial" w:cs="Arial"/>
        </w:rPr>
        <w:t>lt</w:t>
      </w:r>
    </w:p>
    <w:p w14:paraId="3C85FD21" w14:textId="77777777" w:rsidR="006A474B" w:rsidRDefault="006A474B" w:rsidP="00833B58">
      <w:pPr>
        <w:rPr>
          <w:rFonts w:ascii="Arial" w:hAnsi="Arial" w:cs="Arial"/>
          <w:b/>
        </w:rPr>
      </w:pPr>
    </w:p>
    <w:p w14:paraId="7B4CBD84" w14:textId="77777777" w:rsidR="00A80816" w:rsidRDefault="003628E5" w:rsidP="00833B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Afbud; Birger, Jeanette og Tina</w:t>
      </w:r>
    </w:p>
    <w:p w14:paraId="4A0F6BAF" w14:textId="77777777" w:rsidR="003628E5" w:rsidRDefault="003628E5" w:rsidP="00833B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Deltagere; Grethe, Kim, Peter, Jan, Anne og Anja</w:t>
      </w:r>
    </w:p>
    <w:p w14:paraId="4CA306CB" w14:textId="77777777" w:rsidR="006A474B" w:rsidRDefault="006A474B" w:rsidP="00833B58">
      <w:pPr>
        <w:rPr>
          <w:rFonts w:ascii="Arial" w:hAnsi="Arial" w:cs="Arial"/>
          <w:b/>
        </w:rPr>
      </w:pPr>
    </w:p>
    <w:p w14:paraId="25487B01" w14:textId="77777777" w:rsidR="0099475F" w:rsidRPr="006C100F" w:rsidRDefault="0099475F" w:rsidP="00833B58">
      <w:pPr>
        <w:rPr>
          <w:rFonts w:ascii="Arial" w:hAnsi="Arial" w:cs="Arial"/>
          <w:b/>
        </w:rPr>
      </w:pPr>
    </w:p>
    <w:p w14:paraId="68A3A65C" w14:textId="77777777" w:rsidR="008124CE" w:rsidRPr="006C100F" w:rsidRDefault="008124CE" w:rsidP="008124CE">
      <w:pPr>
        <w:pStyle w:val="Overskrift2"/>
        <w:rPr>
          <w:szCs w:val="24"/>
        </w:rPr>
      </w:pPr>
      <w:r w:rsidRPr="006C100F">
        <w:rPr>
          <w:szCs w:val="24"/>
        </w:rPr>
        <w:t>1.</w:t>
      </w:r>
      <w:r w:rsidRPr="006C100F">
        <w:rPr>
          <w:szCs w:val="24"/>
        </w:rPr>
        <w:tab/>
        <w:t xml:space="preserve">Valg af </w:t>
      </w:r>
      <w:r w:rsidR="007E2B45">
        <w:rPr>
          <w:szCs w:val="24"/>
        </w:rPr>
        <w:t>referent</w:t>
      </w:r>
    </w:p>
    <w:p w14:paraId="6931FED2" w14:textId="77777777" w:rsidR="00A80816" w:rsidRDefault="00A80816" w:rsidP="003628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Anja </w:t>
      </w:r>
    </w:p>
    <w:p w14:paraId="3E09B19B" w14:textId="77777777" w:rsidR="003628E5" w:rsidRPr="006C100F" w:rsidRDefault="003628E5" w:rsidP="003628E5">
      <w:pPr>
        <w:rPr>
          <w:rFonts w:ascii="Arial" w:hAnsi="Arial" w:cs="Arial"/>
        </w:rPr>
      </w:pPr>
    </w:p>
    <w:p w14:paraId="14EF4FB1" w14:textId="77777777" w:rsidR="00833B58" w:rsidRPr="006C100F" w:rsidRDefault="008124CE" w:rsidP="00833B58">
      <w:pPr>
        <w:pStyle w:val="Overskrift2"/>
        <w:rPr>
          <w:szCs w:val="24"/>
        </w:rPr>
      </w:pPr>
      <w:r w:rsidRPr="006C100F">
        <w:rPr>
          <w:szCs w:val="24"/>
        </w:rPr>
        <w:t>2</w:t>
      </w:r>
      <w:r w:rsidR="00833B58" w:rsidRPr="006C100F">
        <w:rPr>
          <w:szCs w:val="24"/>
        </w:rPr>
        <w:t xml:space="preserve">. </w:t>
      </w:r>
      <w:r w:rsidR="00833B58" w:rsidRPr="006C100F">
        <w:rPr>
          <w:szCs w:val="24"/>
        </w:rPr>
        <w:tab/>
        <w:t>Godkendelse af dagsorden</w:t>
      </w:r>
    </w:p>
    <w:p w14:paraId="3BD0FE9C" w14:textId="77777777" w:rsidR="00833B58" w:rsidRPr="006C100F" w:rsidRDefault="004E1A4B" w:rsidP="002C3B76">
      <w:pPr>
        <w:numPr>
          <w:ilvl w:val="0"/>
          <w:numId w:val="20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Eventue</w:t>
      </w:r>
      <w:r w:rsidR="002C3B76" w:rsidRPr="006C100F">
        <w:rPr>
          <w:rFonts w:ascii="Arial" w:hAnsi="Arial" w:cs="Arial"/>
        </w:rPr>
        <w:t>lle tilføjelser til dagsordenen</w:t>
      </w:r>
    </w:p>
    <w:p w14:paraId="5BC4812F" w14:textId="77777777" w:rsidR="002663A4" w:rsidRPr="003628E5" w:rsidRDefault="003628E5" w:rsidP="00833B58">
      <w:pPr>
        <w:pStyle w:val="Overskrift2"/>
        <w:rPr>
          <w:b w:val="0"/>
          <w:szCs w:val="24"/>
        </w:rPr>
      </w:pPr>
      <w:r w:rsidRPr="003628E5">
        <w:rPr>
          <w:b w:val="0"/>
          <w:szCs w:val="24"/>
        </w:rPr>
        <w:t>Intet at bemærke</w:t>
      </w:r>
    </w:p>
    <w:p w14:paraId="1C9CD21A" w14:textId="77777777" w:rsidR="003628E5" w:rsidRPr="003628E5" w:rsidRDefault="003628E5" w:rsidP="003628E5"/>
    <w:p w14:paraId="4734E3BF" w14:textId="77777777" w:rsidR="007E2B45" w:rsidRDefault="008124CE" w:rsidP="003750E2">
      <w:pPr>
        <w:pStyle w:val="Overskrift2"/>
        <w:rPr>
          <w:szCs w:val="24"/>
        </w:rPr>
      </w:pPr>
      <w:r w:rsidRPr="006C100F">
        <w:rPr>
          <w:szCs w:val="24"/>
        </w:rPr>
        <w:t>3</w:t>
      </w:r>
      <w:r w:rsidR="00941F9B" w:rsidRPr="006C100F">
        <w:rPr>
          <w:szCs w:val="24"/>
        </w:rPr>
        <w:t>.</w:t>
      </w:r>
      <w:r w:rsidR="00941F9B" w:rsidRPr="006C100F">
        <w:rPr>
          <w:szCs w:val="24"/>
        </w:rPr>
        <w:tab/>
      </w:r>
      <w:r w:rsidR="000C79F1">
        <w:rPr>
          <w:szCs w:val="24"/>
        </w:rPr>
        <w:t>Opfølgnin</w:t>
      </w:r>
      <w:r w:rsidR="005B5B82">
        <w:rPr>
          <w:szCs w:val="24"/>
        </w:rPr>
        <w:t>g på bestyrelsesmøde 12/10</w:t>
      </w:r>
      <w:r w:rsidR="002A5A32">
        <w:rPr>
          <w:szCs w:val="24"/>
        </w:rPr>
        <w:t>-2017</w:t>
      </w:r>
    </w:p>
    <w:p w14:paraId="5311E7FC" w14:textId="77777777" w:rsidR="00F85EFA" w:rsidRDefault="007E2B45" w:rsidP="002A5A32">
      <w:pPr>
        <w:pStyle w:val="Overskrift2"/>
        <w:numPr>
          <w:ilvl w:val="0"/>
          <w:numId w:val="20"/>
        </w:numPr>
        <w:rPr>
          <w:b w:val="0"/>
          <w:szCs w:val="24"/>
        </w:rPr>
      </w:pPr>
      <w:r>
        <w:rPr>
          <w:szCs w:val="24"/>
        </w:rPr>
        <w:t xml:space="preserve">  </w:t>
      </w:r>
      <w:r w:rsidR="00F85EFA">
        <w:rPr>
          <w:szCs w:val="24"/>
        </w:rPr>
        <w:t xml:space="preserve"> </w:t>
      </w:r>
      <w:r w:rsidR="005B5B82">
        <w:rPr>
          <w:b w:val="0"/>
          <w:szCs w:val="24"/>
        </w:rPr>
        <w:t xml:space="preserve">Referat udsendt </w:t>
      </w:r>
      <w:r w:rsidR="000056AB">
        <w:rPr>
          <w:b w:val="0"/>
          <w:szCs w:val="24"/>
        </w:rPr>
        <w:t>22/10-2017</w:t>
      </w:r>
    </w:p>
    <w:p w14:paraId="70FD80F7" w14:textId="77777777" w:rsidR="003628E5" w:rsidRPr="003628E5" w:rsidRDefault="003628E5" w:rsidP="003628E5">
      <w:pPr>
        <w:pStyle w:val="Overskrift2"/>
        <w:rPr>
          <w:b w:val="0"/>
          <w:szCs w:val="24"/>
        </w:rPr>
      </w:pPr>
      <w:r w:rsidRPr="003628E5">
        <w:rPr>
          <w:b w:val="0"/>
          <w:szCs w:val="24"/>
        </w:rPr>
        <w:t>Intet at bemærke</w:t>
      </w:r>
    </w:p>
    <w:p w14:paraId="48497C71" w14:textId="77777777" w:rsidR="00F85EFA" w:rsidRPr="003628E5" w:rsidRDefault="000858BE" w:rsidP="00F85EFA">
      <w:pPr>
        <w:pStyle w:val="Listeafsnit"/>
        <w:numPr>
          <w:ilvl w:val="0"/>
          <w:numId w:val="20"/>
        </w:numPr>
      </w:pPr>
      <w:r>
        <w:rPr>
          <w:rFonts w:ascii="Arial" w:hAnsi="Arial" w:cs="Arial"/>
        </w:rPr>
        <w:t>A</w:t>
      </w:r>
      <w:r w:rsidR="00FA0AFB">
        <w:rPr>
          <w:rFonts w:ascii="Arial" w:hAnsi="Arial" w:cs="Arial"/>
        </w:rPr>
        <w:t>ndet</w:t>
      </w:r>
    </w:p>
    <w:p w14:paraId="4637C681" w14:textId="77777777" w:rsidR="003628E5" w:rsidRPr="00A25C7C" w:rsidRDefault="003628E5" w:rsidP="00A25C7C">
      <w:pPr>
        <w:pStyle w:val="Overskrift2"/>
        <w:rPr>
          <w:b w:val="0"/>
          <w:szCs w:val="24"/>
        </w:rPr>
      </w:pPr>
      <w:r w:rsidRPr="003628E5">
        <w:rPr>
          <w:b w:val="0"/>
          <w:szCs w:val="24"/>
        </w:rPr>
        <w:t>Intet at bemærke</w:t>
      </w:r>
    </w:p>
    <w:p w14:paraId="64C71954" w14:textId="77777777" w:rsidR="002A5A32" w:rsidRDefault="002A5A32" w:rsidP="002A5A32">
      <w:pPr>
        <w:pStyle w:val="Overskrift2"/>
        <w:rPr>
          <w:b w:val="0"/>
          <w:bCs w:val="0"/>
          <w:iCs w:val="0"/>
          <w:szCs w:val="24"/>
        </w:rPr>
      </w:pPr>
    </w:p>
    <w:p w14:paraId="45239CE2" w14:textId="77777777" w:rsidR="006A474B" w:rsidRDefault="006A474B" w:rsidP="004A20CC">
      <w:pPr>
        <w:pStyle w:val="Overskrift2"/>
        <w:rPr>
          <w:szCs w:val="24"/>
        </w:rPr>
      </w:pPr>
    </w:p>
    <w:p w14:paraId="02465D20" w14:textId="77777777" w:rsidR="006A474B" w:rsidRPr="00D73610" w:rsidRDefault="002A5A32" w:rsidP="00D73610">
      <w:pPr>
        <w:pStyle w:val="Overskrift2"/>
        <w:rPr>
          <w:szCs w:val="24"/>
        </w:rPr>
      </w:pPr>
      <w:r>
        <w:rPr>
          <w:szCs w:val="24"/>
        </w:rPr>
        <w:t>4</w:t>
      </w:r>
      <w:r w:rsidRPr="006C100F">
        <w:rPr>
          <w:szCs w:val="24"/>
        </w:rPr>
        <w:t>.</w:t>
      </w:r>
      <w:r w:rsidRPr="006C100F">
        <w:rPr>
          <w:szCs w:val="24"/>
        </w:rPr>
        <w:tab/>
      </w:r>
      <w:r w:rsidR="004A20CC">
        <w:rPr>
          <w:szCs w:val="24"/>
        </w:rPr>
        <w:t>Meddelelser</w:t>
      </w:r>
    </w:p>
    <w:p w14:paraId="606F51FD" w14:textId="77777777" w:rsidR="006A474B" w:rsidRDefault="006A474B" w:rsidP="00F835B5"/>
    <w:p w14:paraId="29A94E0D" w14:textId="77777777" w:rsidR="00617A77" w:rsidRDefault="00617A77" w:rsidP="00617A7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Nyt medlem Ulla Christoffersen fra PTU (patient-ulykkes foreningen)</w:t>
      </w:r>
      <w:r w:rsidR="00A25C7C">
        <w:rPr>
          <w:rFonts w:ascii="Arial" w:hAnsi="Arial" w:cs="Arial"/>
        </w:rPr>
        <w:t xml:space="preserve"> har</w:t>
      </w:r>
      <w:r>
        <w:rPr>
          <w:rFonts w:ascii="Arial" w:hAnsi="Arial" w:cs="Arial"/>
        </w:rPr>
        <w:t xml:space="preserve"> henvendt</w:t>
      </w:r>
      <w:r w:rsidR="00A25C7C">
        <w:rPr>
          <w:rFonts w:ascii="Arial" w:hAnsi="Arial" w:cs="Arial"/>
        </w:rPr>
        <w:t xml:space="preserve"> sig</w:t>
      </w:r>
      <w:r>
        <w:rPr>
          <w:rFonts w:ascii="Arial" w:hAnsi="Arial" w:cs="Arial"/>
        </w:rPr>
        <w:t xml:space="preserve"> til Grethe – ny deltager fra</w:t>
      </w:r>
      <w:r w:rsidR="00362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</w:p>
    <w:p w14:paraId="5F240BDB" w14:textId="77777777" w:rsidR="00617A77" w:rsidRDefault="00617A77" w:rsidP="00617A7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DH arbejdsgruppe </w:t>
      </w:r>
      <w:r w:rsidR="003628E5">
        <w:rPr>
          <w:rFonts w:ascii="Arial" w:hAnsi="Arial" w:cs="Arial"/>
        </w:rPr>
        <w:t xml:space="preserve">der skal arbejde </w:t>
      </w:r>
      <w:r>
        <w:rPr>
          <w:rFonts w:ascii="Arial" w:hAnsi="Arial" w:cs="Arial"/>
        </w:rPr>
        <w:t xml:space="preserve">politisk med handleplan fra DH </w:t>
      </w:r>
      <w:r w:rsidR="003628E5">
        <w:rPr>
          <w:rFonts w:ascii="Arial" w:hAnsi="Arial" w:cs="Arial"/>
        </w:rPr>
        <w:t>skal igangsættes.</w:t>
      </w:r>
      <w:r w:rsidR="00A25C7C">
        <w:rPr>
          <w:rFonts w:ascii="Arial" w:hAnsi="Arial" w:cs="Arial"/>
        </w:rPr>
        <w:t xml:space="preserve"> </w:t>
      </w:r>
      <w:r w:rsidR="003628E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plæg </w:t>
      </w:r>
      <w:r w:rsidR="003628E5">
        <w:rPr>
          <w:rFonts w:ascii="Arial" w:hAnsi="Arial" w:cs="Arial"/>
        </w:rPr>
        <w:t xml:space="preserve">fra DH og interessetilkendegivelse kan gives til Grethe. </w:t>
      </w:r>
      <w:r>
        <w:rPr>
          <w:rFonts w:ascii="Arial" w:hAnsi="Arial" w:cs="Arial"/>
        </w:rPr>
        <w:t>(</w:t>
      </w:r>
      <w:r w:rsidR="003628E5">
        <w:rPr>
          <w:rFonts w:ascii="Arial" w:hAnsi="Arial" w:cs="Arial"/>
        </w:rPr>
        <w:t xml:space="preserve">Der skal udpeges </w:t>
      </w:r>
      <w:r>
        <w:rPr>
          <w:rFonts w:ascii="Arial" w:hAnsi="Arial" w:cs="Arial"/>
        </w:rPr>
        <w:t>7 medlemmer fra DH og 1 fra forretningsudvalget)</w:t>
      </w:r>
      <w:r w:rsidR="00A25C7C">
        <w:rPr>
          <w:rFonts w:ascii="Arial" w:hAnsi="Arial" w:cs="Arial"/>
        </w:rPr>
        <w:t xml:space="preserve"> Grethe sender mailen til alle.</w:t>
      </w:r>
    </w:p>
    <w:p w14:paraId="04E7C72D" w14:textId="77777777" w:rsidR="00617A77" w:rsidRDefault="00617A77" w:rsidP="00F835B5"/>
    <w:p w14:paraId="4AD0AB11" w14:textId="77777777" w:rsidR="00CF7C41" w:rsidRDefault="00D73610" w:rsidP="00CF7C41">
      <w:pPr>
        <w:pStyle w:val="Listeafsnit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DH formandsmøde og kursus for alle – 2/12-2017</w:t>
      </w:r>
    </w:p>
    <w:p w14:paraId="423F7AF9" w14:textId="77777777" w:rsidR="00A80816" w:rsidRDefault="00603989" w:rsidP="00A8081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Peter, Grethe og Anja p.t. tilmeldt – Niels er med som ledsager for Peter</w:t>
      </w:r>
    </w:p>
    <w:p w14:paraId="185D8D75" w14:textId="77777777" w:rsidR="00A80816" w:rsidRPr="00A80816" w:rsidRDefault="00A80816" w:rsidP="00A80816">
      <w:pPr>
        <w:ind w:left="360"/>
        <w:rPr>
          <w:rFonts w:ascii="Arial" w:hAnsi="Arial" w:cs="Arial"/>
        </w:rPr>
      </w:pPr>
    </w:p>
    <w:p w14:paraId="580883AA" w14:textId="77777777" w:rsidR="003234C1" w:rsidRPr="00617A77" w:rsidRDefault="00D73610" w:rsidP="00CF7C41">
      <w:pPr>
        <w:pStyle w:val="Listeafsnit"/>
        <w:numPr>
          <w:ilvl w:val="0"/>
          <w:numId w:val="35"/>
        </w:numPr>
        <w:rPr>
          <w:rFonts w:ascii="Arial" w:hAnsi="Arial" w:cs="Arial"/>
        </w:rPr>
      </w:pPr>
      <w:r w:rsidRPr="00CF7C41">
        <w:rPr>
          <w:rFonts w:ascii="Arial" w:hAnsi="Arial" w:cs="Arial"/>
        </w:rPr>
        <w:t>Indstilling af kandidater til</w:t>
      </w:r>
      <w:r w:rsidR="00CF7C41" w:rsidRPr="00CF7C41">
        <w:rPr>
          <w:rFonts w:ascii="Arial" w:hAnsi="Arial" w:cs="Arial"/>
        </w:rPr>
        <w:t xml:space="preserve"> </w:t>
      </w:r>
      <w:r w:rsidR="00CF7C41" w:rsidRPr="00CF7C41">
        <w:rPr>
          <w:rFonts w:ascii="Arial" w:hAnsi="Arial" w:cs="Arial"/>
          <w:color w:val="000000"/>
        </w:rPr>
        <w:t>Patientinddragelsesudvalg i Region Hovedstaden</w:t>
      </w:r>
    </w:p>
    <w:p w14:paraId="59AFF982" w14:textId="77777777" w:rsidR="00617A77" w:rsidRDefault="00617A77" w:rsidP="00617A7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Interesserede </w:t>
      </w:r>
      <w:r w:rsidR="00A25C7C">
        <w:rPr>
          <w:rFonts w:ascii="Arial" w:hAnsi="Arial" w:cs="Arial"/>
        </w:rPr>
        <w:t xml:space="preserve">kan melde sig via egen </w:t>
      </w:r>
      <w:r>
        <w:rPr>
          <w:rFonts w:ascii="Arial" w:hAnsi="Arial" w:cs="Arial"/>
        </w:rPr>
        <w:t>organisation – ingen umiddelbar tilslutning til deltagelse fra menige DH Hvidovre medlemmer</w:t>
      </w:r>
    </w:p>
    <w:p w14:paraId="4F03C784" w14:textId="77777777" w:rsidR="00617A77" w:rsidRPr="00617A77" w:rsidRDefault="00617A77" w:rsidP="00617A77">
      <w:pPr>
        <w:ind w:left="360"/>
        <w:rPr>
          <w:rFonts w:ascii="Arial" w:hAnsi="Arial" w:cs="Arial"/>
        </w:rPr>
      </w:pPr>
    </w:p>
    <w:p w14:paraId="5F0A043E" w14:textId="77777777" w:rsidR="003234C1" w:rsidRPr="00617A77" w:rsidRDefault="003234C1" w:rsidP="00CF7C41">
      <w:pPr>
        <w:pStyle w:val="Listeafsnit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Indstilling til HR sendt til Center for politik og ledelse</w:t>
      </w:r>
    </w:p>
    <w:p w14:paraId="1E51B0F1" w14:textId="77777777" w:rsidR="00617A77" w:rsidRDefault="00603989" w:rsidP="00617A7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Grethe har afsendt denne og modtagelsesbekræftelse </w:t>
      </w:r>
      <w:r w:rsidR="003628E5">
        <w:rPr>
          <w:rFonts w:ascii="Arial" w:hAnsi="Arial" w:cs="Arial"/>
        </w:rPr>
        <w:t>fra Forvaltningen</w:t>
      </w:r>
      <w:r w:rsidR="00A25C7C">
        <w:rPr>
          <w:rFonts w:ascii="Arial" w:hAnsi="Arial" w:cs="Arial"/>
        </w:rPr>
        <w:t xml:space="preserve"> på at den</w:t>
      </w:r>
      <w:r w:rsidR="00362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 modtaget </w:t>
      </w:r>
    </w:p>
    <w:p w14:paraId="3EFDCF0A" w14:textId="77777777" w:rsidR="00603989" w:rsidRPr="00617A77" w:rsidRDefault="00603989" w:rsidP="00617A77">
      <w:pPr>
        <w:ind w:left="360"/>
        <w:rPr>
          <w:rFonts w:ascii="Arial" w:hAnsi="Arial" w:cs="Arial"/>
        </w:rPr>
      </w:pPr>
    </w:p>
    <w:p w14:paraId="29FC8308" w14:textId="77777777" w:rsidR="00F358DD" w:rsidRPr="00603989" w:rsidRDefault="00F358DD" w:rsidP="00CF7C41">
      <w:pPr>
        <w:pStyle w:val="Listeafsnit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Ajourføring af DH-hjemmeside / fotos</w:t>
      </w:r>
    </w:p>
    <w:p w14:paraId="573B9FEC" w14:textId="77777777" w:rsidR="003628E5" w:rsidRDefault="00603989" w:rsidP="0060398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Grethe varetager denne – mulighed for at få foto på.</w:t>
      </w:r>
      <w:r w:rsidR="003628E5">
        <w:rPr>
          <w:rFonts w:ascii="Arial" w:hAnsi="Arial" w:cs="Arial"/>
        </w:rPr>
        <w:t xml:space="preserve"> Billede skal sendes til Grethe.</w:t>
      </w:r>
    </w:p>
    <w:p w14:paraId="25730EA8" w14:textId="77777777" w:rsidR="00603989" w:rsidRPr="00603989" w:rsidRDefault="003628E5" w:rsidP="00603989">
      <w:pPr>
        <w:ind w:left="360"/>
        <w:rPr>
          <w:rFonts w:ascii="Arial" w:hAnsi="Arial" w:cs="Arial"/>
        </w:rPr>
      </w:pPr>
      <w:r w:rsidRPr="00603989">
        <w:rPr>
          <w:rFonts w:ascii="Arial" w:hAnsi="Arial" w:cs="Arial"/>
        </w:rPr>
        <w:t xml:space="preserve"> </w:t>
      </w:r>
    </w:p>
    <w:p w14:paraId="4A06086A" w14:textId="77777777" w:rsidR="005C7E52" w:rsidRPr="00603989" w:rsidRDefault="005C7E52" w:rsidP="00CF7C41">
      <w:pPr>
        <w:pStyle w:val="Listeafsnit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DH Årsberetning 2016 – </w:t>
      </w:r>
      <w:r w:rsidR="00A25C7C">
        <w:rPr>
          <w:rFonts w:ascii="Arial" w:hAnsi="Arial" w:cs="Arial"/>
          <w:color w:val="000000"/>
        </w:rPr>
        <w:t xml:space="preserve">kun trykt i </w:t>
      </w:r>
      <w:r>
        <w:rPr>
          <w:rFonts w:ascii="Arial" w:hAnsi="Arial" w:cs="Arial"/>
          <w:color w:val="000000"/>
        </w:rPr>
        <w:t>få eksemplarer</w:t>
      </w:r>
      <w:r w:rsidR="00A25C7C">
        <w:rPr>
          <w:rFonts w:ascii="Arial" w:hAnsi="Arial" w:cs="Arial"/>
          <w:color w:val="000000"/>
        </w:rPr>
        <w:t>.</w:t>
      </w:r>
    </w:p>
    <w:p w14:paraId="647DABFD" w14:textId="77777777" w:rsidR="00603989" w:rsidRPr="00603989" w:rsidRDefault="00A25C7C" w:rsidP="0060398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Eksemplarer hentes </w:t>
      </w:r>
      <w:r w:rsidR="003628E5">
        <w:rPr>
          <w:rFonts w:ascii="Arial" w:hAnsi="Arial" w:cs="Arial"/>
        </w:rPr>
        <w:t xml:space="preserve">til DH møde </w:t>
      </w:r>
      <w:proofErr w:type="gramStart"/>
      <w:r w:rsidR="003628E5">
        <w:rPr>
          <w:rFonts w:ascii="Arial" w:hAnsi="Arial" w:cs="Arial"/>
        </w:rPr>
        <w:t>d.</w:t>
      </w:r>
      <w:r w:rsidR="00603989">
        <w:rPr>
          <w:rFonts w:ascii="Arial" w:hAnsi="Arial" w:cs="Arial"/>
        </w:rPr>
        <w:t>.</w:t>
      </w:r>
      <w:proofErr w:type="gramEnd"/>
      <w:r w:rsidR="00603989">
        <w:rPr>
          <w:rFonts w:ascii="Arial" w:hAnsi="Arial" w:cs="Arial"/>
        </w:rPr>
        <w:t xml:space="preserve"> 02.12.2017</w:t>
      </w:r>
    </w:p>
    <w:p w14:paraId="443BEED0" w14:textId="77777777" w:rsidR="00603989" w:rsidRPr="00603989" w:rsidRDefault="00603989" w:rsidP="00603989">
      <w:pPr>
        <w:ind w:left="360"/>
        <w:rPr>
          <w:rFonts w:ascii="Arial" w:hAnsi="Arial" w:cs="Arial"/>
        </w:rPr>
      </w:pPr>
    </w:p>
    <w:p w14:paraId="4A457C9A" w14:textId="77777777" w:rsidR="003234C1" w:rsidRPr="00603989" w:rsidRDefault="003234C1" w:rsidP="00CF7C41">
      <w:pPr>
        <w:pStyle w:val="Listeafsnit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Dialogmøde med teknik- og Miljø 11/12- 2017 – hvem deltager?</w:t>
      </w:r>
    </w:p>
    <w:p w14:paraId="66C9EE05" w14:textId="77777777" w:rsidR="00603989" w:rsidRDefault="00603989" w:rsidP="0060398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Tidspunkt kl. 16</w:t>
      </w:r>
      <w:r w:rsidR="006255E4">
        <w:rPr>
          <w:rFonts w:ascii="Arial" w:hAnsi="Arial" w:cs="Arial"/>
        </w:rPr>
        <w:t xml:space="preserve"> – Peter og Jan deltager (dialogmøde med teknisk forvaltning). Invitation skal sendes – dagsorden ønskes tilsendt</w:t>
      </w:r>
      <w:r w:rsidR="003628E5">
        <w:rPr>
          <w:rFonts w:ascii="Arial" w:hAnsi="Arial" w:cs="Arial"/>
        </w:rPr>
        <w:t xml:space="preserve"> snarest og ikke få dage før mødeafholdelse.</w:t>
      </w:r>
    </w:p>
    <w:p w14:paraId="6BBD19FE" w14:textId="77777777" w:rsidR="006255E4" w:rsidRPr="00603989" w:rsidRDefault="006255E4" w:rsidP="00603989">
      <w:pPr>
        <w:ind w:left="360"/>
        <w:rPr>
          <w:rFonts w:ascii="Arial" w:hAnsi="Arial" w:cs="Arial"/>
        </w:rPr>
      </w:pPr>
    </w:p>
    <w:p w14:paraId="509B1FDB" w14:textId="77777777" w:rsidR="00D73610" w:rsidRPr="00C80CEA" w:rsidRDefault="003234C1" w:rsidP="003234C1">
      <w:pPr>
        <w:pStyle w:val="Listeafsnit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Handicaprådsmøde</w:t>
      </w:r>
      <w:r w:rsidR="00CF7C41" w:rsidRPr="00CF7C41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13/12-2017 – hvor / dagsorden</w:t>
      </w:r>
      <w:r w:rsidRPr="003234C1">
        <w:rPr>
          <w:rFonts w:ascii="Arial" w:hAnsi="Arial" w:cs="Arial"/>
          <w:color w:val="000000"/>
        </w:rPr>
        <w:t>?</w:t>
      </w:r>
    </w:p>
    <w:p w14:paraId="6A21F4B0" w14:textId="77777777" w:rsidR="00C80CEA" w:rsidRPr="00C80CEA" w:rsidRDefault="003628E5" w:rsidP="00C80CE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Finder sted på </w:t>
      </w:r>
      <w:r w:rsidR="00C80CEA">
        <w:rPr>
          <w:rFonts w:ascii="Arial" w:hAnsi="Arial" w:cs="Arial"/>
        </w:rPr>
        <w:t xml:space="preserve">SUSET </w:t>
      </w:r>
      <w:r>
        <w:rPr>
          <w:rFonts w:ascii="Arial" w:hAnsi="Arial" w:cs="Arial"/>
        </w:rPr>
        <w:t xml:space="preserve">i </w:t>
      </w:r>
      <w:r w:rsidR="00C80CEA">
        <w:rPr>
          <w:rFonts w:ascii="Arial" w:hAnsi="Arial" w:cs="Arial"/>
        </w:rPr>
        <w:t>Hvidovre Havn kl. 17 – invitation sendes ud ca. 14 dage før som til et almindeligt møde (dog uden dagsorden)</w:t>
      </w:r>
      <w:r>
        <w:rPr>
          <w:rFonts w:ascii="Arial" w:hAnsi="Arial" w:cs="Arial"/>
        </w:rPr>
        <w:t>.</w:t>
      </w:r>
      <w:r w:rsidR="00A25C7C">
        <w:rPr>
          <w:rFonts w:ascii="Arial" w:hAnsi="Arial" w:cs="Arial"/>
        </w:rPr>
        <w:t xml:space="preserve"> Der vil blive serveret </w:t>
      </w:r>
      <w:proofErr w:type="spellStart"/>
      <w:r w:rsidR="00A25C7C">
        <w:rPr>
          <w:rFonts w:ascii="Arial" w:hAnsi="Arial" w:cs="Arial"/>
        </w:rPr>
        <w:t>jule-buffet</w:t>
      </w:r>
      <w:proofErr w:type="spellEnd"/>
    </w:p>
    <w:p w14:paraId="33B505DD" w14:textId="77777777" w:rsidR="006255E4" w:rsidRPr="006255E4" w:rsidRDefault="006255E4" w:rsidP="006255E4">
      <w:pPr>
        <w:ind w:left="360"/>
        <w:rPr>
          <w:rFonts w:ascii="Arial" w:hAnsi="Arial" w:cs="Arial"/>
        </w:rPr>
      </w:pPr>
    </w:p>
    <w:p w14:paraId="42AEC7C7" w14:textId="77777777" w:rsidR="00FB5187" w:rsidRDefault="00E91B21" w:rsidP="00382B9D">
      <w:pPr>
        <w:pStyle w:val="Listeafsnit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Andet</w:t>
      </w:r>
    </w:p>
    <w:p w14:paraId="4632E4A0" w14:textId="77777777" w:rsidR="00C80CEA" w:rsidRDefault="00C80CEA" w:rsidP="00C80CE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Jan har arbejdet med BU-sager – oversigt over sager. Pt. 19 sager</w:t>
      </w:r>
      <w:r w:rsidR="003628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som DH ikke har </w:t>
      </w:r>
      <w:r w:rsidR="00A25C7C">
        <w:rPr>
          <w:rFonts w:ascii="Arial" w:hAnsi="Arial" w:cs="Arial"/>
        </w:rPr>
        <w:t xml:space="preserve">fået til høring. </w:t>
      </w:r>
      <w:r>
        <w:rPr>
          <w:rFonts w:ascii="Arial" w:hAnsi="Arial" w:cs="Arial"/>
        </w:rPr>
        <w:t xml:space="preserve"> 3 sager </w:t>
      </w:r>
      <w:r w:rsidR="003628E5">
        <w:rPr>
          <w:rFonts w:ascii="Arial" w:hAnsi="Arial" w:cs="Arial"/>
        </w:rPr>
        <w:t xml:space="preserve">har været </w:t>
      </w:r>
      <w:r>
        <w:rPr>
          <w:rFonts w:ascii="Arial" w:hAnsi="Arial" w:cs="Arial"/>
        </w:rPr>
        <w:t>sendt i høring</w:t>
      </w:r>
      <w:r w:rsidR="003628E5">
        <w:rPr>
          <w:rFonts w:ascii="Arial" w:hAnsi="Arial" w:cs="Arial"/>
        </w:rPr>
        <w:t xml:space="preserve"> i DH</w:t>
      </w:r>
      <w:r>
        <w:rPr>
          <w:rFonts w:ascii="Arial" w:hAnsi="Arial" w:cs="Arial"/>
        </w:rPr>
        <w:t>. Dialogmøde med H</w:t>
      </w:r>
      <w:r w:rsidR="003628E5">
        <w:rPr>
          <w:rFonts w:ascii="Arial" w:hAnsi="Arial" w:cs="Arial"/>
        </w:rPr>
        <w:t>R</w:t>
      </w:r>
      <w:r>
        <w:rPr>
          <w:rFonts w:ascii="Arial" w:hAnsi="Arial" w:cs="Arial"/>
        </w:rPr>
        <w:t>-formand og cente</w:t>
      </w:r>
      <w:r w:rsidR="00B4049C">
        <w:rPr>
          <w:rFonts w:ascii="Arial" w:hAnsi="Arial" w:cs="Arial"/>
        </w:rPr>
        <w:t>r</w:t>
      </w:r>
      <w:r>
        <w:rPr>
          <w:rFonts w:ascii="Arial" w:hAnsi="Arial" w:cs="Arial"/>
        </w:rPr>
        <w:t>direktør afholdt og fokus rettes nu herpå.</w:t>
      </w:r>
    </w:p>
    <w:p w14:paraId="2979A4F8" w14:textId="77777777" w:rsidR="00B4049C" w:rsidRDefault="00B4049C" w:rsidP="00C80CEA">
      <w:pPr>
        <w:ind w:left="360"/>
        <w:rPr>
          <w:rFonts w:ascii="Arial" w:hAnsi="Arial" w:cs="Arial"/>
        </w:rPr>
      </w:pPr>
    </w:p>
    <w:p w14:paraId="3ABA8593" w14:textId="77777777" w:rsidR="00B4049C" w:rsidRDefault="00B4049C" w:rsidP="00C80CE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Dialog om fremtid</w:t>
      </w:r>
      <w:r w:rsidR="003628E5">
        <w:rPr>
          <w:rFonts w:ascii="Arial" w:hAnsi="Arial" w:cs="Arial"/>
        </w:rPr>
        <w:t>igt rum for udvalge</w:t>
      </w:r>
      <w:r w:rsidR="00A25C7C">
        <w:rPr>
          <w:rFonts w:ascii="Arial" w:hAnsi="Arial" w:cs="Arial"/>
        </w:rPr>
        <w:t>t debatteret med centerdirektør.</w:t>
      </w:r>
    </w:p>
    <w:p w14:paraId="20A33D2F" w14:textId="77777777" w:rsidR="00B4049C" w:rsidRDefault="00B4049C" w:rsidP="00C80CEA">
      <w:pPr>
        <w:ind w:left="360"/>
        <w:rPr>
          <w:rFonts w:ascii="Arial" w:hAnsi="Arial" w:cs="Arial"/>
        </w:rPr>
      </w:pPr>
    </w:p>
    <w:p w14:paraId="316EF351" w14:textId="77777777" w:rsidR="00B4049C" w:rsidRPr="00C80CEA" w:rsidRDefault="003628E5" w:rsidP="00C80CE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Forslag om at HR skal møde alle de politiske udvalg 1 x </w:t>
      </w:r>
      <w:r w:rsidR="00B4049C">
        <w:rPr>
          <w:rFonts w:ascii="Arial" w:hAnsi="Arial" w:cs="Arial"/>
        </w:rPr>
        <w:t>årligt</w:t>
      </w:r>
      <w:r>
        <w:rPr>
          <w:rFonts w:ascii="Arial" w:hAnsi="Arial" w:cs="Arial"/>
        </w:rPr>
        <w:t xml:space="preserve"> - m</w:t>
      </w:r>
      <w:r w:rsidR="00BD0E6C">
        <w:rPr>
          <w:rFonts w:ascii="Arial" w:hAnsi="Arial" w:cs="Arial"/>
        </w:rPr>
        <w:t>eget positivt</w:t>
      </w:r>
    </w:p>
    <w:p w14:paraId="08792998" w14:textId="77777777" w:rsidR="00FB5187" w:rsidRPr="00FB5187" w:rsidRDefault="00FB5187" w:rsidP="00FB5187">
      <w:pPr>
        <w:rPr>
          <w:rFonts w:ascii="Arial" w:hAnsi="Arial" w:cs="Arial"/>
        </w:rPr>
      </w:pPr>
    </w:p>
    <w:p w14:paraId="2B3D646B" w14:textId="77777777" w:rsidR="00FB5187" w:rsidRDefault="00E12624" w:rsidP="00FB5187">
      <w:pPr>
        <w:pStyle w:val="Overskrift2"/>
        <w:rPr>
          <w:szCs w:val="24"/>
        </w:rPr>
      </w:pPr>
      <w:r w:rsidRPr="00FB5187">
        <w:t xml:space="preserve"> </w:t>
      </w:r>
      <w:r w:rsidR="00FB5187">
        <w:rPr>
          <w:szCs w:val="24"/>
        </w:rPr>
        <w:t>5</w:t>
      </w:r>
      <w:r w:rsidR="00FB5187" w:rsidRPr="006C100F">
        <w:rPr>
          <w:szCs w:val="24"/>
        </w:rPr>
        <w:t>.</w:t>
      </w:r>
      <w:r w:rsidR="00FB5187" w:rsidRPr="006C100F">
        <w:rPr>
          <w:szCs w:val="24"/>
        </w:rPr>
        <w:tab/>
      </w:r>
      <w:r w:rsidR="00FB5187">
        <w:rPr>
          <w:szCs w:val="24"/>
        </w:rPr>
        <w:t>Mødeplan for 2018</w:t>
      </w:r>
    </w:p>
    <w:p w14:paraId="6D421930" w14:textId="77777777" w:rsidR="00FB5187" w:rsidRDefault="00FB5187" w:rsidP="00FB5187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Antal møder / </w:t>
      </w:r>
      <w:r w:rsidR="0015545A">
        <w:rPr>
          <w:rFonts w:ascii="Arial" w:hAnsi="Arial" w:cs="Arial"/>
        </w:rPr>
        <w:t>bedst egnede ugedage / årsmøde</w:t>
      </w:r>
    </w:p>
    <w:p w14:paraId="1BCD28BF" w14:textId="77777777" w:rsidR="00382B9D" w:rsidRDefault="00BD0E6C" w:rsidP="00FB51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Hvor mange møder, hvilke ugedage </w:t>
      </w:r>
      <w:r w:rsidR="00A25C7C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>egnede og hvornår</w:t>
      </w:r>
      <w:r w:rsidR="00A25C7C">
        <w:rPr>
          <w:rFonts w:ascii="Arial" w:hAnsi="Arial" w:cs="Arial"/>
        </w:rPr>
        <w:t xml:space="preserve"> skal årsmødet afholdes.</w:t>
      </w:r>
      <w:r>
        <w:rPr>
          <w:rFonts w:ascii="Arial" w:hAnsi="Arial" w:cs="Arial"/>
        </w:rPr>
        <w:t xml:space="preserve"> 2017 har været kendetegnet af 8 møder (2016 var 10 møder) – og den trend ønskes fortsat. </w:t>
      </w:r>
    </w:p>
    <w:p w14:paraId="28A0E6DA" w14:textId="77777777" w:rsidR="00BD0E6C" w:rsidRDefault="00BD0E6C" w:rsidP="00FB5187">
      <w:pPr>
        <w:rPr>
          <w:rFonts w:ascii="Arial" w:hAnsi="Arial" w:cs="Arial"/>
        </w:rPr>
      </w:pPr>
      <w:r>
        <w:rPr>
          <w:rFonts w:ascii="Arial" w:hAnsi="Arial" w:cs="Arial"/>
        </w:rPr>
        <w:t>1 frokost ønskes indregnet.</w:t>
      </w:r>
    </w:p>
    <w:p w14:paraId="3FC50D44" w14:textId="77777777" w:rsidR="00BD0E6C" w:rsidRDefault="00BD0E6C" w:rsidP="00FB5187">
      <w:pPr>
        <w:rPr>
          <w:rFonts w:ascii="Arial" w:hAnsi="Arial" w:cs="Arial"/>
        </w:rPr>
      </w:pPr>
    </w:p>
    <w:p w14:paraId="059ABBE7" w14:textId="77777777" w:rsidR="00BD0E6C" w:rsidRDefault="00BD0E6C" w:rsidP="00FB51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Hvem har præferencer; </w:t>
      </w:r>
    </w:p>
    <w:p w14:paraId="1C274A5D" w14:textId="77777777" w:rsidR="00BD0E6C" w:rsidRDefault="00A25C7C" w:rsidP="00FB51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Peter; minus </w:t>
      </w:r>
      <w:r w:rsidR="008D3A41">
        <w:rPr>
          <w:rFonts w:ascii="Arial" w:hAnsi="Arial" w:cs="Arial"/>
        </w:rPr>
        <w:t>1</w:t>
      </w:r>
      <w:r w:rsidR="00BD0E6C">
        <w:rPr>
          <w:rFonts w:ascii="Arial" w:hAnsi="Arial" w:cs="Arial"/>
        </w:rPr>
        <w:t xml:space="preserve">. mandag i hver måned </w:t>
      </w:r>
    </w:p>
    <w:p w14:paraId="2A5C832A" w14:textId="77777777" w:rsidR="00BD0E6C" w:rsidRDefault="00BD0E6C" w:rsidP="00FB5187">
      <w:pPr>
        <w:rPr>
          <w:rFonts w:ascii="Arial" w:hAnsi="Arial" w:cs="Arial"/>
        </w:rPr>
      </w:pPr>
      <w:r>
        <w:rPr>
          <w:rFonts w:ascii="Arial" w:hAnsi="Arial" w:cs="Arial"/>
        </w:rPr>
        <w:t>Kim; ikke onsdage</w:t>
      </w:r>
    </w:p>
    <w:p w14:paraId="3A20B0A2" w14:textId="77777777" w:rsidR="00BD0E6C" w:rsidRDefault="00BD0E6C" w:rsidP="00FB5187">
      <w:pPr>
        <w:rPr>
          <w:rFonts w:ascii="Arial" w:hAnsi="Arial" w:cs="Arial"/>
        </w:rPr>
      </w:pPr>
      <w:r>
        <w:rPr>
          <w:rFonts w:ascii="Arial" w:hAnsi="Arial" w:cs="Arial"/>
        </w:rPr>
        <w:t>Jan; så tidligt som muligt på uge</w:t>
      </w:r>
      <w:r w:rsidR="00A25C7C">
        <w:rPr>
          <w:rFonts w:ascii="Arial" w:hAnsi="Arial" w:cs="Arial"/>
        </w:rPr>
        <w:t>n</w:t>
      </w:r>
    </w:p>
    <w:p w14:paraId="1325108B" w14:textId="77777777" w:rsidR="00BD0E6C" w:rsidRDefault="008D3A41" w:rsidP="00FB5187">
      <w:pPr>
        <w:rPr>
          <w:rFonts w:ascii="Arial" w:hAnsi="Arial" w:cs="Arial"/>
        </w:rPr>
      </w:pPr>
      <w:r>
        <w:rPr>
          <w:rFonts w:ascii="Arial" w:hAnsi="Arial" w:cs="Arial"/>
        </w:rPr>
        <w:t>Anne; ikke tirsdag og ikke onsdage</w:t>
      </w:r>
    </w:p>
    <w:p w14:paraId="0FF8683C" w14:textId="77777777" w:rsidR="008D3A41" w:rsidRDefault="008D3A41" w:rsidP="00FB518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Anja; meget gerne start tidligt (gerne kl. 18)</w:t>
      </w:r>
      <w:r w:rsidR="00880D14">
        <w:rPr>
          <w:rFonts w:ascii="Arial" w:hAnsi="Arial" w:cs="Arial"/>
        </w:rPr>
        <w:t xml:space="preserve"> – tilslut</w:t>
      </w:r>
      <w:r w:rsidR="00A25C7C">
        <w:rPr>
          <w:rFonts w:ascii="Arial" w:hAnsi="Arial" w:cs="Arial"/>
        </w:rPr>
        <w:t>tes af Jan, Kim, Annie og Peter og Grethe</w:t>
      </w:r>
    </w:p>
    <w:p w14:paraId="47C38111" w14:textId="77777777" w:rsidR="00880D14" w:rsidRDefault="00880D14" w:rsidP="00FB5187">
      <w:pPr>
        <w:rPr>
          <w:rFonts w:ascii="Arial" w:hAnsi="Arial" w:cs="Arial"/>
        </w:rPr>
      </w:pPr>
    </w:p>
    <w:p w14:paraId="323B36A7" w14:textId="77777777" w:rsidR="008D3A41" w:rsidRDefault="008D3A41" w:rsidP="00FB5187">
      <w:pPr>
        <w:rPr>
          <w:rFonts w:ascii="Arial" w:hAnsi="Arial" w:cs="Arial"/>
        </w:rPr>
      </w:pPr>
      <w:r>
        <w:rPr>
          <w:rFonts w:ascii="Arial" w:hAnsi="Arial" w:cs="Arial"/>
        </w:rPr>
        <w:t>Jo før Grethe kan booke, desto bedre.</w:t>
      </w:r>
    </w:p>
    <w:p w14:paraId="24AC7777" w14:textId="77777777" w:rsidR="008D3A41" w:rsidRDefault="008D3A41" w:rsidP="00FB5187">
      <w:pPr>
        <w:rPr>
          <w:rFonts w:ascii="Arial" w:hAnsi="Arial" w:cs="Arial"/>
        </w:rPr>
      </w:pPr>
    </w:p>
    <w:p w14:paraId="076FDF0F" w14:textId="77777777" w:rsidR="008D3A41" w:rsidRDefault="008D3A41" w:rsidP="00FB5187">
      <w:pPr>
        <w:rPr>
          <w:rFonts w:ascii="Arial" w:hAnsi="Arial" w:cs="Arial"/>
        </w:rPr>
      </w:pPr>
      <w:r>
        <w:rPr>
          <w:rFonts w:ascii="Arial" w:hAnsi="Arial" w:cs="Arial"/>
        </w:rPr>
        <w:t>HR møder på Kommunen planlægges uafhængigt heraf.</w:t>
      </w:r>
    </w:p>
    <w:p w14:paraId="69CCF938" w14:textId="77777777" w:rsidR="008D3A41" w:rsidRDefault="008D3A41" w:rsidP="00FB5187">
      <w:pPr>
        <w:rPr>
          <w:rFonts w:ascii="Arial" w:hAnsi="Arial" w:cs="Arial"/>
        </w:rPr>
      </w:pPr>
    </w:p>
    <w:p w14:paraId="7781D113" w14:textId="77777777" w:rsidR="008D3A41" w:rsidRPr="00FB5187" w:rsidRDefault="008D3A41" w:rsidP="00FB5187">
      <w:pPr>
        <w:rPr>
          <w:rFonts w:ascii="Arial" w:hAnsi="Arial" w:cs="Arial"/>
        </w:rPr>
      </w:pPr>
      <w:r>
        <w:rPr>
          <w:rFonts w:ascii="Arial" w:hAnsi="Arial" w:cs="Arial"/>
        </w:rPr>
        <w:t>Årsmøde (status over forgange år og strategi</w:t>
      </w:r>
      <w:r w:rsidR="000E5130">
        <w:rPr>
          <w:rFonts w:ascii="Arial" w:hAnsi="Arial" w:cs="Arial"/>
        </w:rPr>
        <w:t xml:space="preserve"> og handlingsplaner for de kommende 4 år)</w:t>
      </w:r>
      <w:r w:rsidR="00A25C7C">
        <w:rPr>
          <w:rFonts w:ascii="Arial" w:hAnsi="Arial" w:cs="Arial"/>
        </w:rPr>
        <w:t xml:space="preserve"> skal afholdes </w:t>
      </w:r>
      <w:r>
        <w:rPr>
          <w:rFonts w:ascii="Arial" w:hAnsi="Arial" w:cs="Arial"/>
        </w:rPr>
        <w:t>inden 1. april 2017 – Grethe booker gerne Friheden</w:t>
      </w:r>
      <w:r w:rsidR="000E5130">
        <w:rPr>
          <w:rFonts w:ascii="Arial" w:hAnsi="Arial" w:cs="Arial"/>
        </w:rPr>
        <w:t>. P.t. satses på 12.03.2018.</w:t>
      </w:r>
    </w:p>
    <w:p w14:paraId="4A3ED025" w14:textId="77777777" w:rsidR="00382B9D" w:rsidRPr="00382B9D" w:rsidRDefault="00382B9D" w:rsidP="00382B9D">
      <w:pPr>
        <w:pStyle w:val="Listeafsnit"/>
      </w:pPr>
    </w:p>
    <w:p w14:paraId="66C3FA39" w14:textId="77777777" w:rsidR="00C156DC" w:rsidRPr="002A5A32" w:rsidRDefault="00FB5187" w:rsidP="002A5A32">
      <w:pPr>
        <w:pStyle w:val="Overskrift2"/>
        <w:rPr>
          <w:szCs w:val="24"/>
        </w:rPr>
      </w:pPr>
      <w:r>
        <w:rPr>
          <w:szCs w:val="24"/>
        </w:rPr>
        <w:t>6</w:t>
      </w:r>
      <w:r w:rsidR="00382B9D">
        <w:rPr>
          <w:szCs w:val="24"/>
        </w:rPr>
        <w:t xml:space="preserve">. </w:t>
      </w:r>
      <w:r w:rsidR="00382B9D">
        <w:rPr>
          <w:szCs w:val="24"/>
        </w:rPr>
        <w:tab/>
      </w:r>
      <w:r w:rsidR="00F835B5">
        <w:rPr>
          <w:szCs w:val="24"/>
        </w:rPr>
        <w:t>Opfølgning på Borgermøde 1</w:t>
      </w:r>
      <w:r w:rsidR="00382B9D">
        <w:rPr>
          <w:szCs w:val="24"/>
        </w:rPr>
        <w:t>8/9-2017</w:t>
      </w:r>
      <w:r>
        <w:rPr>
          <w:szCs w:val="24"/>
        </w:rPr>
        <w:t xml:space="preserve"> – den videre proces</w:t>
      </w:r>
    </w:p>
    <w:p w14:paraId="0763544C" w14:textId="77777777" w:rsidR="000C79F1" w:rsidRDefault="00FB5187" w:rsidP="002A5A32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Tilbagemelding fra møde i arbejdsgruppen 26/10-2017</w:t>
      </w:r>
    </w:p>
    <w:p w14:paraId="08A59731" w14:textId="77777777" w:rsidR="00F01202" w:rsidRDefault="00F01202" w:rsidP="002A5A32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Referat og bordrapporter udsendt </w:t>
      </w:r>
      <w:r w:rsidR="00813B34">
        <w:rPr>
          <w:rFonts w:ascii="Arial" w:hAnsi="Arial" w:cs="Arial"/>
        </w:rPr>
        <w:t>28/10-2017</w:t>
      </w:r>
    </w:p>
    <w:p w14:paraId="53A5F363" w14:textId="77777777" w:rsidR="00FB5187" w:rsidRDefault="00FB5187" w:rsidP="002A5A32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Sundhed og Retssikkerhed (nye temaer)</w:t>
      </w:r>
    </w:p>
    <w:p w14:paraId="20770CD6" w14:textId="77777777" w:rsidR="005A77FC" w:rsidRDefault="00FB5187" w:rsidP="005A77FC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DH-prioritering af indsatsområder</w:t>
      </w:r>
    </w:p>
    <w:p w14:paraId="1234287D" w14:textId="77777777" w:rsidR="005A77FC" w:rsidRDefault="005A77FC" w:rsidP="005A77FC">
      <w:pPr>
        <w:rPr>
          <w:rFonts w:ascii="Arial" w:hAnsi="Arial" w:cs="Arial"/>
        </w:rPr>
      </w:pPr>
    </w:p>
    <w:p w14:paraId="76020678" w14:textId="77777777" w:rsidR="005A77FC" w:rsidRDefault="00A25C7C" w:rsidP="005A77FC">
      <w:pPr>
        <w:rPr>
          <w:rFonts w:ascii="Arial" w:hAnsi="Arial" w:cs="Arial"/>
        </w:rPr>
      </w:pPr>
      <w:r>
        <w:rPr>
          <w:rFonts w:ascii="Arial" w:hAnsi="Arial" w:cs="Arial"/>
        </w:rPr>
        <w:t>Rapport fra borgermødet er nu sammenskrevet.</w:t>
      </w:r>
      <w:r w:rsidR="005A77FC">
        <w:rPr>
          <w:rFonts w:ascii="Arial" w:hAnsi="Arial" w:cs="Arial"/>
        </w:rPr>
        <w:t xml:space="preserve"> Thorkild Olesens tale er også indeholdt.</w:t>
      </w:r>
    </w:p>
    <w:p w14:paraId="46BF193D" w14:textId="77777777" w:rsidR="005A77FC" w:rsidRDefault="00A25C7C" w:rsidP="005A77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Forvaltningen mener, at følgende nye </w:t>
      </w:r>
      <w:r w:rsidR="005A77FC">
        <w:rPr>
          <w:rFonts w:ascii="Arial" w:hAnsi="Arial" w:cs="Arial"/>
        </w:rPr>
        <w:t>punkt</w:t>
      </w:r>
      <w:r>
        <w:rPr>
          <w:rFonts w:ascii="Arial" w:hAnsi="Arial" w:cs="Arial"/>
        </w:rPr>
        <w:t>er</w:t>
      </w:r>
      <w:r w:rsidR="005A77FC">
        <w:rPr>
          <w:rFonts w:ascii="Arial" w:hAnsi="Arial" w:cs="Arial"/>
        </w:rPr>
        <w:t>; ” SUNDHED”</w:t>
      </w:r>
      <w:r>
        <w:rPr>
          <w:rFonts w:ascii="Arial" w:hAnsi="Arial" w:cs="Arial"/>
        </w:rPr>
        <w:t xml:space="preserve"> og ”RETSSIKKERHED” Skal</w:t>
      </w:r>
      <w:r w:rsidR="005A77FC">
        <w:rPr>
          <w:rFonts w:ascii="Arial" w:hAnsi="Arial" w:cs="Arial"/>
        </w:rPr>
        <w:t xml:space="preserve"> ind i den komme</w:t>
      </w:r>
      <w:r>
        <w:rPr>
          <w:rFonts w:ascii="Arial" w:hAnsi="Arial" w:cs="Arial"/>
        </w:rPr>
        <w:t>nde</w:t>
      </w:r>
      <w:r w:rsidR="005A77FC">
        <w:rPr>
          <w:rFonts w:ascii="Arial" w:hAnsi="Arial" w:cs="Arial"/>
        </w:rPr>
        <w:t xml:space="preserve"> handicappolitik. Forvaltningen har foreslået</w:t>
      </w:r>
      <w:r w:rsidR="00400EB4">
        <w:rPr>
          <w:rFonts w:ascii="Arial" w:hAnsi="Arial" w:cs="Arial"/>
        </w:rPr>
        <w:t>,</w:t>
      </w:r>
      <w:r w:rsidR="005A77FC">
        <w:rPr>
          <w:rFonts w:ascii="Arial" w:hAnsi="Arial" w:cs="Arial"/>
        </w:rPr>
        <w:t xml:space="preserve"> at arbejdsgruppen</w:t>
      </w:r>
      <w:r w:rsidR="00880D14">
        <w:rPr>
          <w:rFonts w:ascii="Arial" w:hAnsi="Arial" w:cs="Arial"/>
        </w:rPr>
        <w:t xml:space="preserve"> der var nedsat til borgermødet </w:t>
      </w:r>
      <w:r w:rsidR="005A77FC">
        <w:rPr>
          <w:rFonts w:ascii="Arial" w:hAnsi="Arial" w:cs="Arial"/>
        </w:rPr>
        <w:t>inviteres til møde med alle centrene (forvaltningerne) for at diskutere de forskellige emner fra Borgermødet.</w:t>
      </w:r>
      <w:r>
        <w:rPr>
          <w:rFonts w:ascii="Arial" w:hAnsi="Arial" w:cs="Arial"/>
        </w:rPr>
        <w:t xml:space="preserve"> Grethe har efterlyst</w:t>
      </w:r>
      <w:r w:rsidR="002E39B0">
        <w:rPr>
          <w:rFonts w:ascii="Arial" w:hAnsi="Arial" w:cs="Arial"/>
        </w:rPr>
        <w:t xml:space="preserve"> politikerdeltagelse for at tilvejebringe politiske indstillinger i handicappolitikk</w:t>
      </w:r>
      <w:r w:rsidR="000C7027">
        <w:rPr>
          <w:rFonts w:ascii="Arial" w:hAnsi="Arial" w:cs="Arial"/>
        </w:rPr>
        <w:t>en. F</w:t>
      </w:r>
      <w:r w:rsidR="002E39B0">
        <w:rPr>
          <w:rFonts w:ascii="Arial" w:hAnsi="Arial" w:cs="Arial"/>
        </w:rPr>
        <w:t>orvaltningen undersøger</w:t>
      </w:r>
      <w:r>
        <w:rPr>
          <w:rFonts w:ascii="Arial" w:hAnsi="Arial" w:cs="Arial"/>
        </w:rPr>
        <w:t xml:space="preserve"> om det kan lade sig gøre. Møderne med de enkelte centre (forvaltninger) vil findested i de første måneder af 2018</w:t>
      </w:r>
    </w:p>
    <w:p w14:paraId="2C380583" w14:textId="77777777" w:rsidR="000C0556" w:rsidRDefault="000C0556" w:rsidP="005A77FC">
      <w:pPr>
        <w:rPr>
          <w:rFonts w:ascii="Arial" w:hAnsi="Arial" w:cs="Arial"/>
        </w:rPr>
      </w:pPr>
    </w:p>
    <w:p w14:paraId="7C384FF2" w14:textId="77777777" w:rsidR="00A25C7C" w:rsidRDefault="002E39B0" w:rsidP="005A77FC">
      <w:pPr>
        <w:rPr>
          <w:rFonts w:ascii="Arial" w:hAnsi="Arial" w:cs="Arial"/>
        </w:rPr>
      </w:pPr>
      <w:r>
        <w:rPr>
          <w:rFonts w:ascii="Arial" w:hAnsi="Arial" w:cs="Arial"/>
        </w:rPr>
        <w:t>Alle centrene får indholdet a</w:t>
      </w:r>
      <w:r w:rsidR="000C7027">
        <w:rPr>
          <w:rFonts w:ascii="Arial" w:hAnsi="Arial" w:cs="Arial"/>
        </w:rPr>
        <w:t>f borgermødet, (de gule post-</w:t>
      </w:r>
      <w:proofErr w:type="spellStart"/>
      <w:r w:rsidR="000C7027">
        <w:rPr>
          <w:rFonts w:ascii="Arial" w:hAnsi="Arial" w:cs="Arial"/>
        </w:rPr>
        <w:t>it’s</w:t>
      </w:r>
      <w:proofErr w:type="spellEnd"/>
      <w:r>
        <w:rPr>
          <w:rFonts w:ascii="Arial" w:hAnsi="Arial" w:cs="Arial"/>
        </w:rPr>
        <w:t>, rapporterne fra bordformændene)</w:t>
      </w:r>
      <w:r w:rsidR="00FC6B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forvaltningerne så derefter kan gøre sig overvejelser om indholdet af deres respons. </w:t>
      </w:r>
    </w:p>
    <w:p w14:paraId="1760038F" w14:textId="77777777" w:rsidR="00A25C7C" w:rsidRDefault="00A25C7C" w:rsidP="005A77FC">
      <w:pPr>
        <w:rPr>
          <w:rFonts w:ascii="Arial" w:hAnsi="Arial" w:cs="Arial"/>
        </w:rPr>
      </w:pPr>
    </w:p>
    <w:p w14:paraId="5975362D" w14:textId="77777777" w:rsidR="00FC6B76" w:rsidRDefault="00FC6B76" w:rsidP="005A77FC">
      <w:pPr>
        <w:rPr>
          <w:rFonts w:ascii="Arial" w:hAnsi="Arial" w:cs="Arial"/>
        </w:rPr>
      </w:pPr>
      <w:r>
        <w:rPr>
          <w:rFonts w:ascii="Arial" w:hAnsi="Arial" w:cs="Arial"/>
        </w:rPr>
        <w:t>Første møde i arbejdsgruppen er d 23/11-17.</w:t>
      </w:r>
      <w:r w:rsidR="00D345FB">
        <w:rPr>
          <w:rFonts w:ascii="Arial" w:hAnsi="Arial" w:cs="Arial"/>
        </w:rPr>
        <w:t xml:space="preserve"> Efter årsskiftet skal de kommende møder fastlægges.</w:t>
      </w:r>
    </w:p>
    <w:p w14:paraId="00AC4327" w14:textId="77777777" w:rsidR="002E39B0" w:rsidRDefault="002E39B0" w:rsidP="005A77FC">
      <w:pPr>
        <w:rPr>
          <w:rFonts w:ascii="Arial" w:hAnsi="Arial" w:cs="Arial"/>
        </w:rPr>
      </w:pPr>
    </w:p>
    <w:p w14:paraId="6B98EABC" w14:textId="77777777" w:rsidR="000C0556" w:rsidRDefault="00A25C7C" w:rsidP="005A77FC">
      <w:pPr>
        <w:rPr>
          <w:rFonts w:ascii="Arial" w:hAnsi="Arial" w:cs="Arial"/>
        </w:rPr>
      </w:pPr>
      <w:r>
        <w:rPr>
          <w:rFonts w:ascii="Arial" w:hAnsi="Arial" w:cs="Arial"/>
        </w:rPr>
        <w:t>DH-Hvidovre skal (inden møderne med forvaltningen) udvælge/pege på de punkter vi finder relevante og som</w:t>
      </w:r>
      <w:r w:rsidR="00287F8B">
        <w:rPr>
          <w:rFonts w:ascii="Arial" w:hAnsi="Arial" w:cs="Arial"/>
        </w:rPr>
        <w:t xml:space="preserve"> vi mener</w:t>
      </w:r>
      <w:r>
        <w:rPr>
          <w:rFonts w:ascii="Arial" w:hAnsi="Arial" w:cs="Arial"/>
        </w:rPr>
        <w:t xml:space="preserve"> skal prioriteres i den nye handicappolitik</w:t>
      </w:r>
      <w:r w:rsidR="00287F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="00287F8B">
        <w:rPr>
          <w:rFonts w:ascii="Arial" w:hAnsi="Arial" w:cs="Arial"/>
        </w:rPr>
        <w:t>Bordformændende</w:t>
      </w:r>
      <w:proofErr w:type="spellEnd"/>
      <w:r w:rsidR="00287F8B">
        <w:rPr>
          <w:rFonts w:ascii="Arial" w:hAnsi="Arial" w:cs="Arial"/>
        </w:rPr>
        <w:t xml:space="preserve"> opfordres til at pege på max 3 områder/emner, som sendes på mail til Grethe</w:t>
      </w:r>
      <w:r w:rsidR="000C0556">
        <w:rPr>
          <w:rFonts w:ascii="Arial" w:hAnsi="Arial" w:cs="Arial"/>
        </w:rPr>
        <w:t xml:space="preserve"> senest d. </w:t>
      </w:r>
      <w:proofErr w:type="gramStart"/>
      <w:r w:rsidR="000C0556">
        <w:rPr>
          <w:rFonts w:ascii="Arial" w:hAnsi="Arial" w:cs="Arial"/>
        </w:rPr>
        <w:t>20.11.2017,.</w:t>
      </w:r>
      <w:proofErr w:type="gramEnd"/>
    </w:p>
    <w:p w14:paraId="647217A5" w14:textId="77777777" w:rsidR="000C0556" w:rsidRDefault="000C0556" w:rsidP="005A77FC">
      <w:pPr>
        <w:rPr>
          <w:rFonts w:ascii="Arial" w:hAnsi="Arial" w:cs="Arial"/>
        </w:rPr>
      </w:pPr>
    </w:p>
    <w:p w14:paraId="08020929" w14:textId="77777777" w:rsidR="000C0556" w:rsidRDefault="00880D14" w:rsidP="005A77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 pointerer, </w:t>
      </w:r>
      <w:r w:rsidR="000C0556">
        <w:rPr>
          <w:rFonts w:ascii="Arial" w:hAnsi="Arial" w:cs="Arial"/>
        </w:rPr>
        <w:t>at håndterbare mål er det sluttelige mål.</w:t>
      </w:r>
    </w:p>
    <w:p w14:paraId="102CF307" w14:textId="77777777" w:rsidR="00DB0230" w:rsidRDefault="00DB0230" w:rsidP="005A77FC">
      <w:pPr>
        <w:rPr>
          <w:rFonts w:ascii="Arial" w:hAnsi="Arial" w:cs="Arial"/>
        </w:rPr>
      </w:pPr>
    </w:p>
    <w:p w14:paraId="27741B67" w14:textId="2C4C1051" w:rsidR="00DB0230" w:rsidRPr="005A77FC" w:rsidRDefault="00DB0230" w:rsidP="005A77FC">
      <w:pPr>
        <w:rPr>
          <w:rFonts w:ascii="Arial" w:hAnsi="Arial" w:cs="Arial"/>
        </w:rPr>
      </w:pPr>
      <w:r>
        <w:rPr>
          <w:rFonts w:ascii="Arial" w:hAnsi="Arial" w:cs="Arial"/>
        </w:rPr>
        <w:t>Der vil blive arrangeret et nyt borgermøde, når den nye handicappolitik skal præsenteres, inden den bliver blåstemplet.</w:t>
      </w:r>
    </w:p>
    <w:p w14:paraId="512612CE" w14:textId="77777777" w:rsidR="002A6B24" w:rsidRDefault="002A6B24" w:rsidP="002A6B24">
      <w:pPr>
        <w:pStyle w:val="Overskrift2"/>
        <w:ind w:left="720"/>
        <w:rPr>
          <w:b w:val="0"/>
          <w:szCs w:val="24"/>
        </w:rPr>
      </w:pPr>
    </w:p>
    <w:p w14:paraId="3CAC496B" w14:textId="77777777" w:rsidR="00366721" w:rsidRDefault="00FB5187" w:rsidP="00366721">
      <w:pPr>
        <w:pStyle w:val="Overskrift2"/>
        <w:rPr>
          <w:szCs w:val="24"/>
        </w:rPr>
      </w:pPr>
      <w:r>
        <w:rPr>
          <w:szCs w:val="24"/>
        </w:rPr>
        <w:t>7</w:t>
      </w:r>
      <w:r w:rsidR="00366721" w:rsidRPr="006C100F">
        <w:rPr>
          <w:szCs w:val="24"/>
        </w:rPr>
        <w:t xml:space="preserve">. </w:t>
      </w:r>
      <w:r w:rsidR="00366721" w:rsidRPr="006C100F">
        <w:rPr>
          <w:szCs w:val="24"/>
        </w:rPr>
        <w:tab/>
      </w:r>
      <w:r w:rsidR="00387CD8">
        <w:rPr>
          <w:szCs w:val="24"/>
        </w:rPr>
        <w:t>Inklusionsindsatsen i Hvidovre Kommune</w:t>
      </w:r>
    </w:p>
    <w:p w14:paraId="38896CE2" w14:textId="77777777" w:rsidR="00366721" w:rsidRDefault="00366721" w:rsidP="00366721"/>
    <w:p w14:paraId="0B22D9DE" w14:textId="77777777" w:rsidR="00D3006E" w:rsidRPr="00D3006E" w:rsidRDefault="00FB5187" w:rsidP="009B350D">
      <w:pPr>
        <w:pStyle w:val="Listeafsnit"/>
        <w:numPr>
          <w:ilvl w:val="0"/>
          <w:numId w:val="34"/>
        </w:numPr>
      </w:pPr>
      <w:r>
        <w:rPr>
          <w:rFonts w:ascii="Arial" w:hAnsi="Arial" w:cs="Arial"/>
        </w:rPr>
        <w:t>Bekymringsskrivelse udarbejdet af Jeanette og Tina</w:t>
      </w:r>
      <w:r w:rsidR="00F01202">
        <w:rPr>
          <w:rFonts w:ascii="Arial" w:hAnsi="Arial" w:cs="Arial"/>
        </w:rPr>
        <w:t xml:space="preserve"> – (vedlagt)</w:t>
      </w:r>
    </w:p>
    <w:p w14:paraId="530CE33A" w14:textId="77777777" w:rsidR="00E12624" w:rsidRPr="00F358DD" w:rsidRDefault="003234C1" w:rsidP="009B350D">
      <w:pPr>
        <w:pStyle w:val="Listeafsnit"/>
        <w:numPr>
          <w:ilvl w:val="0"/>
          <w:numId w:val="34"/>
        </w:numPr>
      </w:pPr>
      <w:r>
        <w:rPr>
          <w:rFonts w:ascii="Arial" w:hAnsi="Arial" w:cs="Arial"/>
        </w:rPr>
        <w:t>Åbent brev til politikerne – Hvidovre Avis / trukket tilbage</w:t>
      </w:r>
      <w:r w:rsidR="00FA7716">
        <w:rPr>
          <w:rFonts w:ascii="Arial" w:hAnsi="Arial" w:cs="Arial"/>
        </w:rPr>
        <w:t xml:space="preserve"> </w:t>
      </w:r>
    </w:p>
    <w:p w14:paraId="30761026" w14:textId="77777777" w:rsidR="00F358DD" w:rsidRPr="00F358DD" w:rsidRDefault="00F358DD" w:rsidP="009B350D">
      <w:pPr>
        <w:pStyle w:val="Listeafsnit"/>
        <w:numPr>
          <w:ilvl w:val="0"/>
          <w:numId w:val="34"/>
        </w:numPr>
      </w:pPr>
      <w:r>
        <w:rPr>
          <w:rFonts w:ascii="Arial" w:hAnsi="Arial" w:cs="Arial"/>
        </w:rPr>
        <w:t xml:space="preserve">Undersøgelse landsforeningen for autisme (Hvidovre tal) – </w:t>
      </w:r>
      <w:r w:rsidR="00F01202">
        <w:rPr>
          <w:rFonts w:ascii="Arial" w:hAnsi="Arial" w:cs="Arial"/>
        </w:rPr>
        <w:t>(</w:t>
      </w:r>
      <w:r>
        <w:rPr>
          <w:rFonts w:ascii="Arial" w:hAnsi="Arial" w:cs="Arial"/>
        </w:rPr>
        <w:t>vedlagt</w:t>
      </w:r>
      <w:r w:rsidR="00F01202">
        <w:rPr>
          <w:rFonts w:ascii="Arial" w:hAnsi="Arial" w:cs="Arial"/>
        </w:rPr>
        <w:t>)</w:t>
      </w:r>
    </w:p>
    <w:p w14:paraId="3C5640BF" w14:textId="77777777" w:rsidR="00F358DD" w:rsidRPr="003234C1" w:rsidRDefault="00F358DD" w:rsidP="009B350D">
      <w:pPr>
        <w:pStyle w:val="Listeafsnit"/>
        <w:numPr>
          <w:ilvl w:val="0"/>
          <w:numId w:val="34"/>
        </w:numPr>
      </w:pPr>
      <w:r>
        <w:rPr>
          <w:rFonts w:ascii="Arial" w:hAnsi="Arial" w:cs="Arial"/>
        </w:rPr>
        <w:t>Input fra Bor</w:t>
      </w:r>
      <w:r w:rsidR="00F01202">
        <w:rPr>
          <w:rFonts w:ascii="Arial" w:hAnsi="Arial" w:cs="Arial"/>
        </w:rPr>
        <w:t>germødet – uddannelse og læring (vedlagt)</w:t>
      </w:r>
    </w:p>
    <w:p w14:paraId="53FEA90A" w14:textId="77777777" w:rsidR="00AC7665" w:rsidRPr="00AC7665" w:rsidRDefault="003234C1" w:rsidP="00AC7665">
      <w:pPr>
        <w:pStyle w:val="Listeafsnit"/>
        <w:numPr>
          <w:ilvl w:val="0"/>
          <w:numId w:val="34"/>
        </w:numPr>
      </w:pPr>
      <w:r>
        <w:rPr>
          <w:rFonts w:ascii="Arial" w:hAnsi="Arial" w:cs="Arial"/>
        </w:rPr>
        <w:lastRenderedPageBreak/>
        <w:t>Hvad gør vi nu?</w:t>
      </w:r>
    </w:p>
    <w:p w14:paraId="6BA7D3AD" w14:textId="77777777" w:rsidR="00AC7665" w:rsidRPr="00AC7665" w:rsidRDefault="00AC7665" w:rsidP="00AC7665">
      <w:pPr>
        <w:pStyle w:val="Listeafsnit"/>
      </w:pPr>
    </w:p>
    <w:p w14:paraId="20707508" w14:textId="11F5C687" w:rsidR="00AC7665" w:rsidRDefault="00AC7665" w:rsidP="00AC7665">
      <w:pPr>
        <w:rPr>
          <w:rFonts w:ascii="Arial" w:hAnsi="Arial" w:cs="Arial"/>
        </w:rPr>
      </w:pPr>
      <w:r w:rsidRPr="00AC7665">
        <w:rPr>
          <w:rFonts w:ascii="Arial" w:hAnsi="Arial" w:cs="Arial"/>
        </w:rPr>
        <w:t xml:space="preserve">Fremtidig proces for dialog </w:t>
      </w:r>
      <w:r w:rsidR="00880D14">
        <w:rPr>
          <w:rFonts w:ascii="Arial" w:hAnsi="Arial" w:cs="Arial"/>
        </w:rPr>
        <w:t xml:space="preserve">med kommunen skal </w:t>
      </w:r>
      <w:r w:rsidRPr="00AC7665">
        <w:rPr>
          <w:rFonts w:ascii="Arial" w:hAnsi="Arial" w:cs="Arial"/>
        </w:rPr>
        <w:t>afklares.</w:t>
      </w:r>
      <w:r>
        <w:rPr>
          <w:rFonts w:ascii="Arial" w:hAnsi="Arial" w:cs="Arial"/>
        </w:rPr>
        <w:t xml:space="preserve"> </w:t>
      </w:r>
      <w:r w:rsidR="007906A8">
        <w:rPr>
          <w:rFonts w:ascii="Arial" w:hAnsi="Arial" w:cs="Arial"/>
        </w:rPr>
        <w:t xml:space="preserve">Borgermødet indikerede, </w:t>
      </w:r>
      <w:r>
        <w:rPr>
          <w:rFonts w:ascii="Arial" w:hAnsi="Arial" w:cs="Arial"/>
        </w:rPr>
        <w:t xml:space="preserve">at der var plads til forbedring. Hvidovre Lærerforening har også gennemført undersøgelse blandt deres medlemmer – </w:t>
      </w:r>
      <w:r w:rsidR="00DB0230">
        <w:rPr>
          <w:rFonts w:ascii="Arial" w:hAnsi="Arial" w:cs="Arial"/>
        </w:rPr>
        <w:t xml:space="preserve">Jan har forsøgt at kontakte lærerforeningen -p.t. ikke nogen </w:t>
      </w:r>
      <w:r>
        <w:rPr>
          <w:rFonts w:ascii="Arial" w:hAnsi="Arial" w:cs="Arial"/>
        </w:rPr>
        <w:t>tilbagemelding fra lærerforeningen.</w:t>
      </w:r>
    </w:p>
    <w:p w14:paraId="15467E03" w14:textId="77777777" w:rsidR="00AC7665" w:rsidRDefault="00AC7665" w:rsidP="00AC7665">
      <w:pPr>
        <w:rPr>
          <w:rFonts w:ascii="Arial" w:hAnsi="Arial" w:cs="Arial"/>
        </w:rPr>
      </w:pPr>
    </w:p>
    <w:p w14:paraId="4C5D0537" w14:textId="77777777" w:rsidR="00AC7665" w:rsidRDefault="00194E9E" w:rsidP="00AC7665">
      <w:pPr>
        <w:rPr>
          <w:rFonts w:ascii="Arial" w:hAnsi="Arial" w:cs="Arial"/>
        </w:rPr>
      </w:pPr>
      <w:r>
        <w:rPr>
          <w:rFonts w:ascii="Arial" w:hAnsi="Arial" w:cs="Arial"/>
        </w:rPr>
        <w:t>Kæmpeklasser rammer også inklusionsbørnene. Politikere har tidligere meldt ud i forskellige medier at ændringerne af skoledistrikterne vil løse udfordringen, men dette er tilbagevist af Hvidovre Lærerforening.</w:t>
      </w:r>
    </w:p>
    <w:p w14:paraId="279DFDCD" w14:textId="77777777" w:rsidR="00880D14" w:rsidRDefault="00880D14" w:rsidP="00AC7665">
      <w:pPr>
        <w:rPr>
          <w:rFonts w:ascii="Arial" w:hAnsi="Arial" w:cs="Arial"/>
        </w:rPr>
      </w:pPr>
    </w:p>
    <w:p w14:paraId="731E6DBF" w14:textId="77777777" w:rsidR="00AC7665" w:rsidRDefault="007906A8" w:rsidP="00AC7665">
      <w:pPr>
        <w:rPr>
          <w:rFonts w:ascii="Arial" w:hAnsi="Arial" w:cs="Arial"/>
        </w:rPr>
      </w:pPr>
      <w:r>
        <w:rPr>
          <w:rFonts w:ascii="Arial" w:hAnsi="Arial" w:cs="Arial"/>
        </w:rPr>
        <w:t>ADHD-foreningen og autismeforeningen udtaler tydelig bekymring.</w:t>
      </w:r>
    </w:p>
    <w:p w14:paraId="71653524" w14:textId="77777777" w:rsidR="000A385B" w:rsidRDefault="00880D14" w:rsidP="00AC76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Bekymring går på hvilken </w:t>
      </w:r>
      <w:r w:rsidR="000A385B">
        <w:rPr>
          <w:rFonts w:ascii="Arial" w:hAnsi="Arial" w:cs="Arial"/>
        </w:rPr>
        <w:t xml:space="preserve">konsekvens </w:t>
      </w:r>
      <w:r>
        <w:rPr>
          <w:rFonts w:ascii="Arial" w:hAnsi="Arial" w:cs="Arial"/>
        </w:rPr>
        <w:t xml:space="preserve">de </w:t>
      </w:r>
      <w:r w:rsidR="000A385B">
        <w:rPr>
          <w:rFonts w:ascii="Arial" w:hAnsi="Arial" w:cs="Arial"/>
        </w:rPr>
        <w:t xml:space="preserve">store klassekvotienter </w:t>
      </w:r>
      <w:r>
        <w:rPr>
          <w:rFonts w:ascii="Arial" w:hAnsi="Arial" w:cs="Arial"/>
        </w:rPr>
        <w:t xml:space="preserve">har </w:t>
      </w:r>
      <w:r w:rsidR="000A385B">
        <w:rPr>
          <w:rFonts w:ascii="Arial" w:hAnsi="Arial" w:cs="Arial"/>
        </w:rPr>
        <w:t xml:space="preserve">for inklusionsbørnene </w:t>
      </w:r>
    </w:p>
    <w:p w14:paraId="52B4908D" w14:textId="77777777" w:rsidR="00E37352" w:rsidRDefault="00E37352" w:rsidP="00AC7665">
      <w:pPr>
        <w:rPr>
          <w:rFonts w:ascii="Arial" w:hAnsi="Arial" w:cs="Arial"/>
        </w:rPr>
      </w:pPr>
    </w:p>
    <w:p w14:paraId="741A4F68" w14:textId="77777777" w:rsidR="00E37352" w:rsidRDefault="00E37352" w:rsidP="00AC7665">
      <w:pPr>
        <w:rPr>
          <w:rFonts w:ascii="Arial" w:hAnsi="Arial" w:cs="Arial"/>
        </w:rPr>
      </w:pPr>
      <w:r>
        <w:rPr>
          <w:rFonts w:ascii="Arial" w:hAnsi="Arial" w:cs="Arial"/>
        </w:rPr>
        <w:t>Inklusionsmøde med politikere og interessenter skal på agendaen til nyt HR</w:t>
      </w:r>
    </w:p>
    <w:p w14:paraId="1CCDDD6C" w14:textId="77777777" w:rsidR="00DB0230" w:rsidRDefault="00DB0230" w:rsidP="00AC7665">
      <w:pPr>
        <w:rPr>
          <w:rFonts w:ascii="Arial" w:hAnsi="Arial" w:cs="Arial"/>
        </w:rPr>
      </w:pPr>
    </w:p>
    <w:p w14:paraId="20B42A70" w14:textId="3ACCD8FD" w:rsidR="00DB0230" w:rsidRPr="000A385B" w:rsidRDefault="00DB0230" w:rsidP="00AC7665">
      <w:pPr>
        <w:rPr>
          <w:rFonts w:ascii="Arial" w:hAnsi="Arial" w:cs="Arial"/>
        </w:rPr>
      </w:pPr>
      <w:r>
        <w:rPr>
          <w:rFonts w:ascii="Arial" w:hAnsi="Arial" w:cs="Arial"/>
        </w:rPr>
        <w:t>Der var enighed om, at få et læserbrev i Hvidovre Avis hurtigst muligt</w:t>
      </w:r>
    </w:p>
    <w:p w14:paraId="30652EFC" w14:textId="77777777" w:rsidR="00070B82" w:rsidRPr="006C100F" w:rsidRDefault="00070B82" w:rsidP="002A6B24">
      <w:pPr>
        <w:pStyle w:val="Overskrift2"/>
        <w:ind w:left="720"/>
        <w:rPr>
          <w:szCs w:val="24"/>
        </w:rPr>
      </w:pPr>
      <w:r>
        <w:rPr>
          <w:szCs w:val="24"/>
        </w:rPr>
        <w:tab/>
      </w:r>
    </w:p>
    <w:p w14:paraId="34C84A19" w14:textId="77777777" w:rsidR="00C57D90" w:rsidRPr="005B5B82" w:rsidRDefault="009B350D" w:rsidP="005B5B82">
      <w:pPr>
        <w:pStyle w:val="Overskrift2"/>
        <w:ind w:left="360" w:hanging="360"/>
        <w:rPr>
          <w:szCs w:val="24"/>
        </w:rPr>
      </w:pPr>
      <w:r>
        <w:rPr>
          <w:szCs w:val="24"/>
        </w:rPr>
        <w:t>9</w:t>
      </w:r>
      <w:r w:rsidR="00B241CA" w:rsidRPr="006C100F">
        <w:rPr>
          <w:szCs w:val="24"/>
        </w:rPr>
        <w:t xml:space="preserve">. </w:t>
      </w:r>
      <w:r w:rsidR="00411EB5">
        <w:rPr>
          <w:szCs w:val="24"/>
        </w:rPr>
        <w:tab/>
        <w:t>Fremtidige</w:t>
      </w:r>
      <w:r w:rsidR="002D2F5B">
        <w:rPr>
          <w:szCs w:val="24"/>
        </w:rPr>
        <w:t xml:space="preserve"> møder i 2017</w:t>
      </w:r>
    </w:p>
    <w:p w14:paraId="02CF5EAD" w14:textId="77777777" w:rsidR="00B844D5" w:rsidRDefault="00B844D5" w:rsidP="005B5B82">
      <w:pPr>
        <w:ind w:left="720"/>
        <w:rPr>
          <w:rFonts w:ascii="Arial" w:hAnsi="Arial" w:cs="Arial"/>
        </w:rPr>
      </w:pPr>
    </w:p>
    <w:p w14:paraId="686FD229" w14:textId="77777777" w:rsidR="002D2F5B" w:rsidRPr="006C100F" w:rsidRDefault="002D2F5B" w:rsidP="00B241CA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HR</w:t>
      </w:r>
      <w:r w:rsidR="00366721">
        <w:rPr>
          <w:rFonts w:ascii="Arial" w:hAnsi="Arial" w:cs="Arial"/>
        </w:rPr>
        <w:t xml:space="preserve">: </w:t>
      </w:r>
      <w:r w:rsidR="001A781D">
        <w:rPr>
          <w:rFonts w:ascii="Arial" w:hAnsi="Arial" w:cs="Arial"/>
        </w:rPr>
        <w:t>1</w:t>
      </w:r>
      <w:r w:rsidR="00D15411">
        <w:rPr>
          <w:rFonts w:ascii="Arial" w:hAnsi="Arial" w:cs="Arial"/>
        </w:rPr>
        <w:t>3/12 (julefrokost)</w:t>
      </w:r>
      <w:r w:rsidR="001A781D">
        <w:rPr>
          <w:rFonts w:ascii="Arial" w:hAnsi="Arial" w:cs="Arial"/>
        </w:rPr>
        <w:t xml:space="preserve"> – 17:00</w:t>
      </w:r>
    </w:p>
    <w:p w14:paraId="24DE5B65" w14:textId="77777777" w:rsidR="006A6446" w:rsidRPr="006C100F" w:rsidRDefault="00B844D5" w:rsidP="00B241CA">
      <w:pPr>
        <w:numPr>
          <w:ilvl w:val="0"/>
          <w:numId w:val="20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Dialogmøde</w:t>
      </w:r>
      <w:r w:rsidR="00962792">
        <w:rPr>
          <w:rFonts w:ascii="Arial" w:hAnsi="Arial" w:cs="Arial"/>
        </w:rPr>
        <w:t>r</w:t>
      </w:r>
      <w:r w:rsidRPr="006C100F">
        <w:rPr>
          <w:rFonts w:ascii="Arial" w:hAnsi="Arial" w:cs="Arial"/>
        </w:rPr>
        <w:t xml:space="preserve"> med te</w:t>
      </w:r>
      <w:r w:rsidR="00366721">
        <w:rPr>
          <w:rFonts w:ascii="Arial" w:hAnsi="Arial" w:cs="Arial"/>
        </w:rPr>
        <w:t>knik/miljø</w:t>
      </w:r>
      <w:r w:rsidR="005843D2">
        <w:rPr>
          <w:rFonts w:ascii="Arial" w:hAnsi="Arial" w:cs="Arial"/>
        </w:rPr>
        <w:t xml:space="preserve"> 11/12 – kl: 16:00</w:t>
      </w:r>
    </w:p>
    <w:p w14:paraId="0164FCC6" w14:textId="77777777" w:rsidR="00A56445" w:rsidRPr="006C100F" w:rsidRDefault="00A56445" w:rsidP="00C57D90">
      <w:pPr>
        <w:rPr>
          <w:rFonts w:ascii="Arial" w:hAnsi="Arial" w:cs="Arial"/>
        </w:rPr>
      </w:pPr>
    </w:p>
    <w:p w14:paraId="1A41EB8F" w14:textId="77777777" w:rsidR="00DA1706" w:rsidRPr="006C100F" w:rsidRDefault="00DA1706" w:rsidP="00201750">
      <w:pPr>
        <w:pStyle w:val="Overskrift2"/>
        <w:rPr>
          <w:szCs w:val="24"/>
        </w:rPr>
      </w:pPr>
    </w:p>
    <w:p w14:paraId="6DF68631" w14:textId="77777777" w:rsidR="00C57D90" w:rsidRPr="006C100F" w:rsidRDefault="002A6B24" w:rsidP="00C57D90">
      <w:pPr>
        <w:pStyle w:val="Overskrift2"/>
        <w:rPr>
          <w:szCs w:val="24"/>
        </w:rPr>
      </w:pPr>
      <w:r>
        <w:rPr>
          <w:szCs w:val="24"/>
        </w:rPr>
        <w:t>9</w:t>
      </w:r>
      <w:r w:rsidR="00DA1706" w:rsidRPr="006C100F">
        <w:rPr>
          <w:szCs w:val="24"/>
        </w:rPr>
        <w:t>.</w:t>
      </w:r>
      <w:r w:rsidR="00C57D90" w:rsidRPr="006C100F">
        <w:rPr>
          <w:szCs w:val="24"/>
        </w:rPr>
        <w:tab/>
        <w:t>Fremtidige opmærksomhedspunkter</w:t>
      </w:r>
    </w:p>
    <w:p w14:paraId="258708D1" w14:textId="77777777" w:rsidR="00C57D90" w:rsidRPr="006C100F" w:rsidRDefault="00C57D90" w:rsidP="00070B82">
      <w:pPr>
        <w:rPr>
          <w:rFonts w:ascii="Arial" w:hAnsi="Arial" w:cs="Arial"/>
        </w:rPr>
      </w:pPr>
    </w:p>
    <w:p w14:paraId="4869F14C" w14:textId="77777777" w:rsidR="00C57D90" w:rsidRDefault="00C57D90" w:rsidP="00C57D90">
      <w:pPr>
        <w:numPr>
          <w:ilvl w:val="0"/>
          <w:numId w:val="20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Byggeri på Kløverprisvej (ældre- og handicapboliger / bofællesskaber)</w:t>
      </w:r>
    </w:p>
    <w:p w14:paraId="235AD35E" w14:textId="77777777" w:rsidR="00D15411" w:rsidRPr="006C100F" w:rsidRDefault="00D15411" w:rsidP="00C57D90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Boligbehov / bofællesskaber og handicapegnede boliger generelt</w:t>
      </w:r>
    </w:p>
    <w:p w14:paraId="6E6B800F" w14:textId="77777777" w:rsidR="00C57D90" w:rsidRPr="00D15411" w:rsidRDefault="00C57D90" w:rsidP="00D15411">
      <w:pPr>
        <w:numPr>
          <w:ilvl w:val="0"/>
          <w:numId w:val="20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Rekruttering</w:t>
      </w:r>
    </w:p>
    <w:p w14:paraId="2D1CA128" w14:textId="77777777" w:rsidR="00F540E3" w:rsidRDefault="00070B82" w:rsidP="00F540E3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Arbejdsmarked / flexjobs, ressourceforløb, ny servicelov, kontanthjælpsloft m.m.</w:t>
      </w:r>
    </w:p>
    <w:p w14:paraId="3E5F4FFA" w14:textId="77777777" w:rsidR="002A6B24" w:rsidRDefault="002A6B24" w:rsidP="00F540E3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Kommunalvalg 2017</w:t>
      </w:r>
    </w:p>
    <w:p w14:paraId="698BF87E" w14:textId="77777777" w:rsidR="0007159A" w:rsidRDefault="0007159A" w:rsidP="00F540E3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Børnehandicap / serviceniveau</w:t>
      </w:r>
    </w:p>
    <w:p w14:paraId="39C8EF56" w14:textId="77777777" w:rsidR="0007159A" w:rsidRDefault="0007159A" w:rsidP="00F540E3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Klagesager </w:t>
      </w:r>
      <w:r w:rsidR="00D939D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ankestyrelsen</w:t>
      </w:r>
    </w:p>
    <w:p w14:paraId="6C928FDB" w14:textId="77777777" w:rsidR="00D939D1" w:rsidRDefault="00D939D1" w:rsidP="00F540E3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Cykling uden alder</w:t>
      </w:r>
    </w:p>
    <w:p w14:paraId="4DA5A7B0" w14:textId="77777777" w:rsidR="00E12624" w:rsidRDefault="00E91B21" w:rsidP="00F540E3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E12624">
        <w:rPr>
          <w:rFonts w:ascii="Arial" w:hAnsi="Arial" w:cs="Arial"/>
        </w:rPr>
        <w:t>klusionsindsatsen</w:t>
      </w:r>
    </w:p>
    <w:p w14:paraId="671EF0C3" w14:textId="77777777" w:rsidR="00A7472F" w:rsidRPr="006C100F" w:rsidRDefault="00411EB5" w:rsidP="00F540E3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Andet</w:t>
      </w:r>
    </w:p>
    <w:p w14:paraId="29076346" w14:textId="77777777" w:rsidR="00C57D90" w:rsidRPr="006C100F" w:rsidRDefault="00C57D90" w:rsidP="00C57D90">
      <w:pPr>
        <w:rPr>
          <w:rFonts w:ascii="Arial" w:hAnsi="Arial" w:cs="Arial"/>
        </w:rPr>
      </w:pPr>
    </w:p>
    <w:p w14:paraId="1B7846A1" w14:textId="77777777" w:rsidR="008A66A6" w:rsidRPr="006C100F" w:rsidRDefault="008A66A6" w:rsidP="00C57D90">
      <w:pPr>
        <w:rPr>
          <w:rFonts w:ascii="Arial" w:hAnsi="Arial" w:cs="Arial"/>
        </w:rPr>
      </w:pPr>
    </w:p>
    <w:p w14:paraId="703A4BED" w14:textId="77777777" w:rsidR="00C57D90" w:rsidRDefault="002A6B24" w:rsidP="00C57D90">
      <w:pPr>
        <w:pStyle w:val="Overskrift2"/>
        <w:rPr>
          <w:szCs w:val="24"/>
        </w:rPr>
      </w:pPr>
      <w:r>
        <w:rPr>
          <w:szCs w:val="24"/>
        </w:rPr>
        <w:t>10</w:t>
      </w:r>
      <w:r w:rsidR="008A66A6" w:rsidRPr="006C100F">
        <w:rPr>
          <w:szCs w:val="24"/>
        </w:rPr>
        <w:t xml:space="preserve">. </w:t>
      </w:r>
      <w:r w:rsidR="008A66A6" w:rsidRPr="006C100F">
        <w:rPr>
          <w:szCs w:val="24"/>
        </w:rPr>
        <w:tab/>
      </w:r>
      <w:r w:rsidR="00C57D90" w:rsidRPr="006C100F">
        <w:rPr>
          <w:szCs w:val="24"/>
        </w:rPr>
        <w:t xml:space="preserve"> Eventuelt</w:t>
      </w:r>
    </w:p>
    <w:p w14:paraId="077FC135" w14:textId="77777777" w:rsidR="004D0397" w:rsidRDefault="004D0397" w:rsidP="004D0397"/>
    <w:p w14:paraId="4B23B657" w14:textId="5FAD34A1" w:rsidR="005E5E90" w:rsidRPr="004356E8" w:rsidRDefault="005E5E90" w:rsidP="004D0397">
      <w:pPr>
        <w:rPr>
          <w:rFonts w:ascii="Arial" w:hAnsi="Arial" w:cs="Arial"/>
        </w:rPr>
      </w:pPr>
      <w:r w:rsidRPr="004356E8">
        <w:rPr>
          <w:rFonts w:ascii="Arial" w:hAnsi="Arial" w:cs="Arial"/>
        </w:rPr>
        <w:t>Handicapegnede boliger venteliste- gennemsigtighed - kapacitetsplan for handicapegnede boliger</w:t>
      </w:r>
      <w:r w:rsidR="00DB0230">
        <w:rPr>
          <w:rFonts w:ascii="Arial" w:hAnsi="Arial" w:cs="Arial"/>
        </w:rPr>
        <w:t xml:space="preserve"> / vi må rykke for disse tal (Jan/handicaprådet)</w:t>
      </w:r>
    </w:p>
    <w:p w14:paraId="34170844" w14:textId="77777777" w:rsidR="00F34C6A" w:rsidRPr="004356E8" w:rsidRDefault="00F34C6A" w:rsidP="004D0397">
      <w:pPr>
        <w:rPr>
          <w:rFonts w:ascii="Arial" w:hAnsi="Arial" w:cs="Arial"/>
        </w:rPr>
      </w:pPr>
    </w:p>
    <w:p w14:paraId="72A4D851" w14:textId="272A71A5" w:rsidR="00F34C6A" w:rsidRPr="004356E8" w:rsidRDefault="00F34C6A" w:rsidP="004D0397">
      <w:pPr>
        <w:rPr>
          <w:rFonts w:ascii="Arial" w:hAnsi="Arial" w:cs="Arial"/>
        </w:rPr>
      </w:pPr>
      <w:r w:rsidRPr="004356E8">
        <w:rPr>
          <w:rFonts w:ascii="Arial" w:hAnsi="Arial" w:cs="Arial"/>
        </w:rPr>
        <w:t>Statsforvaltningen har truffet afgørelse i botilbuds-sagen</w:t>
      </w:r>
      <w:r w:rsidR="00DB0230">
        <w:rPr>
          <w:rFonts w:ascii="Arial" w:hAnsi="Arial" w:cs="Arial"/>
        </w:rPr>
        <w:t xml:space="preserve"> omkring økonomi</w:t>
      </w:r>
      <w:r w:rsidRPr="004356E8">
        <w:rPr>
          <w:rFonts w:ascii="Arial" w:hAnsi="Arial" w:cs="Arial"/>
        </w:rPr>
        <w:t xml:space="preserve"> (</w:t>
      </w:r>
      <w:r w:rsidR="00DB0230">
        <w:rPr>
          <w:rFonts w:ascii="Arial" w:hAnsi="Arial" w:cs="Arial"/>
        </w:rPr>
        <w:t>det tog 3 år). Der vil ikke blive rejst sag mod kommunen.</w:t>
      </w:r>
      <w:bookmarkStart w:id="0" w:name="_GoBack"/>
      <w:bookmarkEnd w:id="0"/>
    </w:p>
    <w:p w14:paraId="390B7D6F" w14:textId="77777777" w:rsidR="006B3FF3" w:rsidRPr="004356E8" w:rsidRDefault="006B3FF3" w:rsidP="00A56445">
      <w:pPr>
        <w:pStyle w:val="Overskrift2"/>
        <w:rPr>
          <w:szCs w:val="24"/>
        </w:rPr>
      </w:pPr>
    </w:p>
    <w:sectPr w:rsidR="006B3FF3" w:rsidRPr="004356E8" w:rsidSect="00F140F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2" w:right="1134" w:bottom="851" w:left="1418" w:header="533" w:footer="505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CDC4A" w14:textId="77777777" w:rsidR="000B0E0E" w:rsidRDefault="000B0E0E" w:rsidP="00DD2913">
      <w:r>
        <w:separator/>
      </w:r>
    </w:p>
  </w:endnote>
  <w:endnote w:type="continuationSeparator" w:id="0">
    <w:p w14:paraId="23550F5D" w14:textId="77777777" w:rsidR="000B0E0E" w:rsidRDefault="000B0E0E" w:rsidP="00DD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02899" w14:textId="77777777" w:rsidR="005443BE" w:rsidRDefault="005443B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6124C32" w14:textId="77777777" w:rsidR="005443BE" w:rsidRDefault="005443BE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7DB5F" w14:textId="77777777" w:rsidR="005443BE" w:rsidRDefault="005443BE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DB0230">
      <w:rPr>
        <w:rStyle w:val="Sidetal"/>
        <w:rFonts w:ascii="Arial" w:hAnsi="Arial" w:cs="Arial"/>
        <w:i/>
        <w:iCs/>
        <w:noProof/>
        <w:sz w:val="22"/>
      </w:rPr>
      <w:t>2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14:paraId="1AC7AFFE" w14:textId="77777777" w:rsidR="005443BE" w:rsidRDefault="005443BE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56C39" w14:textId="77777777" w:rsidR="005443BE" w:rsidRPr="00036AC6" w:rsidRDefault="005443BE" w:rsidP="00BE1591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14:paraId="5325AD48" w14:textId="77777777" w:rsidR="005443BE" w:rsidRDefault="005443BE" w:rsidP="00BE1591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 w:rsidRPr="009F0364">
      <w:rPr>
        <w:rFonts w:ascii="Arial" w:hAnsi="Arial" w:cs="Arial"/>
        <w:sz w:val="18"/>
        <w:szCs w:val="18"/>
      </w:rPr>
      <w:t xml:space="preserve">DH blev stiftet i 1934 som De Samvirkende Invalideorganisationer </w:t>
    </w:r>
    <w:r>
      <w:rPr>
        <w:rFonts w:ascii="Arial" w:hAnsi="Arial" w:cs="Arial"/>
        <w:sz w:val="18"/>
        <w:szCs w:val="18"/>
      </w:rPr>
      <w:t>–</w:t>
    </w:r>
    <w:r w:rsidRPr="009F0364">
      <w:rPr>
        <w:rFonts w:ascii="Arial" w:hAnsi="Arial" w:cs="Arial"/>
        <w:sz w:val="18"/>
        <w:szCs w:val="18"/>
      </w:rPr>
      <w:t xml:space="preserve"> DSI</w:t>
    </w:r>
    <w:r>
      <w:rPr>
        <w:rFonts w:ascii="Arial" w:hAnsi="Arial" w:cs="Arial"/>
        <w:sz w:val="18"/>
        <w:szCs w:val="18"/>
      </w:rPr>
      <w:t>.</w:t>
    </w:r>
  </w:p>
  <w:p w14:paraId="6775968B" w14:textId="77777777" w:rsidR="005443BE" w:rsidRPr="009F0364" w:rsidRDefault="005443BE" w:rsidP="00BE1591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33 medlemsorganisationer repræsenterer 320.000 medlemmer og alle slags handicap.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6C710" w14:textId="77777777" w:rsidR="000B0E0E" w:rsidRDefault="000B0E0E" w:rsidP="00DD2913">
      <w:r>
        <w:separator/>
      </w:r>
    </w:p>
  </w:footnote>
  <w:footnote w:type="continuationSeparator" w:id="0">
    <w:p w14:paraId="5E0A7C19" w14:textId="77777777" w:rsidR="000B0E0E" w:rsidRDefault="000B0E0E" w:rsidP="00DD29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D8F04" w14:textId="77777777" w:rsidR="005443BE" w:rsidRPr="00CF233D" w:rsidRDefault="005443BE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line="360" w:lineRule="auto"/>
      <w:ind w:right="40"/>
      <w:jc w:val="left"/>
      <w:rPr>
        <w:rFonts w:ascii="Arial Narrow" w:hAnsi="Arial Narrow" w:cs="Arial"/>
        <w:b/>
        <w:bCs/>
        <w:color w:val="008080"/>
        <w:sz w:val="30"/>
      </w:rPr>
    </w:pPr>
    <w:r w:rsidRPr="00CF233D">
      <w:rPr>
        <w:rFonts w:ascii="Arial Narrow" w:hAnsi="Arial Narrow" w:cs="Arial"/>
        <w:b/>
        <w:bCs/>
        <w:color w:val="008080"/>
        <w:sz w:val="30"/>
      </w:rPr>
      <w:t xml:space="preserve">Danske Handicaporganisationer – </w:t>
    </w:r>
    <w:r>
      <w:rPr>
        <w:rFonts w:ascii="Arial Narrow" w:hAnsi="Arial Narrow" w:cs="Arial"/>
        <w:b/>
        <w:bCs/>
        <w:color w:val="008080"/>
        <w:sz w:val="30"/>
      </w:rPr>
      <w:t>Hvidovre</w:t>
    </w:r>
  </w:p>
  <w:p w14:paraId="2AC4433A" w14:textId="77777777" w:rsidR="005443BE" w:rsidRPr="00036AC6" w:rsidRDefault="005443BE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036AC6">
      <w:rPr>
        <w:rFonts w:ascii="Arial" w:hAnsi="Arial" w:cs="Arial"/>
        <w:color w:val="000000"/>
        <w:sz w:val="18"/>
        <w:szCs w:val="18"/>
      </w:rPr>
      <w:t xml:space="preserve">v/ </w:t>
    </w:r>
    <w:proofErr w:type="gramStart"/>
    <w:r w:rsidRPr="00036AC6">
      <w:rPr>
        <w:rFonts w:ascii="Arial" w:hAnsi="Arial" w:cs="Arial"/>
        <w:color w:val="000000"/>
        <w:sz w:val="18"/>
        <w:szCs w:val="18"/>
      </w:rPr>
      <w:t xml:space="preserve">formand </w:t>
    </w:r>
    <w:r w:rsidR="00820589">
      <w:rPr>
        <w:rFonts w:ascii="Arial" w:hAnsi="Arial" w:cs="Arial"/>
        <w:color w:val="000000"/>
        <w:sz w:val="18"/>
        <w:szCs w:val="18"/>
      </w:rPr>
      <w:t xml:space="preserve"> Grethe</w:t>
    </w:r>
    <w:proofErr w:type="gramEnd"/>
    <w:r w:rsidR="00820589">
      <w:rPr>
        <w:rFonts w:ascii="Arial" w:hAnsi="Arial" w:cs="Arial"/>
        <w:color w:val="000000"/>
        <w:sz w:val="18"/>
        <w:szCs w:val="18"/>
      </w:rPr>
      <w:t xml:space="preserve"> Conrad Jørgensen</w:t>
    </w:r>
    <w:r w:rsidR="00820589">
      <w:rPr>
        <w:rFonts w:ascii="Arial" w:hAnsi="Arial" w:cs="Arial"/>
        <w:color w:val="000000"/>
        <w:sz w:val="18"/>
        <w:szCs w:val="18"/>
      </w:rPr>
      <w:br/>
      <w:t>Bytoften 9 – 2. th 2650 Hvidovre</w:t>
    </w:r>
  </w:p>
  <w:p w14:paraId="4653D971" w14:textId="77777777" w:rsidR="005443BE" w:rsidRDefault="005443BE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216175">
      <w:rPr>
        <w:rFonts w:ascii="Arial" w:hAnsi="Arial" w:cs="Arial"/>
        <w:color w:val="000000"/>
        <w:sz w:val="18"/>
        <w:szCs w:val="18"/>
      </w:rPr>
      <w:t xml:space="preserve">Telefon: </w:t>
    </w:r>
    <w:proofErr w:type="gramStart"/>
    <w:r w:rsidR="00820589">
      <w:rPr>
        <w:rFonts w:ascii="Arial" w:hAnsi="Arial" w:cs="Arial"/>
        <w:color w:val="000000"/>
        <w:sz w:val="18"/>
        <w:szCs w:val="18"/>
      </w:rPr>
      <w:t xml:space="preserve">42339110 </w:t>
    </w:r>
    <w:r w:rsidRPr="00216175">
      <w:rPr>
        <w:rFonts w:ascii="Arial" w:hAnsi="Arial" w:cs="Arial"/>
        <w:color w:val="000000"/>
        <w:sz w:val="18"/>
        <w:szCs w:val="18"/>
      </w:rPr>
      <w:t xml:space="preserve"> E-mail</w:t>
    </w:r>
    <w:proofErr w:type="gramEnd"/>
    <w:r w:rsidRPr="00216175">
      <w:rPr>
        <w:rFonts w:ascii="Arial" w:hAnsi="Arial" w:cs="Arial"/>
        <w:color w:val="000000"/>
        <w:sz w:val="18"/>
        <w:szCs w:val="18"/>
      </w:rPr>
      <w:t>:</w:t>
    </w:r>
    <w:r w:rsidR="00820589">
      <w:rPr>
        <w:rFonts w:ascii="Arial" w:hAnsi="Arial" w:cs="Arial"/>
        <w:color w:val="000000"/>
        <w:sz w:val="18"/>
        <w:szCs w:val="18"/>
      </w:rPr>
      <w:t xml:space="preserve"> gretheconrad@webspeed.dk</w:t>
    </w:r>
  </w:p>
  <w:p w14:paraId="19C9A7EF" w14:textId="77777777" w:rsidR="005443BE" w:rsidRPr="00036AC6" w:rsidRDefault="00CD19FB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3F3B9BA" wp14:editId="3828D4C9">
          <wp:simplePos x="0" y="0"/>
          <wp:positionH relativeFrom="column">
            <wp:align>right</wp:align>
          </wp:positionH>
          <wp:positionV relativeFrom="paragraph">
            <wp:posOffset>-765810</wp:posOffset>
          </wp:positionV>
          <wp:extent cx="1587500" cy="699770"/>
          <wp:effectExtent l="0" t="0" r="12700" b="11430"/>
          <wp:wrapThrough wrapText="bothSides">
            <wp:wrapPolygon edited="0">
              <wp:start x="0" y="0"/>
              <wp:lineTo x="0" y="21169"/>
              <wp:lineTo x="21427" y="21169"/>
              <wp:lineTo x="21427" y="0"/>
              <wp:lineTo x="0" y="0"/>
            </wp:wrapPolygon>
          </wp:wrapThrough>
          <wp:docPr id="2" name="Billede 1" descr="Beskrivelse: 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eskrivelse: DH_logo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3BE" w:rsidRPr="00036AC6">
      <w:rPr>
        <w:rFonts w:ascii="Arial" w:hAnsi="Arial" w:cs="Arial"/>
        <w:color w:val="000000"/>
        <w:sz w:val="18"/>
        <w:szCs w:val="18"/>
      </w:rPr>
      <w:t xml:space="preserve">Hjemmeside: </w:t>
    </w:r>
    <w:hyperlink r:id="rId2" w:history="1">
      <w:r w:rsidR="005443BE" w:rsidRPr="00C535CA">
        <w:rPr>
          <w:rStyle w:val="Llink"/>
          <w:rFonts w:ascii="Arial" w:hAnsi="Arial" w:cs="Arial"/>
          <w:sz w:val="18"/>
          <w:szCs w:val="18"/>
        </w:rPr>
        <w:t>www.handicap.dk/lokalt/Hvidovre</w:t>
      </w:r>
    </w:hyperlink>
    <w:r w:rsidR="005443BE">
      <w:rPr>
        <w:rFonts w:ascii="Arial" w:hAnsi="Arial" w:cs="Arial"/>
        <w:color w:val="000000"/>
        <w:sz w:val="18"/>
        <w:szCs w:val="18"/>
      </w:rPr>
      <w:tab/>
    </w:r>
    <w:r w:rsidR="005443BE">
      <w:rPr>
        <w:rFonts w:ascii="Arial" w:hAnsi="Arial" w:cs="Arial"/>
        <w:color w:val="000000"/>
        <w:sz w:val="18"/>
        <w:szCs w:val="18"/>
      </w:rPr>
      <w:tab/>
    </w:r>
    <w:r w:rsidR="005443BE">
      <w:rPr>
        <w:rFonts w:ascii="Arial" w:hAnsi="Arial" w:cs="Arial"/>
        <w:color w:val="000000"/>
        <w:sz w:val="18"/>
        <w:szCs w:val="18"/>
      </w:rPr>
      <w:tab/>
    </w:r>
    <w:r w:rsidR="005443BE">
      <w:rPr>
        <w:rFonts w:ascii="Arial" w:hAnsi="Arial" w:cs="Arial"/>
        <w:color w:val="000000"/>
        <w:sz w:val="18"/>
        <w:szCs w:val="18"/>
      </w:rPr>
      <w:tab/>
    </w:r>
  </w:p>
  <w:p w14:paraId="683C342B" w14:textId="77777777" w:rsidR="005443BE" w:rsidRDefault="005443BE" w:rsidP="00BE1591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ind w:right="41"/>
      <w:jc w:val="left"/>
      <w:rPr>
        <w:rFonts w:ascii="Arial" w:hAnsi="Arial" w:cs="Arial"/>
        <w:color w:val="333399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3CCA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04E02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B48E8"/>
    <w:multiLevelType w:val="hybridMultilevel"/>
    <w:tmpl w:val="B89600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B07F7"/>
    <w:multiLevelType w:val="hybridMultilevel"/>
    <w:tmpl w:val="61A8D1E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12021"/>
    <w:multiLevelType w:val="hybridMultilevel"/>
    <w:tmpl w:val="A7EEFA8E"/>
    <w:lvl w:ilvl="0" w:tplc="0714D1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80586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E2A17"/>
    <w:multiLevelType w:val="hybridMultilevel"/>
    <w:tmpl w:val="F490C4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612B"/>
    <w:multiLevelType w:val="hybridMultilevel"/>
    <w:tmpl w:val="0A780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742D6"/>
    <w:multiLevelType w:val="hybridMultilevel"/>
    <w:tmpl w:val="7A4659F4"/>
    <w:lvl w:ilvl="0" w:tplc="0406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10">
    <w:nsid w:val="153263D7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C1FDF"/>
    <w:multiLevelType w:val="hybridMultilevel"/>
    <w:tmpl w:val="CE927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114E5"/>
    <w:multiLevelType w:val="hybridMultilevel"/>
    <w:tmpl w:val="756E62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17763"/>
    <w:multiLevelType w:val="hybridMultilevel"/>
    <w:tmpl w:val="BF9A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5019B"/>
    <w:multiLevelType w:val="hybridMultilevel"/>
    <w:tmpl w:val="8BB884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F1561"/>
    <w:multiLevelType w:val="hybridMultilevel"/>
    <w:tmpl w:val="BE344ECC"/>
    <w:lvl w:ilvl="0" w:tplc="0406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6">
    <w:nsid w:val="29D6320F"/>
    <w:multiLevelType w:val="hybridMultilevel"/>
    <w:tmpl w:val="3056B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445F5"/>
    <w:multiLevelType w:val="hybridMultilevel"/>
    <w:tmpl w:val="39828D88"/>
    <w:lvl w:ilvl="0" w:tplc="36E2052C">
      <w:numFmt w:val="bullet"/>
      <w:lvlText w:val="-"/>
      <w:lvlJc w:val="left"/>
      <w:pPr>
        <w:ind w:left="720" w:hanging="360"/>
      </w:pPr>
      <w:rPr>
        <w:rFonts w:ascii="Consolas" w:eastAsia="Calibri" w:hAnsi="Consola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4504F"/>
    <w:multiLevelType w:val="hybridMultilevel"/>
    <w:tmpl w:val="5D54EC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80E23"/>
    <w:multiLevelType w:val="hybridMultilevel"/>
    <w:tmpl w:val="FB1876D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324E73"/>
    <w:multiLevelType w:val="hybridMultilevel"/>
    <w:tmpl w:val="A2FE8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00F67"/>
    <w:multiLevelType w:val="hybridMultilevel"/>
    <w:tmpl w:val="15E204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E2458"/>
    <w:multiLevelType w:val="hybridMultilevel"/>
    <w:tmpl w:val="DD8A8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63B8C"/>
    <w:multiLevelType w:val="hybridMultilevel"/>
    <w:tmpl w:val="A832061E"/>
    <w:lvl w:ilvl="0" w:tplc="36E2052C">
      <w:numFmt w:val="bullet"/>
      <w:lvlText w:val="-"/>
      <w:lvlJc w:val="left"/>
      <w:pPr>
        <w:ind w:left="720" w:hanging="360"/>
      </w:pPr>
      <w:rPr>
        <w:rFonts w:ascii="Consolas" w:eastAsia="Calibri" w:hAnsi="Consola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53FBC"/>
    <w:multiLevelType w:val="hybridMultilevel"/>
    <w:tmpl w:val="BB040A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3176E"/>
    <w:multiLevelType w:val="hybridMultilevel"/>
    <w:tmpl w:val="21E0E5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C671E"/>
    <w:multiLevelType w:val="hybridMultilevel"/>
    <w:tmpl w:val="80F6E9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32889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2160E"/>
    <w:multiLevelType w:val="hybridMultilevel"/>
    <w:tmpl w:val="B3BE30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8510A"/>
    <w:multiLevelType w:val="hybridMultilevel"/>
    <w:tmpl w:val="406CF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74469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92F8B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C28D1"/>
    <w:multiLevelType w:val="hybridMultilevel"/>
    <w:tmpl w:val="3C0271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9003E"/>
    <w:multiLevelType w:val="hybridMultilevel"/>
    <w:tmpl w:val="D6DEA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E2064"/>
    <w:multiLevelType w:val="hybridMultilevel"/>
    <w:tmpl w:val="0E8C64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87C13"/>
    <w:multiLevelType w:val="hybridMultilevel"/>
    <w:tmpl w:val="5BE85914"/>
    <w:lvl w:ilvl="0" w:tplc="0406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14"/>
  </w:num>
  <w:num w:numId="5">
    <w:abstractNumId w:val="21"/>
  </w:num>
  <w:num w:numId="6">
    <w:abstractNumId w:val="12"/>
  </w:num>
  <w:num w:numId="7">
    <w:abstractNumId w:val="20"/>
  </w:num>
  <w:num w:numId="8">
    <w:abstractNumId w:val="26"/>
  </w:num>
  <w:num w:numId="9">
    <w:abstractNumId w:val="23"/>
  </w:num>
  <w:num w:numId="10">
    <w:abstractNumId w:val="17"/>
  </w:num>
  <w:num w:numId="11">
    <w:abstractNumId w:val="25"/>
  </w:num>
  <w:num w:numId="12">
    <w:abstractNumId w:val="0"/>
  </w:num>
  <w:num w:numId="13">
    <w:abstractNumId w:val="13"/>
  </w:num>
  <w:num w:numId="14">
    <w:abstractNumId w:val="27"/>
  </w:num>
  <w:num w:numId="15">
    <w:abstractNumId w:val="10"/>
  </w:num>
  <w:num w:numId="16">
    <w:abstractNumId w:val="2"/>
  </w:num>
  <w:num w:numId="17">
    <w:abstractNumId w:val="6"/>
  </w:num>
  <w:num w:numId="18">
    <w:abstractNumId w:val="4"/>
  </w:num>
  <w:num w:numId="19">
    <w:abstractNumId w:val="31"/>
  </w:num>
  <w:num w:numId="20">
    <w:abstractNumId w:val="34"/>
  </w:num>
  <w:num w:numId="21">
    <w:abstractNumId w:val="9"/>
  </w:num>
  <w:num w:numId="22">
    <w:abstractNumId w:val="11"/>
  </w:num>
  <w:num w:numId="23">
    <w:abstractNumId w:val="18"/>
  </w:num>
  <w:num w:numId="24">
    <w:abstractNumId w:val="19"/>
  </w:num>
  <w:num w:numId="25">
    <w:abstractNumId w:val="8"/>
  </w:num>
  <w:num w:numId="26">
    <w:abstractNumId w:val="29"/>
  </w:num>
  <w:num w:numId="27">
    <w:abstractNumId w:val="15"/>
  </w:num>
  <w:num w:numId="28">
    <w:abstractNumId w:val="33"/>
  </w:num>
  <w:num w:numId="29">
    <w:abstractNumId w:val="35"/>
  </w:num>
  <w:num w:numId="30">
    <w:abstractNumId w:val="24"/>
  </w:num>
  <w:num w:numId="31">
    <w:abstractNumId w:val="32"/>
  </w:num>
  <w:num w:numId="32">
    <w:abstractNumId w:val="1"/>
  </w:num>
  <w:num w:numId="33">
    <w:abstractNumId w:val="16"/>
  </w:num>
  <w:num w:numId="34">
    <w:abstractNumId w:val="28"/>
  </w:num>
  <w:num w:numId="35">
    <w:abstractNumId w:val="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91"/>
    <w:rsid w:val="00003C34"/>
    <w:rsid w:val="00004B14"/>
    <w:rsid w:val="000056AB"/>
    <w:rsid w:val="000060D0"/>
    <w:rsid w:val="0000751C"/>
    <w:rsid w:val="00010714"/>
    <w:rsid w:val="00011422"/>
    <w:rsid w:val="000115D8"/>
    <w:rsid w:val="000147E5"/>
    <w:rsid w:val="000219F7"/>
    <w:rsid w:val="00023D0E"/>
    <w:rsid w:val="00027FDA"/>
    <w:rsid w:val="00031112"/>
    <w:rsid w:val="0003171A"/>
    <w:rsid w:val="00037495"/>
    <w:rsid w:val="0005368F"/>
    <w:rsid w:val="000538D7"/>
    <w:rsid w:val="00070B82"/>
    <w:rsid w:val="00070C66"/>
    <w:rsid w:val="0007159A"/>
    <w:rsid w:val="000738E8"/>
    <w:rsid w:val="00074BCB"/>
    <w:rsid w:val="000751F7"/>
    <w:rsid w:val="00076071"/>
    <w:rsid w:val="00083FDA"/>
    <w:rsid w:val="000858BE"/>
    <w:rsid w:val="00091192"/>
    <w:rsid w:val="00091600"/>
    <w:rsid w:val="00091971"/>
    <w:rsid w:val="00094B05"/>
    <w:rsid w:val="000A385B"/>
    <w:rsid w:val="000A5E9F"/>
    <w:rsid w:val="000B0E0E"/>
    <w:rsid w:val="000B34DF"/>
    <w:rsid w:val="000C0556"/>
    <w:rsid w:val="000C4BF1"/>
    <w:rsid w:val="000C6227"/>
    <w:rsid w:val="000C7027"/>
    <w:rsid w:val="000C79F1"/>
    <w:rsid w:val="000D0D38"/>
    <w:rsid w:val="000D0EEB"/>
    <w:rsid w:val="000D243E"/>
    <w:rsid w:val="000D3717"/>
    <w:rsid w:val="000D6FD3"/>
    <w:rsid w:val="000E0A26"/>
    <w:rsid w:val="000E1B75"/>
    <w:rsid w:val="000E43E9"/>
    <w:rsid w:val="000E4491"/>
    <w:rsid w:val="000E5130"/>
    <w:rsid w:val="000F7267"/>
    <w:rsid w:val="000F789E"/>
    <w:rsid w:val="000F7FB4"/>
    <w:rsid w:val="001008AD"/>
    <w:rsid w:val="00103053"/>
    <w:rsid w:val="001044A6"/>
    <w:rsid w:val="00110665"/>
    <w:rsid w:val="00114A27"/>
    <w:rsid w:val="00133C13"/>
    <w:rsid w:val="00134875"/>
    <w:rsid w:val="0013522D"/>
    <w:rsid w:val="00135A53"/>
    <w:rsid w:val="0013602F"/>
    <w:rsid w:val="0013751C"/>
    <w:rsid w:val="00151DBD"/>
    <w:rsid w:val="00152D85"/>
    <w:rsid w:val="00154F3F"/>
    <w:rsid w:val="0015545A"/>
    <w:rsid w:val="00163813"/>
    <w:rsid w:val="001668B0"/>
    <w:rsid w:val="00174CCD"/>
    <w:rsid w:val="001848A5"/>
    <w:rsid w:val="001862D7"/>
    <w:rsid w:val="0019313F"/>
    <w:rsid w:val="00194E9E"/>
    <w:rsid w:val="00195665"/>
    <w:rsid w:val="001962AC"/>
    <w:rsid w:val="001A0B4C"/>
    <w:rsid w:val="001A3F3A"/>
    <w:rsid w:val="001A781D"/>
    <w:rsid w:val="001C0F7C"/>
    <w:rsid w:val="001D1BF6"/>
    <w:rsid w:val="001D313E"/>
    <w:rsid w:val="001D33A9"/>
    <w:rsid w:val="001D51AA"/>
    <w:rsid w:val="001E26D1"/>
    <w:rsid w:val="001E64EF"/>
    <w:rsid w:val="001E7089"/>
    <w:rsid w:val="001E738B"/>
    <w:rsid w:val="001F2077"/>
    <w:rsid w:val="00201750"/>
    <w:rsid w:val="002043E6"/>
    <w:rsid w:val="0020556A"/>
    <w:rsid w:val="00207606"/>
    <w:rsid w:val="00210068"/>
    <w:rsid w:val="00211CB8"/>
    <w:rsid w:val="00213BB3"/>
    <w:rsid w:val="00220575"/>
    <w:rsid w:val="00220E58"/>
    <w:rsid w:val="00225E9A"/>
    <w:rsid w:val="00233CF3"/>
    <w:rsid w:val="002354BE"/>
    <w:rsid w:val="00240506"/>
    <w:rsid w:val="00244375"/>
    <w:rsid w:val="00246474"/>
    <w:rsid w:val="00263F93"/>
    <w:rsid w:val="00264FA8"/>
    <w:rsid w:val="002663A4"/>
    <w:rsid w:val="002715FE"/>
    <w:rsid w:val="0028152E"/>
    <w:rsid w:val="00282545"/>
    <w:rsid w:val="00287F8B"/>
    <w:rsid w:val="00294924"/>
    <w:rsid w:val="002969C0"/>
    <w:rsid w:val="00296BD4"/>
    <w:rsid w:val="002A1C70"/>
    <w:rsid w:val="002A511F"/>
    <w:rsid w:val="002A5A32"/>
    <w:rsid w:val="002A6B24"/>
    <w:rsid w:val="002A745E"/>
    <w:rsid w:val="002B13FF"/>
    <w:rsid w:val="002B5B15"/>
    <w:rsid w:val="002C008F"/>
    <w:rsid w:val="002C02A2"/>
    <w:rsid w:val="002C35DC"/>
    <w:rsid w:val="002C3B76"/>
    <w:rsid w:val="002C3E29"/>
    <w:rsid w:val="002D2F5B"/>
    <w:rsid w:val="002D5430"/>
    <w:rsid w:val="002E16BF"/>
    <w:rsid w:val="002E34DF"/>
    <w:rsid w:val="002E39B0"/>
    <w:rsid w:val="002E3B3B"/>
    <w:rsid w:val="002F10C0"/>
    <w:rsid w:val="002F1EA9"/>
    <w:rsid w:val="002F65ED"/>
    <w:rsid w:val="00300762"/>
    <w:rsid w:val="00306171"/>
    <w:rsid w:val="00311033"/>
    <w:rsid w:val="0031110C"/>
    <w:rsid w:val="00315EA4"/>
    <w:rsid w:val="0031759C"/>
    <w:rsid w:val="003234C1"/>
    <w:rsid w:val="0032475D"/>
    <w:rsid w:val="00331516"/>
    <w:rsid w:val="00342C23"/>
    <w:rsid w:val="00343724"/>
    <w:rsid w:val="00344CF1"/>
    <w:rsid w:val="00352425"/>
    <w:rsid w:val="0035380A"/>
    <w:rsid w:val="00355176"/>
    <w:rsid w:val="00360D66"/>
    <w:rsid w:val="003628E5"/>
    <w:rsid w:val="00366721"/>
    <w:rsid w:val="00372A0F"/>
    <w:rsid w:val="003750E2"/>
    <w:rsid w:val="00376E04"/>
    <w:rsid w:val="00382B9D"/>
    <w:rsid w:val="00383B72"/>
    <w:rsid w:val="00383C06"/>
    <w:rsid w:val="00385085"/>
    <w:rsid w:val="003853E5"/>
    <w:rsid w:val="00385EBA"/>
    <w:rsid w:val="00387CD8"/>
    <w:rsid w:val="00393DCA"/>
    <w:rsid w:val="003A3475"/>
    <w:rsid w:val="003C432B"/>
    <w:rsid w:val="003C6D5B"/>
    <w:rsid w:val="003D37EC"/>
    <w:rsid w:val="003D530D"/>
    <w:rsid w:val="003D531E"/>
    <w:rsid w:val="003E3379"/>
    <w:rsid w:val="003E4D12"/>
    <w:rsid w:val="003E5B5F"/>
    <w:rsid w:val="003F39BF"/>
    <w:rsid w:val="003F5853"/>
    <w:rsid w:val="003F61A4"/>
    <w:rsid w:val="003F6807"/>
    <w:rsid w:val="00400EB4"/>
    <w:rsid w:val="00411EB5"/>
    <w:rsid w:val="00415087"/>
    <w:rsid w:val="0042013F"/>
    <w:rsid w:val="00421B4B"/>
    <w:rsid w:val="004246F3"/>
    <w:rsid w:val="004253F9"/>
    <w:rsid w:val="00431823"/>
    <w:rsid w:val="004336B0"/>
    <w:rsid w:val="004356E8"/>
    <w:rsid w:val="00437638"/>
    <w:rsid w:val="00440101"/>
    <w:rsid w:val="00442441"/>
    <w:rsid w:val="00443387"/>
    <w:rsid w:val="00453598"/>
    <w:rsid w:val="00455CA1"/>
    <w:rsid w:val="00473930"/>
    <w:rsid w:val="00481262"/>
    <w:rsid w:val="00481662"/>
    <w:rsid w:val="00487DD9"/>
    <w:rsid w:val="004930B5"/>
    <w:rsid w:val="0049351D"/>
    <w:rsid w:val="00494DD5"/>
    <w:rsid w:val="00495D8D"/>
    <w:rsid w:val="004A20CC"/>
    <w:rsid w:val="004A215E"/>
    <w:rsid w:val="004A32D9"/>
    <w:rsid w:val="004A72E6"/>
    <w:rsid w:val="004B37F7"/>
    <w:rsid w:val="004B3E35"/>
    <w:rsid w:val="004B4017"/>
    <w:rsid w:val="004B4976"/>
    <w:rsid w:val="004B5C2F"/>
    <w:rsid w:val="004C7DB3"/>
    <w:rsid w:val="004D0397"/>
    <w:rsid w:val="004D176E"/>
    <w:rsid w:val="004D2492"/>
    <w:rsid w:val="004D5DEC"/>
    <w:rsid w:val="004D6854"/>
    <w:rsid w:val="004E1A4B"/>
    <w:rsid w:val="004E530C"/>
    <w:rsid w:val="004E691B"/>
    <w:rsid w:val="004F1E6C"/>
    <w:rsid w:val="004F270C"/>
    <w:rsid w:val="004F3C9D"/>
    <w:rsid w:val="0050143E"/>
    <w:rsid w:val="00502D65"/>
    <w:rsid w:val="00507838"/>
    <w:rsid w:val="00511712"/>
    <w:rsid w:val="005130A5"/>
    <w:rsid w:val="00517517"/>
    <w:rsid w:val="0051759F"/>
    <w:rsid w:val="00520E82"/>
    <w:rsid w:val="00527E49"/>
    <w:rsid w:val="00530750"/>
    <w:rsid w:val="00530CDA"/>
    <w:rsid w:val="00533587"/>
    <w:rsid w:val="005337F6"/>
    <w:rsid w:val="005348AC"/>
    <w:rsid w:val="00536FCC"/>
    <w:rsid w:val="00537D21"/>
    <w:rsid w:val="005443BE"/>
    <w:rsid w:val="00550692"/>
    <w:rsid w:val="00562B58"/>
    <w:rsid w:val="00572F9F"/>
    <w:rsid w:val="00574C9F"/>
    <w:rsid w:val="00574E51"/>
    <w:rsid w:val="0057618F"/>
    <w:rsid w:val="00581093"/>
    <w:rsid w:val="005835BE"/>
    <w:rsid w:val="005843D2"/>
    <w:rsid w:val="00584449"/>
    <w:rsid w:val="00585DD7"/>
    <w:rsid w:val="00590C58"/>
    <w:rsid w:val="00592FB4"/>
    <w:rsid w:val="005A13E9"/>
    <w:rsid w:val="005A77FC"/>
    <w:rsid w:val="005B2C00"/>
    <w:rsid w:val="005B40B0"/>
    <w:rsid w:val="005B5B82"/>
    <w:rsid w:val="005B62A7"/>
    <w:rsid w:val="005B73CD"/>
    <w:rsid w:val="005B7B33"/>
    <w:rsid w:val="005C7E52"/>
    <w:rsid w:val="005D33DD"/>
    <w:rsid w:val="005D498B"/>
    <w:rsid w:val="005D65B4"/>
    <w:rsid w:val="005E5E90"/>
    <w:rsid w:val="005F177D"/>
    <w:rsid w:val="005F4DC2"/>
    <w:rsid w:val="005F7027"/>
    <w:rsid w:val="00603989"/>
    <w:rsid w:val="00610BC2"/>
    <w:rsid w:val="00614CB3"/>
    <w:rsid w:val="0061560B"/>
    <w:rsid w:val="00617A77"/>
    <w:rsid w:val="006207C1"/>
    <w:rsid w:val="00621E27"/>
    <w:rsid w:val="00623C4C"/>
    <w:rsid w:val="006255E4"/>
    <w:rsid w:val="00630680"/>
    <w:rsid w:val="006367A3"/>
    <w:rsid w:val="00640C28"/>
    <w:rsid w:val="00642F1C"/>
    <w:rsid w:val="00646424"/>
    <w:rsid w:val="006542D8"/>
    <w:rsid w:val="00660DC5"/>
    <w:rsid w:val="00662E01"/>
    <w:rsid w:val="00671F1B"/>
    <w:rsid w:val="0067248F"/>
    <w:rsid w:val="006740BA"/>
    <w:rsid w:val="006765D7"/>
    <w:rsid w:val="006965D2"/>
    <w:rsid w:val="006A43AC"/>
    <w:rsid w:val="006A474B"/>
    <w:rsid w:val="006A5B40"/>
    <w:rsid w:val="006A6446"/>
    <w:rsid w:val="006B22F3"/>
    <w:rsid w:val="006B2DAF"/>
    <w:rsid w:val="006B3649"/>
    <w:rsid w:val="006B3FF3"/>
    <w:rsid w:val="006B60CB"/>
    <w:rsid w:val="006C100F"/>
    <w:rsid w:val="006C32FB"/>
    <w:rsid w:val="006C3308"/>
    <w:rsid w:val="006C480E"/>
    <w:rsid w:val="006D0CB5"/>
    <w:rsid w:val="006D64DF"/>
    <w:rsid w:val="006E2B7D"/>
    <w:rsid w:val="006E66B2"/>
    <w:rsid w:val="006F0135"/>
    <w:rsid w:val="006F03DE"/>
    <w:rsid w:val="006F0F6E"/>
    <w:rsid w:val="007046D1"/>
    <w:rsid w:val="007046D9"/>
    <w:rsid w:val="00704D14"/>
    <w:rsid w:val="00705516"/>
    <w:rsid w:val="00705BA6"/>
    <w:rsid w:val="00716DF4"/>
    <w:rsid w:val="00722043"/>
    <w:rsid w:val="007262B0"/>
    <w:rsid w:val="00727A55"/>
    <w:rsid w:val="007331CA"/>
    <w:rsid w:val="00743AD7"/>
    <w:rsid w:val="0075229B"/>
    <w:rsid w:val="0075262C"/>
    <w:rsid w:val="00756794"/>
    <w:rsid w:val="00756DCE"/>
    <w:rsid w:val="007623C3"/>
    <w:rsid w:val="00763194"/>
    <w:rsid w:val="007637E6"/>
    <w:rsid w:val="00763B61"/>
    <w:rsid w:val="0077087A"/>
    <w:rsid w:val="00773803"/>
    <w:rsid w:val="00783E45"/>
    <w:rsid w:val="007906A8"/>
    <w:rsid w:val="0079490F"/>
    <w:rsid w:val="00795590"/>
    <w:rsid w:val="007A3A93"/>
    <w:rsid w:val="007A760B"/>
    <w:rsid w:val="007B00D8"/>
    <w:rsid w:val="007B25E6"/>
    <w:rsid w:val="007B4C9C"/>
    <w:rsid w:val="007D022F"/>
    <w:rsid w:val="007D0A3C"/>
    <w:rsid w:val="007D0C03"/>
    <w:rsid w:val="007D2E1C"/>
    <w:rsid w:val="007D2FDB"/>
    <w:rsid w:val="007E05BE"/>
    <w:rsid w:val="007E21CD"/>
    <w:rsid w:val="007E2B45"/>
    <w:rsid w:val="007E32A5"/>
    <w:rsid w:val="007E3CF4"/>
    <w:rsid w:val="007E4835"/>
    <w:rsid w:val="007F31EE"/>
    <w:rsid w:val="00801F94"/>
    <w:rsid w:val="008032BE"/>
    <w:rsid w:val="00805E01"/>
    <w:rsid w:val="0081078E"/>
    <w:rsid w:val="008116A7"/>
    <w:rsid w:val="008124CE"/>
    <w:rsid w:val="008133DF"/>
    <w:rsid w:val="00813B34"/>
    <w:rsid w:val="00820589"/>
    <w:rsid w:val="00833245"/>
    <w:rsid w:val="00833B58"/>
    <w:rsid w:val="008344C5"/>
    <w:rsid w:val="00834EB2"/>
    <w:rsid w:val="00836C3A"/>
    <w:rsid w:val="00841518"/>
    <w:rsid w:val="00843636"/>
    <w:rsid w:val="0084399A"/>
    <w:rsid w:val="0084669A"/>
    <w:rsid w:val="00863FCF"/>
    <w:rsid w:val="00867DEF"/>
    <w:rsid w:val="008739DB"/>
    <w:rsid w:val="00875135"/>
    <w:rsid w:val="008754B3"/>
    <w:rsid w:val="00876C14"/>
    <w:rsid w:val="00876D4F"/>
    <w:rsid w:val="00880D14"/>
    <w:rsid w:val="00890A42"/>
    <w:rsid w:val="00896D26"/>
    <w:rsid w:val="008A488E"/>
    <w:rsid w:val="008A66A6"/>
    <w:rsid w:val="008B2556"/>
    <w:rsid w:val="008B25F5"/>
    <w:rsid w:val="008C4553"/>
    <w:rsid w:val="008C5F2E"/>
    <w:rsid w:val="008D3A41"/>
    <w:rsid w:val="008D72CC"/>
    <w:rsid w:val="008F06CE"/>
    <w:rsid w:val="008F12E1"/>
    <w:rsid w:val="008F621D"/>
    <w:rsid w:val="0090008B"/>
    <w:rsid w:val="00912C63"/>
    <w:rsid w:val="009255B5"/>
    <w:rsid w:val="00925F2B"/>
    <w:rsid w:val="00931A48"/>
    <w:rsid w:val="00941F9B"/>
    <w:rsid w:val="009526C5"/>
    <w:rsid w:val="00953CF6"/>
    <w:rsid w:val="00955A19"/>
    <w:rsid w:val="009562DF"/>
    <w:rsid w:val="009619B6"/>
    <w:rsid w:val="00961DF3"/>
    <w:rsid w:val="00962792"/>
    <w:rsid w:val="00962DCA"/>
    <w:rsid w:val="009635A4"/>
    <w:rsid w:val="00965C5D"/>
    <w:rsid w:val="00965C77"/>
    <w:rsid w:val="009667BB"/>
    <w:rsid w:val="00967ADF"/>
    <w:rsid w:val="0097281B"/>
    <w:rsid w:val="009741DF"/>
    <w:rsid w:val="00983A1E"/>
    <w:rsid w:val="0099475F"/>
    <w:rsid w:val="00997E92"/>
    <w:rsid w:val="009A03A8"/>
    <w:rsid w:val="009A1A7C"/>
    <w:rsid w:val="009A2E41"/>
    <w:rsid w:val="009B350D"/>
    <w:rsid w:val="009B4D90"/>
    <w:rsid w:val="009B62B0"/>
    <w:rsid w:val="009C0A46"/>
    <w:rsid w:val="009C7880"/>
    <w:rsid w:val="009D0C66"/>
    <w:rsid w:val="009D7135"/>
    <w:rsid w:val="009E2250"/>
    <w:rsid w:val="009E3C34"/>
    <w:rsid w:val="009F3F5E"/>
    <w:rsid w:val="009F7DC1"/>
    <w:rsid w:val="00A016D0"/>
    <w:rsid w:val="00A0242C"/>
    <w:rsid w:val="00A02C4E"/>
    <w:rsid w:val="00A20493"/>
    <w:rsid w:val="00A25C7C"/>
    <w:rsid w:val="00A2779F"/>
    <w:rsid w:val="00A334B8"/>
    <w:rsid w:val="00A33DEB"/>
    <w:rsid w:val="00A351D8"/>
    <w:rsid w:val="00A3627A"/>
    <w:rsid w:val="00A41A1B"/>
    <w:rsid w:val="00A42A65"/>
    <w:rsid w:val="00A44AAA"/>
    <w:rsid w:val="00A47982"/>
    <w:rsid w:val="00A47F77"/>
    <w:rsid w:val="00A504C9"/>
    <w:rsid w:val="00A54309"/>
    <w:rsid w:val="00A56445"/>
    <w:rsid w:val="00A56AAE"/>
    <w:rsid w:val="00A56BE4"/>
    <w:rsid w:val="00A62C55"/>
    <w:rsid w:val="00A64492"/>
    <w:rsid w:val="00A65563"/>
    <w:rsid w:val="00A677BA"/>
    <w:rsid w:val="00A71C1C"/>
    <w:rsid w:val="00A722F8"/>
    <w:rsid w:val="00A7472F"/>
    <w:rsid w:val="00A777E8"/>
    <w:rsid w:val="00A77E94"/>
    <w:rsid w:val="00A80816"/>
    <w:rsid w:val="00A858B4"/>
    <w:rsid w:val="00A96BD7"/>
    <w:rsid w:val="00AA0DE8"/>
    <w:rsid w:val="00AA1841"/>
    <w:rsid w:val="00AA2173"/>
    <w:rsid w:val="00AA65F9"/>
    <w:rsid w:val="00AB171B"/>
    <w:rsid w:val="00AB4F8C"/>
    <w:rsid w:val="00AC7665"/>
    <w:rsid w:val="00AD6FF1"/>
    <w:rsid w:val="00AD7176"/>
    <w:rsid w:val="00AE0F1B"/>
    <w:rsid w:val="00AE1178"/>
    <w:rsid w:val="00AE1426"/>
    <w:rsid w:val="00AE68B3"/>
    <w:rsid w:val="00B01BE5"/>
    <w:rsid w:val="00B028CB"/>
    <w:rsid w:val="00B04A34"/>
    <w:rsid w:val="00B05B10"/>
    <w:rsid w:val="00B1593C"/>
    <w:rsid w:val="00B172FF"/>
    <w:rsid w:val="00B22236"/>
    <w:rsid w:val="00B23F62"/>
    <w:rsid w:val="00B241CA"/>
    <w:rsid w:val="00B4049C"/>
    <w:rsid w:val="00B40CF1"/>
    <w:rsid w:val="00B41481"/>
    <w:rsid w:val="00B45350"/>
    <w:rsid w:val="00B463B6"/>
    <w:rsid w:val="00B57AC3"/>
    <w:rsid w:val="00B61509"/>
    <w:rsid w:val="00B62399"/>
    <w:rsid w:val="00B64AFD"/>
    <w:rsid w:val="00B65937"/>
    <w:rsid w:val="00B67B95"/>
    <w:rsid w:val="00B70A19"/>
    <w:rsid w:val="00B71582"/>
    <w:rsid w:val="00B75AD0"/>
    <w:rsid w:val="00B82D3D"/>
    <w:rsid w:val="00B844D5"/>
    <w:rsid w:val="00B90571"/>
    <w:rsid w:val="00B937C1"/>
    <w:rsid w:val="00B93F58"/>
    <w:rsid w:val="00B95C57"/>
    <w:rsid w:val="00BA01A0"/>
    <w:rsid w:val="00BA1279"/>
    <w:rsid w:val="00BA2764"/>
    <w:rsid w:val="00BB3CAB"/>
    <w:rsid w:val="00BB52AC"/>
    <w:rsid w:val="00BC5368"/>
    <w:rsid w:val="00BD0E6C"/>
    <w:rsid w:val="00BD1149"/>
    <w:rsid w:val="00BD7C63"/>
    <w:rsid w:val="00BE1591"/>
    <w:rsid w:val="00BE1E5F"/>
    <w:rsid w:val="00BE736D"/>
    <w:rsid w:val="00C03C83"/>
    <w:rsid w:val="00C10B81"/>
    <w:rsid w:val="00C13558"/>
    <w:rsid w:val="00C13AF2"/>
    <w:rsid w:val="00C156DC"/>
    <w:rsid w:val="00C160B0"/>
    <w:rsid w:val="00C21271"/>
    <w:rsid w:val="00C24868"/>
    <w:rsid w:val="00C252D2"/>
    <w:rsid w:val="00C30422"/>
    <w:rsid w:val="00C311BF"/>
    <w:rsid w:val="00C334E1"/>
    <w:rsid w:val="00C339F0"/>
    <w:rsid w:val="00C33D14"/>
    <w:rsid w:val="00C35993"/>
    <w:rsid w:val="00C373A4"/>
    <w:rsid w:val="00C4289E"/>
    <w:rsid w:val="00C43193"/>
    <w:rsid w:val="00C4603D"/>
    <w:rsid w:val="00C54B0C"/>
    <w:rsid w:val="00C57D90"/>
    <w:rsid w:val="00C62EA8"/>
    <w:rsid w:val="00C6500C"/>
    <w:rsid w:val="00C706D5"/>
    <w:rsid w:val="00C70E88"/>
    <w:rsid w:val="00C80CEA"/>
    <w:rsid w:val="00C8130E"/>
    <w:rsid w:val="00C84D7F"/>
    <w:rsid w:val="00C85312"/>
    <w:rsid w:val="00C853EF"/>
    <w:rsid w:val="00C86B8A"/>
    <w:rsid w:val="00C87D64"/>
    <w:rsid w:val="00C92FDA"/>
    <w:rsid w:val="00CA2D86"/>
    <w:rsid w:val="00CB2E36"/>
    <w:rsid w:val="00CB4174"/>
    <w:rsid w:val="00CB79C3"/>
    <w:rsid w:val="00CC003C"/>
    <w:rsid w:val="00CC66F2"/>
    <w:rsid w:val="00CC7C51"/>
    <w:rsid w:val="00CD19FB"/>
    <w:rsid w:val="00CD3194"/>
    <w:rsid w:val="00CD7EDD"/>
    <w:rsid w:val="00CE0C2D"/>
    <w:rsid w:val="00CE297C"/>
    <w:rsid w:val="00CE5CE4"/>
    <w:rsid w:val="00CE7B41"/>
    <w:rsid w:val="00CF43E5"/>
    <w:rsid w:val="00CF4708"/>
    <w:rsid w:val="00CF7C41"/>
    <w:rsid w:val="00D0360B"/>
    <w:rsid w:val="00D10267"/>
    <w:rsid w:val="00D15411"/>
    <w:rsid w:val="00D17591"/>
    <w:rsid w:val="00D2569C"/>
    <w:rsid w:val="00D25A87"/>
    <w:rsid w:val="00D267F2"/>
    <w:rsid w:val="00D3006E"/>
    <w:rsid w:val="00D30B67"/>
    <w:rsid w:val="00D345FB"/>
    <w:rsid w:val="00D41D72"/>
    <w:rsid w:val="00D41DB6"/>
    <w:rsid w:val="00D449E5"/>
    <w:rsid w:val="00D44BC4"/>
    <w:rsid w:val="00D4557D"/>
    <w:rsid w:val="00D518D7"/>
    <w:rsid w:val="00D5350C"/>
    <w:rsid w:val="00D5410C"/>
    <w:rsid w:val="00D556A4"/>
    <w:rsid w:val="00D64C34"/>
    <w:rsid w:val="00D671A6"/>
    <w:rsid w:val="00D73053"/>
    <w:rsid w:val="00D73610"/>
    <w:rsid w:val="00D745B5"/>
    <w:rsid w:val="00D86334"/>
    <w:rsid w:val="00D86ABE"/>
    <w:rsid w:val="00D907E0"/>
    <w:rsid w:val="00D92CFA"/>
    <w:rsid w:val="00D939D1"/>
    <w:rsid w:val="00D95DFC"/>
    <w:rsid w:val="00DA1706"/>
    <w:rsid w:val="00DB0230"/>
    <w:rsid w:val="00DC1791"/>
    <w:rsid w:val="00DC191E"/>
    <w:rsid w:val="00DC2FDD"/>
    <w:rsid w:val="00DC6509"/>
    <w:rsid w:val="00DD0433"/>
    <w:rsid w:val="00DD06DC"/>
    <w:rsid w:val="00DD1C61"/>
    <w:rsid w:val="00DD2913"/>
    <w:rsid w:val="00DD4DC8"/>
    <w:rsid w:val="00DD50DA"/>
    <w:rsid w:val="00DE01C0"/>
    <w:rsid w:val="00DE0F47"/>
    <w:rsid w:val="00DE18B1"/>
    <w:rsid w:val="00DE6D4D"/>
    <w:rsid w:val="00DE7390"/>
    <w:rsid w:val="00DF00AA"/>
    <w:rsid w:val="00DF02B7"/>
    <w:rsid w:val="00DF56EC"/>
    <w:rsid w:val="00DF71AF"/>
    <w:rsid w:val="00E00D36"/>
    <w:rsid w:val="00E01EDD"/>
    <w:rsid w:val="00E0343E"/>
    <w:rsid w:val="00E050FE"/>
    <w:rsid w:val="00E06B57"/>
    <w:rsid w:val="00E11E31"/>
    <w:rsid w:val="00E12624"/>
    <w:rsid w:val="00E159F1"/>
    <w:rsid w:val="00E236DD"/>
    <w:rsid w:val="00E30EBC"/>
    <w:rsid w:val="00E30F83"/>
    <w:rsid w:val="00E37352"/>
    <w:rsid w:val="00E60AC6"/>
    <w:rsid w:val="00E61256"/>
    <w:rsid w:val="00E62453"/>
    <w:rsid w:val="00E62910"/>
    <w:rsid w:val="00E63DD0"/>
    <w:rsid w:val="00E65725"/>
    <w:rsid w:val="00E754E9"/>
    <w:rsid w:val="00E77317"/>
    <w:rsid w:val="00E81E06"/>
    <w:rsid w:val="00E81F7B"/>
    <w:rsid w:val="00E83546"/>
    <w:rsid w:val="00E91B21"/>
    <w:rsid w:val="00EA70A9"/>
    <w:rsid w:val="00EA7365"/>
    <w:rsid w:val="00EA7A9D"/>
    <w:rsid w:val="00EB4757"/>
    <w:rsid w:val="00EC0CC9"/>
    <w:rsid w:val="00EC16F3"/>
    <w:rsid w:val="00EC73E5"/>
    <w:rsid w:val="00ED2130"/>
    <w:rsid w:val="00ED508B"/>
    <w:rsid w:val="00ED7A87"/>
    <w:rsid w:val="00EE2330"/>
    <w:rsid w:val="00EF01AC"/>
    <w:rsid w:val="00EF2FB9"/>
    <w:rsid w:val="00F01202"/>
    <w:rsid w:val="00F04C6D"/>
    <w:rsid w:val="00F04DFD"/>
    <w:rsid w:val="00F06E8A"/>
    <w:rsid w:val="00F11697"/>
    <w:rsid w:val="00F11E3C"/>
    <w:rsid w:val="00F140FF"/>
    <w:rsid w:val="00F16C3D"/>
    <w:rsid w:val="00F238B7"/>
    <w:rsid w:val="00F23C6F"/>
    <w:rsid w:val="00F24BEE"/>
    <w:rsid w:val="00F33A77"/>
    <w:rsid w:val="00F34C6A"/>
    <w:rsid w:val="00F358DD"/>
    <w:rsid w:val="00F41950"/>
    <w:rsid w:val="00F540E3"/>
    <w:rsid w:val="00F60211"/>
    <w:rsid w:val="00F607FD"/>
    <w:rsid w:val="00F63BAC"/>
    <w:rsid w:val="00F74572"/>
    <w:rsid w:val="00F813B8"/>
    <w:rsid w:val="00F8318D"/>
    <w:rsid w:val="00F835B5"/>
    <w:rsid w:val="00F85EFA"/>
    <w:rsid w:val="00F97BC5"/>
    <w:rsid w:val="00FA0AFB"/>
    <w:rsid w:val="00FA4E94"/>
    <w:rsid w:val="00FA7716"/>
    <w:rsid w:val="00FB5187"/>
    <w:rsid w:val="00FC2B2B"/>
    <w:rsid w:val="00FC6B76"/>
    <w:rsid w:val="00FD2E18"/>
    <w:rsid w:val="00FD42F0"/>
    <w:rsid w:val="00FE0A62"/>
    <w:rsid w:val="00FE1341"/>
    <w:rsid w:val="00FE2A63"/>
    <w:rsid w:val="00FE360E"/>
    <w:rsid w:val="00FF135A"/>
    <w:rsid w:val="00FF3BCB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0CBB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10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E11E31"/>
    <w:pPr>
      <w:keepNext/>
      <w:tabs>
        <w:tab w:val="left" w:pos="510"/>
      </w:tabs>
      <w:spacing w:after="60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11E31"/>
    <w:pPr>
      <w:keepNext/>
      <w:tabs>
        <w:tab w:val="left" w:pos="510"/>
      </w:tabs>
      <w:spacing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11E31"/>
    <w:pPr>
      <w:keepNext/>
      <w:tabs>
        <w:tab w:val="left" w:pos="567"/>
      </w:tabs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344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62B58"/>
    <w:pPr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51759F"/>
    <w:pPr>
      <w:tabs>
        <w:tab w:val="center" w:pos="4819"/>
        <w:tab w:val="right" w:pos="9638"/>
      </w:tabs>
      <w:jc w:val="both"/>
    </w:pPr>
    <w:rPr>
      <w:sz w:val="26"/>
      <w:szCs w:val="20"/>
    </w:rPr>
  </w:style>
  <w:style w:type="character" w:customStyle="1" w:styleId="SidehovedTegn">
    <w:name w:val="Sidehoved Tegn"/>
    <w:link w:val="Sidehoved"/>
    <w:rsid w:val="0051759F"/>
    <w:rPr>
      <w:rFonts w:ascii="Times New Roman" w:eastAsia="Times New Roman" w:hAnsi="Times New Roman" w:cs="Times New Roman"/>
      <w:sz w:val="26"/>
      <w:szCs w:val="20"/>
    </w:rPr>
  </w:style>
  <w:style w:type="paragraph" w:styleId="Sidefod">
    <w:name w:val="footer"/>
    <w:basedOn w:val="Normal"/>
    <w:link w:val="SidefodTegn"/>
    <w:rsid w:val="0051759F"/>
    <w:pPr>
      <w:tabs>
        <w:tab w:val="center" w:pos="4819"/>
        <w:tab w:val="right" w:pos="9638"/>
      </w:tabs>
      <w:jc w:val="both"/>
    </w:pPr>
    <w:rPr>
      <w:sz w:val="26"/>
      <w:szCs w:val="20"/>
    </w:rPr>
  </w:style>
  <w:style w:type="character" w:customStyle="1" w:styleId="SidefodTegn">
    <w:name w:val="Sidefod Tegn"/>
    <w:link w:val="Sidefod"/>
    <w:rsid w:val="0051759F"/>
    <w:rPr>
      <w:rFonts w:ascii="Times New Roman" w:eastAsia="Times New Roman" w:hAnsi="Times New Roman" w:cs="Times New Roman"/>
      <w:sz w:val="26"/>
      <w:szCs w:val="20"/>
    </w:rPr>
  </w:style>
  <w:style w:type="character" w:styleId="Llink">
    <w:name w:val="Hyperlink"/>
    <w:uiPriority w:val="99"/>
    <w:rsid w:val="0051759F"/>
    <w:rPr>
      <w:color w:val="0000FF"/>
      <w:u w:val="single"/>
    </w:rPr>
  </w:style>
  <w:style w:type="character" w:styleId="Sidetal">
    <w:name w:val="page number"/>
    <w:basedOn w:val="Standardskrifttypeiafsnit"/>
    <w:rsid w:val="0051759F"/>
  </w:style>
  <w:style w:type="character" w:customStyle="1" w:styleId="Overskrift2Tegn">
    <w:name w:val="Overskrift 2 Tegn"/>
    <w:link w:val="Overskrift2"/>
    <w:rsid w:val="00E11E31"/>
    <w:rPr>
      <w:rFonts w:ascii="Arial" w:hAnsi="Arial" w:cs="Arial"/>
      <w:b/>
      <w:bCs/>
      <w:iCs/>
      <w:sz w:val="24"/>
      <w:szCs w:val="28"/>
    </w:rPr>
  </w:style>
  <w:style w:type="character" w:customStyle="1" w:styleId="Overskrift3Tegn">
    <w:name w:val="Overskrift 3 Tegn"/>
    <w:link w:val="Overskrift3"/>
    <w:rsid w:val="00E11E31"/>
    <w:rPr>
      <w:rFonts w:ascii="Arial" w:hAnsi="Arial" w:cs="Arial"/>
      <w:b/>
      <w:bCs/>
      <w:szCs w:val="26"/>
    </w:rPr>
  </w:style>
  <w:style w:type="character" w:customStyle="1" w:styleId="Overskrift6Tegn">
    <w:name w:val="Overskrift 6 Tegn"/>
    <w:link w:val="Overskrift6"/>
    <w:uiPriority w:val="9"/>
    <w:rsid w:val="00562B58"/>
    <w:rPr>
      <w:b/>
      <w:bCs/>
      <w:sz w:val="22"/>
      <w:szCs w:val="22"/>
    </w:rPr>
  </w:style>
  <w:style w:type="character" w:customStyle="1" w:styleId="Overskrift4Tegn">
    <w:name w:val="Overskrift 4 Tegn"/>
    <w:link w:val="Overskrift4"/>
    <w:uiPriority w:val="9"/>
    <w:rsid w:val="00E11E31"/>
    <w:rPr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rsid w:val="008344C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A4E94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FA4E94"/>
    <w:rPr>
      <w:rFonts w:ascii="Consolas" w:eastAsia="Calibri" w:hAnsi="Consolas" w:cs="Times New Roman"/>
      <w:sz w:val="21"/>
      <w:szCs w:val="21"/>
      <w:lang w:eastAsia="en-US"/>
    </w:rPr>
  </w:style>
  <w:style w:type="paragraph" w:styleId="Listeafsnit">
    <w:name w:val="List Paragraph"/>
    <w:basedOn w:val="Normal"/>
    <w:uiPriority w:val="72"/>
    <w:rsid w:val="003D37EC"/>
    <w:pPr>
      <w:ind w:left="720"/>
      <w:contextualSpacing/>
    </w:p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E0C2D"/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E0C2D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CF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handicap.dk/lokalt/Hvidov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nud\AppData\Roaming\Microsoft\Templates\DH%20Hvidovre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B9D91A-0A54-CB42-AED2-C1845C3F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C:\Users\Knud\AppData\Roaming\Microsoft\Templates\DH Hvidovre.dotx</Template>
  <TotalTime>10</TotalTime>
  <Pages>4</Pages>
  <Words>977</Words>
  <Characters>5961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Links>
    <vt:vector size="6" baseType="variant">
      <vt:variant>
        <vt:i4>2424939</vt:i4>
      </vt:variant>
      <vt:variant>
        <vt:i4>5</vt:i4>
      </vt:variant>
      <vt:variant>
        <vt:i4>0</vt:i4>
      </vt:variant>
      <vt:variant>
        <vt:i4>5</vt:i4>
      </vt:variant>
      <vt:variant>
        <vt:lpwstr>http://www.handicap.dk/lokalt/Hvidovre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</dc:creator>
  <cp:keywords/>
  <dc:description/>
  <cp:lastModifiedBy>Grethe Conrad Jørgensen</cp:lastModifiedBy>
  <cp:revision>3</cp:revision>
  <cp:lastPrinted>2012-08-25T09:54:00Z</cp:lastPrinted>
  <dcterms:created xsi:type="dcterms:W3CDTF">2017-11-13T18:31:00Z</dcterms:created>
  <dcterms:modified xsi:type="dcterms:W3CDTF">2017-11-13T18:38:00Z</dcterms:modified>
</cp:coreProperties>
</file>