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EE" w:rsidRDefault="007619B2" w:rsidP="007619B2">
      <w:pPr>
        <w:pStyle w:val="Overskrift1"/>
      </w:pPr>
      <w:bookmarkStart w:id="0" w:name="_GoBack"/>
      <w:r w:rsidRPr="007619B2">
        <w:t>Referat af Forretningsudvalgsmøde DH Aalborg 3. januar 2013 kl. 15.00</w:t>
      </w:r>
    </w:p>
    <w:bookmarkEnd w:id="0"/>
    <w:p w:rsidR="007619B2" w:rsidRDefault="007619B2" w:rsidP="007619B2">
      <w:r>
        <w:t>Deltagere: Asghar, Birthe, Bodil, Hanne, Palle, Steffen og Ulla.</w:t>
      </w:r>
    </w:p>
    <w:p w:rsidR="007619B2" w:rsidRDefault="007619B2" w:rsidP="007619B2">
      <w:r>
        <w:t>Afbud. Asger</w:t>
      </w:r>
    </w:p>
    <w:p w:rsidR="007619B2" w:rsidRDefault="007619B2" w:rsidP="007619B2"/>
    <w:p w:rsidR="007619B2" w:rsidRDefault="007619B2" w:rsidP="007619B2">
      <w:r>
        <w:t xml:space="preserve">Ad. 1: </w:t>
      </w:r>
      <w:r>
        <w:tab/>
        <w:t>Valg af ordstyrer</w:t>
      </w:r>
    </w:p>
    <w:p w:rsidR="007619B2" w:rsidRDefault="007619B2" w:rsidP="007619B2">
      <w:r>
        <w:tab/>
        <w:t>Bodil blev valgt.</w:t>
      </w:r>
    </w:p>
    <w:p w:rsidR="007619B2" w:rsidRDefault="007619B2" w:rsidP="007619B2">
      <w:r>
        <w:t>Ad. 2:</w:t>
      </w:r>
      <w:r>
        <w:tab/>
        <w:t>Godkendelse af dagsorden</w:t>
      </w:r>
    </w:p>
    <w:p w:rsidR="007619B2" w:rsidRDefault="007619B2" w:rsidP="007619B2">
      <w:r>
        <w:tab/>
        <w:t>Nyt punkt 3: Formandsmøde. Øvrige dagsordens punkter rykkes derefter.</w:t>
      </w:r>
    </w:p>
    <w:p w:rsidR="007619B2" w:rsidRDefault="007619B2" w:rsidP="007619B2">
      <w:r>
        <w:t xml:space="preserve">Ad. 3: </w:t>
      </w:r>
      <w:r>
        <w:tab/>
        <w:t>Formandsmøde</w:t>
      </w:r>
    </w:p>
    <w:p w:rsidR="007619B2" w:rsidRDefault="007619B2" w:rsidP="007619B2">
      <w:r>
        <w:tab/>
        <w:t>Ulla kan ikke deltage i mødet den 14. januar, Birthe deltager i stedet sammen med Bodil.</w:t>
      </w:r>
    </w:p>
    <w:p w:rsidR="007619B2" w:rsidRDefault="007619B2" w:rsidP="007619B2">
      <w:r>
        <w:t xml:space="preserve">Ad. 4: </w:t>
      </w:r>
      <w:r>
        <w:tab/>
        <w:t>Opfølgning fra sidste møde</w:t>
      </w:r>
    </w:p>
    <w:p w:rsidR="007619B2" w:rsidRDefault="007619B2" w:rsidP="007619B2">
      <w:r>
        <w:tab/>
        <w:t>Hjemmeside (Steffen)</w:t>
      </w:r>
    </w:p>
    <w:p w:rsidR="007619B2" w:rsidRDefault="007619B2" w:rsidP="007619B2">
      <w:r>
        <w:t>Steffen er gået i gang med at lægge kalenderen ind. Der er gået hul på bylden således, at referater etc. nu kan lægges ind i grupper og diverse under grupper. Gode ideer sendes til Steffen. Forslag om at såvel dagsorden som referat fra bestyrelsesmøder lægges ind på siden. Dette vedtoges. FU møder: her lægges kun referatet ind.</w:t>
      </w:r>
    </w:p>
    <w:p w:rsidR="007619B2" w:rsidRDefault="007619B2" w:rsidP="007619B2">
      <w:r>
        <w:t xml:space="preserve">Asghar har problemer med at komme ind på </w:t>
      </w:r>
      <w:proofErr w:type="spellStart"/>
      <w:r>
        <w:t>DH’s</w:t>
      </w:r>
      <w:proofErr w:type="spellEnd"/>
      <w:r>
        <w:t xml:space="preserve"> server. Birthe har tidligere haft problemer, de blev løst efter kontakt til DH Central, der guidede hende igennem. Forslag Asghar tager kontakt til DH Central for hjælp.</w:t>
      </w:r>
    </w:p>
    <w:p w:rsidR="007619B2" w:rsidRDefault="007619B2" w:rsidP="007619B2">
      <w:r>
        <w:t>Ad. 5:</w:t>
      </w:r>
      <w:r>
        <w:tab/>
        <w:t>Økonomi (Asghar)</w:t>
      </w:r>
    </w:p>
    <w:p w:rsidR="007619B2" w:rsidRDefault="007619B2" w:rsidP="007619B2">
      <w:r>
        <w:t>a.</w:t>
      </w:r>
      <w:r>
        <w:tab/>
        <w:t>Budget og regnskab 2012 pr. dags dato</w:t>
      </w:r>
    </w:p>
    <w:p w:rsidR="007619B2" w:rsidRDefault="007619B2" w:rsidP="007619B2">
      <w:r>
        <w:t>Vi har 17.600 kr. på kontoen.</w:t>
      </w:r>
    </w:p>
    <w:p w:rsidR="007619B2" w:rsidRDefault="007619B2" w:rsidP="007619B2">
      <w:r>
        <w:t xml:space="preserve">Resultatopgørelsen blev gennemgået, der var enkelte divergenser, disse blev rettet. Den rettede resultatopgørelse rundsendes til FU. Budgettet kommer i 0 i løbet af året, derfor er det vigtigt, at fremtidige budgetter er korrekte og det løbende forbrug følges tæt, således at vi ved, hvad vi har at styre efter. Det vedtoges, at der skal ske samkørsel, så vidt det overhovedet er muligt. Det vedtoges, at man på formandsmødet den 14. januar tager en diskussion om fordelingsnøglen vedrørende tilskud. Dette for at fordelingen tager hensyn til såvel medlems tal som areal, da vores største udgifter er til kørsel på grund af de store afstande. </w:t>
      </w:r>
    </w:p>
    <w:p w:rsidR="007619B2" w:rsidRDefault="007619B2" w:rsidP="007619B2">
      <w:r>
        <w:t>b.</w:t>
      </w:r>
      <w:r>
        <w:tab/>
        <w:t>Ansøgning vedrørende driftsbudget 2013</w:t>
      </w:r>
    </w:p>
    <w:p w:rsidR="007619B2" w:rsidRDefault="007619B2" w:rsidP="007619B2">
      <w:r>
        <w:lastRenderedPageBreak/>
        <w:t>Asghar og Ulla gennemgik ansøgning vedr. driftsbudget 2013. Der er endnu ikke kommet respons på ansøgning om driftsbudgettet.</w:t>
      </w:r>
    </w:p>
    <w:p w:rsidR="007619B2" w:rsidRDefault="007619B2" w:rsidP="007619B2">
      <w:r>
        <w:t>Ad. 6:</w:t>
      </w:r>
      <w:r>
        <w:tab/>
        <w:t>Politik vedrørende kurser (Ulla)</w:t>
      </w:r>
    </w:p>
    <w:p w:rsidR="007619B2" w:rsidRDefault="007619B2" w:rsidP="007619B2">
      <w:r>
        <w:t>Vigtigt at det er relevante kurser, der bevilliges. Vigtigt at der sker uddannelse af tillidsfolk. Ligeledes vigtigt at den viden man opnår på kurserne videreformidles til de øvrige.</w:t>
      </w:r>
    </w:p>
    <w:p w:rsidR="007619B2" w:rsidRDefault="007619B2" w:rsidP="007619B2">
      <w:r>
        <w:t>Godkendt. Udsendes til orientering.</w:t>
      </w:r>
    </w:p>
    <w:p w:rsidR="007619B2" w:rsidRDefault="007619B2" w:rsidP="007619B2">
      <w:r>
        <w:t>Ad.7:</w:t>
      </w:r>
      <w:r>
        <w:tab/>
        <w:t>Bestyrelsesmødet dags dato (Ulla)</w:t>
      </w:r>
    </w:p>
    <w:p w:rsidR="007619B2" w:rsidRDefault="007619B2" w:rsidP="007619B2">
      <w:r>
        <w:t>a.</w:t>
      </w:r>
      <w:r>
        <w:tab/>
        <w:t xml:space="preserve">Budget 2013 </w:t>
      </w:r>
    </w:p>
    <w:p w:rsidR="007619B2" w:rsidRDefault="007619B2" w:rsidP="007619B2">
      <w:r>
        <w:t>Der var divergenser i Budget 2013. Asghar udarbejder rettelserne før bestyrelsesmødet dags dato og har det tilrettede Budget 2013 med til mødet.</w:t>
      </w:r>
    </w:p>
    <w:p w:rsidR="007619B2" w:rsidRDefault="007619B2" w:rsidP="007619B2"/>
    <w:p w:rsidR="007619B2" w:rsidRDefault="007619B2" w:rsidP="007619B2">
      <w:r>
        <w:t>b.</w:t>
      </w:r>
      <w:r>
        <w:tab/>
        <w:t>Arbejde i udvalg og projektarbejde (Social og uddannelse og tilgængelighed og hjælpemidler)</w:t>
      </w:r>
    </w:p>
    <w:p w:rsidR="007619B2" w:rsidRDefault="007619B2" w:rsidP="007619B2">
      <w:r>
        <w:t>Skal der holdes liv i udvalgene eller arbejdes mere projektorienteret?</w:t>
      </w:r>
    </w:p>
    <w:p w:rsidR="007619B2" w:rsidRDefault="007619B2" w:rsidP="007619B2">
      <w:r>
        <w:t>Projektorienteret gør det nemmere at søge specifikt efter midler til diverse specifikke opgaver.</w:t>
      </w:r>
    </w:p>
    <w:p w:rsidR="007619B2" w:rsidRDefault="007619B2" w:rsidP="007619B2">
      <w:r>
        <w:t xml:space="preserve">FU indstiller at der arbejdes projektorienteret. Således at udvalgene nedlægges. Kan hvis det skønnes relevant nedsættes ad hoc. </w:t>
      </w:r>
    </w:p>
    <w:p w:rsidR="007619B2" w:rsidRDefault="007619B2" w:rsidP="007619B2"/>
    <w:p w:rsidR="007619B2" w:rsidRDefault="007619B2" w:rsidP="007619B2">
      <w:r>
        <w:t>c.</w:t>
      </w:r>
      <w:r>
        <w:tab/>
        <w:t>En dobbeltminoritetsgruppe i fokus</w:t>
      </w:r>
      <w:r>
        <w:tab/>
      </w:r>
      <w:r>
        <w:tab/>
      </w:r>
    </w:p>
    <w:p w:rsidR="007619B2" w:rsidRDefault="007619B2" w:rsidP="007619B2">
      <w:r>
        <w:t>d.</w:t>
      </w:r>
      <w:r>
        <w:tab/>
        <w:t>Handlingsplan 2012 – 2013</w:t>
      </w:r>
    </w:p>
    <w:p w:rsidR="007619B2" w:rsidRDefault="007619B2" w:rsidP="007619B2">
      <w:r>
        <w:t>e.</w:t>
      </w:r>
      <w:r>
        <w:tab/>
        <w:t>Kendte politiske hændelser 2013</w:t>
      </w:r>
    </w:p>
    <w:p w:rsidR="007619B2" w:rsidRDefault="007619B2" w:rsidP="007619B2">
      <w:r>
        <w:t>Ang. DH Aalborgs opgaver 2013</w:t>
      </w:r>
      <w:r>
        <w:tab/>
      </w:r>
    </w:p>
    <w:p w:rsidR="007619B2" w:rsidRDefault="007619B2" w:rsidP="007619B2">
      <w:r>
        <w:t>-</w:t>
      </w:r>
      <w:r>
        <w:tab/>
        <w:t>Handlingsplan, udarbejde ændring til handlingsplan, så den kan træde i kraft allerede nu.</w:t>
      </w:r>
    </w:p>
    <w:p w:rsidR="007619B2" w:rsidRDefault="007619B2" w:rsidP="007619B2">
      <w:r>
        <w:t>-</w:t>
      </w:r>
      <w:r>
        <w:tab/>
        <w:t>Dobbeltminoriteter i fokus</w:t>
      </w:r>
    </w:p>
    <w:p w:rsidR="007619B2" w:rsidRDefault="007619B2" w:rsidP="007619B2">
      <w:r>
        <w:t>-</w:t>
      </w:r>
      <w:r>
        <w:tab/>
        <w:t xml:space="preserve">Vigtige politiske hændelser i 2013 </w:t>
      </w:r>
    </w:p>
    <w:p w:rsidR="007619B2" w:rsidRDefault="007619B2" w:rsidP="007619B2">
      <w:r>
        <w:t>-</w:t>
      </w:r>
      <w:r>
        <w:tab/>
        <w:t>Inklusion af børn og unge med handicap i folkeskolen</w:t>
      </w:r>
    </w:p>
    <w:p w:rsidR="007619B2" w:rsidRDefault="007619B2" w:rsidP="007619B2">
      <w:r>
        <w:t>-</w:t>
      </w:r>
      <w:r>
        <w:tab/>
        <w:t>Kommunevalg</w:t>
      </w:r>
    </w:p>
    <w:p w:rsidR="007619B2" w:rsidRDefault="007619B2" w:rsidP="007619B2">
      <w:r>
        <w:t>-</w:t>
      </w:r>
      <w:r>
        <w:tab/>
        <w:t>Retssikkerhed</w:t>
      </w:r>
    </w:p>
    <w:p w:rsidR="007619B2" w:rsidRDefault="007619B2" w:rsidP="007619B2">
      <w:r>
        <w:t>-</w:t>
      </w:r>
      <w:r>
        <w:tab/>
        <w:t>Facebook</w:t>
      </w:r>
    </w:p>
    <w:p w:rsidR="007619B2" w:rsidRDefault="007619B2" w:rsidP="007619B2">
      <w:r>
        <w:lastRenderedPageBreak/>
        <w:t>-</w:t>
      </w:r>
      <w:r>
        <w:tab/>
        <w:t xml:space="preserve">Font </w:t>
      </w:r>
      <w:proofErr w:type="spellStart"/>
      <w:r>
        <w:t>raising</w:t>
      </w:r>
      <w:proofErr w:type="spellEnd"/>
    </w:p>
    <w:p w:rsidR="007619B2" w:rsidRDefault="007619B2" w:rsidP="007619B2">
      <w:r>
        <w:tab/>
      </w:r>
    </w:p>
    <w:p w:rsidR="007619B2" w:rsidRDefault="007619B2" w:rsidP="007619B2">
      <w:r>
        <w:t xml:space="preserve"> </w:t>
      </w:r>
      <w:r>
        <w:tab/>
        <w:t>Beslutte hvilke projekter bestyrelsen gerne vil have, at DH Aalborg arbejder med i 2013.</w:t>
      </w:r>
    </w:p>
    <w:p w:rsidR="007619B2" w:rsidRDefault="007619B2" w:rsidP="007619B2">
      <w:r>
        <w:t>Hvor mange og hvilke søsættes i år. Projektgrupperne skal selv styre.  Det første møde betales af DH Aalborg, øvrige aktiviteter skal projektgrupperne selv søge midler til.</w:t>
      </w:r>
    </w:p>
    <w:p w:rsidR="007619B2" w:rsidRDefault="007619B2" w:rsidP="007619B2">
      <w:r>
        <w:t>Ad. 8:</w:t>
      </w:r>
      <w:r>
        <w:tab/>
        <w:t>Eventuelt</w:t>
      </w:r>
    </w:p>
    <w:p w:rsidR="007619B2" w:rsidRDefault="007619B2" w:rsidP="007619B2">
      <w:r>
        <w:t>10. januar er der møde om ledsager ordning. Hotel Scandic kl. 16.45 – 19.15.</w:t>
      </w:r>
    </w:p>
    <w:p w:rsidR="007619B2" w:rsidRDefault="007619B2" w:rsidP="007619B2">
      <w:r>
        <w:t>Tak for god ro og orden.</w:t>
      </w:r>
    </w:p>
    <w:p w:rsidR="007619B2" w:rsidRDefault="007619B2" w:rsidP="007619B2"/>
    <w:p w:rsidR="007619B2" w:rsidRDefault="007619B2" w:rsidP="007619B2"/>
    <w:p w:rsidR="007619B2" w:rsidRDefault="007619B2" w:rsidP="007619B2"/>
    <w:p w:rsidR="007619B2" w:rsidRDefault="007619B2" w:rsidP="007619B2"/>
    <w:p w:rsidR="007619B2" w:rsidRPr="007619B2" w:rsidRDefault="007619B2" w:rsidP="007619B2"/>
    <w:sectPr w:rsidR="007619B2" w:rsidRPr="007619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7619B2"/>
    <w:rsid w:val="007624EE"/>
    <w:rsid w:val="00E075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3066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2014-12-29T14:07:00Z</dcterms:created>
  <dcterms:modified xsi:type="dcterms:W3CDTF">2014-12-29T14:07:00Z</dcterms:modified>
</cp:coreProperties>
</file>