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3F22B6" w:rsidTr="00260FC0">
        <w:trPr>
          <w:trHeight w:hRule="exact" w:val="3062"/>
        </w:trPr>
        <w:tc>
          <w:tcPr>
            <w:tcW w:w="7371" w:type="dxa"/>
          </w:tcPr>
          <w:p w:rsidR="00FE41F5" w:rsidRDefault="00FE41F5" w:rsidP="00FE41F5">
            <w:pPr>
              <w:pStyle w:val="Default"/>
              <w:rPr>
                <w:sz w:val="20"/>
                <w:szCs w:val="20"/>
              </w:rPr>
            </w:pPr>
            <w:r>
              <w:rPr>
                <w:sz w:val="20"/>
                <w:szCs w:val="20"/>
              </w:rPr>
              <w:t>Social- og Ældreministeriet</w:t>
            </w:r>
          </w:p>
          <w:p w:rsidR="008D4691" w:rsidRDefault="00FE41F5" w:rsidP="00FE41F5">
            <w:pPr>
              <w:pStyle w:val="ModtagerAdresse"/>
            </w:pPr>
            <w:r>
              <w:t>Att.: masz@sm.dk</w:t>
            </w:r>
          </w:p>
          <w:p w:rsidR="008D4691" w:rsidRPr="00C75409" w:rsidRDefault="008D4691" w:rsidP="00C75409">
            <w:pPr>
              <w:pStyle w:val="ModtagerAdresse"/>
            </w:pPr>
            <w:bookmarkStart w:id="0" w:name="PostNr"/>
            <w:bookmarkStart w:id="1" w:name="By"/>
            <w:bookmarkEnd w:id="0"/>
            <w:bookmarkEnd w:id="1"/>
          </w:p>
        </w:tc>
      </w:tr>
    </w:tbl>
    <w:p w:rsidR="006A09C5" w:rsidRPr="00DB6858" w:rsidRDefault="002C2300" w:rsidP="00DB6858">
      <w:pPr>
        <w:pStyle w:val="Overskrift1"/>
      </w:pPr>
      <w:bookmarkStart w:id="2" w:name="Overskrift"/>
      <w:r>
        <w:t>H</w:t>
      </w:r>
      <w:r w:rsidR="00E01743">
        <w:t>øringssvar over udkast til lov om velfærdsaftaler</w:t>
      </w:r>
      <w:bookmarkEnd w:id="2"/>
    </w:p>
    <w:p w:rsidR="00FE41F5" w:rsidRPr="002C2300" w:rsidRDefault="00FE41F5" w:rsidP="00FE41F5">
      <w:pPr>
        <w:rPr>
          <w:rFonts w:asciiTheme="minorHAnsi" w:hAnsiTheme="minorHAnsi" w:cstheme="minorHAnsi"/>
          <w:sz w:val="22"/>
          <w:szCs w:val="22"/>
        </w:rPr>
      </w:pPr>
      <w:r w:rsidRPr="002C2300">
        <w:rPr>
          <w:rFonts w:asciiTheme="minorHAnsi" w:hAnsiTheme="minorHAnsi" w:cstheme="minorHAnsi"/>
          <w:sz w:val="22"/>
          <w:szCs w:val="22"/>
        </w:rPr>
        <w:t xml:space="preserve">Danske Handicaporganisationer </w:t>
      </w:r>
      <w:r w:rsidR="002C2300">
        <w:rPr>
          <w:rFonts w:asciiTheme="minorHAnsi" w:hAnsiTheme="minorHAnsi" w:cstheme="minorHAnsi"/>
          <w:sz w:val="22"/>
          <w:szCs w:val="22"/>
        </w:rPr>
        <w:t xml:space="preserve">(DH) </w:t>
      </w:r>
      <w:r w:rsidRPr="002C2300">
        <w:rPr>
          <w:rFonts w:asciiTheme="minorHAnsi" w:hAnsiTheme="minorHAnsi" w:cstheme="minorHAnsi"/>
          <w:sz w:val="22"/>
          <w:szCs w:val="22"/>
        </w:rPr>
        <w:t xml:space="preserve">takker for muligheden for at komme med bemærkninger til udkastet til lov om velfærdsaftaler. </w:t>
      </w:r>
    </w:p>
    <w:p w:rsidR="00FE41F5" w:rsidRPr="002C2300" w:rsidRDefault="00FE41F5" w:rsidP="00FE41F5">
      <w:pPr>
        <w:rPr>
          <w:rFonts w:asciiTheme="minorHAnsi" w:hAnsiTheme="minorHAnsi" w:cstheme="minorHAnsi"/>
          <w:sz w:val="22"/>
          <w:szCs w:val="22"/>
        </w:rPr>
      </w:pPr>
    </w:p>
    <w:p w:rsidR="00FE41F5" w:rsidRPr="002C2300" w:rsidRDefault="00FE41F5" w:rsidP="00FE41F5">
      <w:pPr>
        <w:rPr>
          <w:rFonts w:asciiTheme="minorHAnsi" w:hAnsiTheme="minorHAnsi" w:cstheme="minorHAnsi"/>
          <w:sz w:val="22"/>
          <w:szCs w:val="22"/>
        </w:rPr>
      </w:pPr>
      <w:r w:rsidRPr="002C2300">
        <w:rPr>
          <w:rFonts w:asciiTheme="minorHAnsi" w:hAnsiTheme="minorHAnsi" w:cstheme="minorHAnsi"/>
          <w:sz w:val="22"/>
          <w:szCs w:val="22"/>
        </w:rPr>
        <w:t>Nedenstående bemærkninger er alene til den del af velfærdsaftalen, der er målrettet ældreområdet.</w:t>
      </w:r>
    </w:p>
    <w:p w:rsidR="00FE41F5" w:rsidRPr="002C2300" w:rsidRDefault="00FE41F5" w:rsidP="00FE41F5">
      <w:pPr>
        <w:rPr>
          <w:rFonts w:asciiTheme="minorHAnsi" w:hAnsiTheme="minorHAnsi" w:cstheme="minorHAnsi"/>
          <w:sz w:val="22"/>
          <w:szCs w:val="22"/>
        </w:rPr>
      </w:pPr>
    </w:p>
    <w:p w:rsidR="00FE41F5" w:rsidRPr="002C2300" w:rsidRDefault="00FE41F5" w:rsidP="00FE41F5">
      <w:pPr>
        <w:rPr>
          <w:rFonts w:asciiTheme="minorHAnsi" w:hAnsiTheme="minorHAnsi" w:cstheme="minorHAnsi"/>
          <w:sz w:val="22"/>
          <w:szCs w:val="22"/>
        </w:rPr>
      </w:pPr>
      <w:r w:rsidRPr="002C2300">
        <w:rPr>
          <w:rFonts w:asciiTheme="minorHAnsi" w:hAnsiTheme="minorHAnsi" w:cstheme="minorHAnsi"/>
          <w:sz w:val="22"/>
          <w:szCs w:val="22"/>
        </w:rPr>
        <w:t>Det fremgår af lovforslaget at en række paragraffer i serviceloven er undtaget fra forsøget, da hjælpen efter disse paragraffer primært gives til mennesker med handicap og psykisk lidelse. Det fremgår endvidere, at hvis man modtager hjælpen, sammen med typer af hjælp, der primært gives til mennesker med handicap og psykiske lidelser, er man ikke omfattet af velfærdsaftalen. Dette for at afgrænse velfærdsaftalen til at omfatte ældreområdet.</w:t>
      </w:r>
    </w:p>
    <w:p w:rsidR="00FE41F5" w:rsidRPr="002C2300" w:rsidRDefault="00FE41F5" w:rsidP="00FE41F5">
      <w:pPr>
        <w:rPr>
          <w:rFonts w:asciiTheme="minorHAnsi" w:hAnsiTheme="minorHAnsi" w:cstheme="minorHAnsi"/>
          <w:sz w:val="22"/>
          <w:szCs w:val="22"/>
        </w:rPr>
      </w:pPr>
    </w:p>
    <w:p w:rsidR="00FE41F5" w:rsidRPr="002C2300" w:rsidRDefault="00FE41F5" w:rsidP="00FE41F5">
      <w:pPr>
        <w:rPr>
          <w:rFonts w:asciiTheme="minorHAnsi" w:hAnsiTheme="minorHAnsi" w:cstheme="minorHAnsi"/>
          <w:sz w:val="22"/>
          <w:szCs w:val="22"/>
        </w:rPr>
      </w:pPr>
      <w:r w:rsidRPr="002C2300">
        <w:rPr>
          <w:rFonts w:asciiTheme="minorHAnsi" w:hAnsiTheme="minorHAnsi" w:cstheme="minorHAnsi"/>
          <w:sz w:val="22"/>
          <w:szCs w:val="22"/>
        </w:rPr>
        <w:t>DH vil gøre opmærksom på, at der er mennesker med handicap mellem 18-65 år, der alene modtager hjemmehjælp efter § 83 og som derfor, som DH læser aftalen, ikke nødvendigvis er undtaget velfærdsaftalen. Derudover er det uklart for DH, hvordan modtagere af hjælpemidler efter servicelovens § 112, placerer sig. Der vil også være mennesker med handicap, der alene modtager hjælpemidler som deres kompenserende støtte. § 112 nævnes dog ikke under rækken af §§ fra serviceloven, som ellers nævnes som værende en del af hjælpen til mennesker med handicap og psykiske lidelser. Derudover er det også vanskeligt at vurdere, hvordan modtagere af genoptræning efter servicelovens § 86 placerer sig.</w:t>
      </w:r>
    </w:p>
    <w:p w:rsidR="00FE41F5" w:rsidRPr="002C2300" w:rsidRDefault="00FE41F5" w:rsidP="00FE41F5">
      <w:pPr>
        <w:rPr>
          <w:rFonts w:asciiTheme="minorHAnsi" w:hAnsiTheme="minorHAnsi" w:cstheme="minorHAnsi"/>
          <w:sz w:val="22"/>
          <w:szCs w:val="22"/>
        </w:rPr>
      </w:pPr>
    </w:p>
    <w:p w:rsidR="00FE41F5" w:rsidRPr="002C2300" w:rsidRDefault="00FE41F5" w:rsidP="00FE41F5">
      <w:pPr>
        <w:rPr>
          <w:rFonts w:asciiTheme="minorHAnsi" w:hAnsiTheme="minorHAnsi" w:cstheme="minorHAnsi"/>
          <w:sz w:val="22"/>
          <w:szCs w:val="22"/>
        </w:rPr>
      </w:pPr>
      <w:r w:rsidRPr="002C2300">
        <w:rPr>
          <w:rFonts w:asciiTheme="minorHAnsi" w:hAnsiTheme="minorHAnsi" w:cstheme="minorHAnsi"/>
          <w:sz w:val="22"/>
          <w:szCs w:val="22"/>
        </w:rPr>
        <w:t>DH vil derfor kraftigt opfordre til</w:t>
      </w:r>
      <w:r w:rsidR="00AA47A0">
        <w:rPr>
          <w:rFonts w:asciiTheme="minorHAnsi" w:hAnsiTheme="minorHAnsi" w:cstheme="minorHAnsi"/>
          <w:sz w:val="22"/>
          <w:szCs w:val="22"/>
        </w:rPr>
        <w:t>,</w:t>
      </w:r>
      <w:r w:rsidRPr="002C2300">
        <w:rPr>
          <w:rFonts w:asciiTheme="minorHAnsi" w:hAnsiTheme="minorHAnsi" w:cstheme="minorHAnsi"/>
          <w:sz w:val="22"/>
          <w:szCs w:val="22"/>
        </w:rPr>
        <w:t xml:space="preserve"> at de lokale handicapråd inddrages i udmøntningen af velfærdsaftalen i de enkelte kommuner, så det sikres</w:t>
      </w:r>
      <w:r w:rsidR="00AA47A0">
        <w:rPr>
          <w:rFonts w:asciiTheme="minorHAnsi" w:hAnsiTheme="minorHAnsi" w:cstheme="minorHAnsi"/>
          <w:sz w:val="22"/>
          <w:szCs w:val="22"/>
        </w:rPr>
        <w:t>,</w:t>
      </w:r>
      <w:r w:rsidRPr="002C2300">
        <w:rPr>
          <w:rFonts w:asciiTheme="minorHAnsi" w:hAnsiTheme="minorHAnsi" w:cstheme="minorHAnsi"/>
          <w:sz w:val="22"/>
          <w:szCs w:val="22"/>
        </w:rPr>
        <w:t xml:space="preserve"> at der ikke er mennesker med handicap</w:t>
      </w:r>
      <w:r w:rsidR="00AA47A0">
        <w:rPr>
          <w:rFonts w:asciiTheme="minorHAnsi" w:hAnsiTheme="minorHAnsi" w:cstheme="minorHAnsi"/>
          <w:sz w:val="22"/>
          <w:szCs w:val="22"/>
        </w:rPr>
        <w:t>,</w:t>
      </w:r>
      <w:r w:rsidRPr="002C2300">
        <w:rPr>
          <w:rFonts w:asciiTheme="minorHAnsi" w:hAnsiTheme="minorHAnsi" w:cstheme="minorHAnsi"/>
          <w:sz w:val="22"/>
          <w:szCs w:val="22"/>
        </w:rPr>
        <w:t xml:space="preserve"> der får forringet </w:t>
      </w:r>
      <w:r w:rsidR="00AA47A0">
        <w:rPr>
          <w:rFonts w:asciiTheme="minorHAnsi" w:hAnsiTheme="minorHAnsi" w:cstheme="minorHAnsi"/>
          <w:sz w:val="22"/>
          <w:szCs w:val="22"/>
        </w:rPr>
        <w:t>deres muligheder og rettigheder.</w:t>
      </w:r>
    </w:p>
    <w:p w:rsidR="00AA47A0" w:rsidRDefault="00AA47A0" w:rsidP="006900C2">
      <w:pPr>
        <w:keepNext/>
        <w:keepLines/>
      </w:pPr>
    </w:p>
    <w:p w:rsidR="00094ABD" w:rsidRDefault="00AA47A0" w:rsidP="006900C2">
      <w:pPr>
        <w:keepNext/>
        <w:keepLines/>
      </w:pPr>
      <w:r>
        <w:t>M</w:t>
      </w:r>
      <w:r w:rsidR="00E01743">
        <w:t>ed venlig hilsen</w:t>
      </w:r>
    </w:p>
    <w:p w:rsidR="00094ABD" w:rsidRDefault="00094ABD" w:rsidP="006900C2">
      <w:pPr>
        <w:keepNext/>
        <w:keepLines/>
      </w:pPr>
      <w:bookmarkStart w:id="3" w:name="_GoBack"/>
      <w:bookmarkEnd w:id="3"/>
    </w:p>
    <w:p w:rsidR="00AA47A0" w:rsidRDefault="00AA47A0" w:rsidP="006900C2">
      <w:pPr>
        <w:keepNext/>
        <w:keepLines/>
      </w:pPr>
    </w:p>
    <w:p w:rsidR="007A5D34" w:rsidRDefault="00FE41F5" w:rsidP="00F0783E">
      <w:pPr>
        <w:keepNext/>
        <w:keepLines/>
      </w:pPr>
      <w:r>
        <w:t>Thorkild Olesen</w:t>
      </w:r>
    </w:p>
    <w:p w:rsidR="00FE41F5" w:rsidRPr="00FE41F5" w:rsidRDefault="00FE41F5" w:rsidP="00F0783E">
      <w:pPr>
        <w:keepNext/>
        <w:keepLines/>
        <w:rPr>
          <w:i/>
        </w:rPr>
      </w:pPr>
      <w:r w:rsidRPr="00FE41F5">
        <w:rPr>
          <w:i/>
        </w:rPr>
        <w:t>formand</w:t>
      </w:r>
    </w:p>
    <w:sectPr w:rsidR="00FE41F5" w:rsidRPr="00FE41F5" w:rsidSect="00AA47A0">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276"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6BC" w:rsidRDefault="005F16BC">
      <w:pPr>
        <w:spacing w:line="240" w:lineRule="auto"/>
      </w:pPr>
      <w:r>
        <w:separator/>
      </w:r>
    </w:p>
  </w:endnote>
  <w:endnote w:type="continuationSeparator" w:id="0">
    <w:p w:rsidR="005F16BC" w:rsidRDefault="005F1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D889B3B0-8D5F-40AA-ADF7-DD5BD53E9922}"/>
    <w:embedBold r:id="rId2" w:fontKey="{FEF207FE-52F4-4D58-A331-EBC1B1B44E9D}"/>
    <w:embedItalic r:id="rId3" w:fontKey="{21407CEA-2293-46A0-A5E1-9139097CDE14}"/>
    <w:embedBoldItalic r:id="rId4" w:fontKey="{27BB37CE-E41D-4362-B2E9-560D9D4DD997}"/>
  </w:font>
  <w:font w:name="Verdana">
    <w:panose1 w:val="020B0604030504040204"/>
    <w:charset w:val="00"/>
    <w:family w:val="swiss"/>
    <w:pitch w:val="variable"/>
    <w:sig w:usb0="A00006FF" w:usb1="4000205B" w:usb2="00000010" w:usb3="00000000" w:csb0="0000019F" w:csb1="00000000"/>
    <w:embedRegular r:id="rId5" w:fontKey="{C6B67C21-CEF2-4C87-BD90-ED2E4FEAB5E2}"/>
    <w:embedBold r:id="rId6" w:fontKey="{ACFAC521-9FB5-4E5F-9032-090EB392FA02}"/>
    <w:embedItalic r:id="rId7" w:fontKey="{40E19084-27FC-4661-8C99-54076C7FBE38}"/>
    <w:embedBoldItalic r:id="rId8" w:fontKey="{3759C068-2D25-4933-9FE6-04DB61CF0437}"/>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embedRegular r:id="rId9" w:fontKey="{F3D5BE8A-BC77-4112-9A2E-E657BB1702D8}"/>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91" w:rsidRDefault="008D46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5E" w:rsidRDefault="00E01743">
    <w:pPr>
      <w:pStyle w:val="Sidefod"/>
    </w:pPr>
    <w:r>
      <w:rPr>
        <w:noProof/>
        <w:lang w:eastAsia="da-DK"/>
      </w:rPr>
      <mc:AlternateContent>
        <mc:Choice Requires="wps">
          <w:drawing>
            <wp:anchor distT="0" distB="0" distL="114300" distR="114300" simplePos="0" relativeHeight="251665408" behindDoc="0" locked="0" layoutInCell="1" allowOverlap="1" wp14:anchorId="37355275" wp14:editId="37355276">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4F1A28" w:rsidRDefault="00E01743"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AA47A0">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AA47A0">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7355275"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540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rsidR="004F1A28" w:rsidRDefault="00E01743"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AA47A0">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AA47A0">
                      <w:rPr>
                        <w:rStyle w:val="Sidetal"/>
                        <w:noProof/>
                      </w:rPr>
                      <w:t>2</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3F22B6" w:rsidTr="00C62171">
      <w:tc>
        <w:tcPr>
          <w:tcW w:w="10915" w:type="dxa"/>
        </w:tcPr>
        <w:p w:rsidR="0087744F" w:rsidRPr="00310FAA" w:rsidRDefault="00E01743"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6BC" w:rsidRDefault="005F16BC">
      <w:pPr>
        <w:spacing w:line="240" w:lineRule="auto"/>
      </w:pPr>
      <w:r>
        <w:separator/>
      </w:r>
    </w:p>
  </w:footnote>
  <w:footnote w:type="continuationSeparator" w:id="0">
    <w:p w:rsidR="005F16BC" w:rsidRDefault="005F16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91" w:rsidRDefault="008D46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E5" w:rsidRDefault="00022BE5" w:rsidP="00022BE5">
    <w:pPr>
      <w:pStyle w:val="Sidehoved"/>
    </w:pPr>
  </w:p>
  <w:p w:rsidR="00AA4E87" w:rsidRDefault="00AA4E8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D8" w:rsidRDefault="00E01743" w:rsidP="00F4074D">
    <w:pPr>
      <w:pStyle w:val="Sidehoved"/>
    </w:pPr>
    <w:r>
      <w:rPr>
        <w:noProof/>
        <w:lang w:eastAsia="da-DK"/>
      </w:rPr>
      <w:drawing>
        <wp:anchor distT="0" distB="0" distL="114300" distR="114300" simplePos="0" relativeHeight="251657216" behindDoc="0" locked="0" layoutInCell="1" allowOverlap="1" wp14:anchorId="37355277" wp14:editId="37355278">
          <wp:simplePos x="0" y="0"/>
          <wp:positionH relativeFrom="page">
            <wp:posOffset>5395126</wp:posOffset>
          </wp:positionH>
          <wp:positionV relativeFrom="page">
            <wp:posOffset>360045</wp:posOffset>
          </wp:positionV>
          <wp:extent cx="1799590" cy="619125"/>
          <wp:effectExtent l="0" t="0" r="0" b="9525"/>
          <wp:wrapNone/>
          <wp:docPr id="3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0288" behindDoc="1" locked="0" layoutInCell="1" hidden="1" allowOverlap="1" wp14:anchorId="37355279" wp14:editId="3735527A">
          <wp:simplePos x="0" y="0"/>
          <wp:positionH relativeFrom="page">
            <wp:posOffset>0</wp:posOffset>
          </wp:positionH>
          <wp:positionV relativeFrom="page">
            <wp:posOffset>0</wp:posOffset>
          </wp:positionV>
          <wp:extent cx="7559675" cy="10727690"/>
          <wp:effectExtent l="0" t="0" r="3175" b="0"/>
          <wp:wrapNone/>
          <wp:docPr id="33"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rsidR="008F4D20" w:rsidRPr="00F4074D" w:rsidRDefault="00E01743" w:rsidP="00F4074D">
    <w:pPr>
      <w:pStyle w:val="Sidehoved"/>
    </w:pPr>
    <w:r>
      <w:rPr>
        <w:noProof/>
        <w:lang w:eastAsia="da-DK"/>
      </w:rPr>
      <mc:AlternateContent>
        <mc:Choice Requires="wps">
          <w:drawing>
            <wp:anchor distT="0" distB="0" distL="360045" distR="0" simplePos="0" relativeHeight="251653120" behindDoc="0" locked="0" layoutInCell="1" allowOverlap="1" wp14:anchorId="3735527B" wp14:editId="3735527C">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3F22B6" w:rsidTr="004D35CC">
                            <w:tc>
                              <w:tcPr>
                                <w:tcW w:w="1960" w:type="dxa"/>
                              </w:tcPr>
                              <w:p w:rsidR="00244D70" w:rsidRPr="00244D70" w:rsidRDefault="00E01743" w:rsidP="00244D70">
                                <w:pPr>
                                  <w:pStyle w:val="Template-Adresse"/>
                                </w:pPr>
                                <w:r>
                                  <w:t>Blekinge Boulevard 2</w:t>
                                </w:r>
                              </w:p>
                              <w:p w:rsidR="00244D70" w:rsidRPr="00244D70" w:rsidRDefault="00E01743" w:rsidP="00244D70">
                                <w:pPr>
                                  <w:pStyle w:val="Template-Adresse"/>
                                </w:pPr>
                                <w:r>
                                  <w:t>2630 Taastrup, Danmark</w:t>
                                </w:r>
                              </w:p>
                              <w:p w:rsidR="00F0152B" w:rsidRPr="00244D70" w:rsidRDefault="00E01743" w:rsidP="00FC2BA0">
                                <w:pPr>
                                  <w:pStyle w:val="Template-Adresse"/>
                                </w:pPr>
                                <w:r>
                                  <w:t>Tlf.</w:t>
                                </w:r>
                                <w:r w:rsidR="004166DD">
                                  <w:t>:  +45 3675 1777</w:t>
                                </w:r>
                              </w:p>
                              <w:p w:rsidR="00244D70" w:rsidRDefault="00E01743" w:rsidP="001542A8">
                                <w:pPr>
                                  <w:pStyle w:val="Template-Adresse"/>
                                </w:pPr>
                                <w:r>
                                  <w:t>dh@handicap</w:t>
                                </w:r>
                                <w:r w:rsidR="00FC2BA0">
                                  <w:t>.</w:t>
                                </w:r>
                                <w:r>
                                  <w:t>dk</w:t>
                                </w:r>
                              </w:p>
                              <w:p w:rsidR="00F0152B" w:rsidRDefault="00E01743" w:rsidP="00182651">
                                <w:pPr>
                                  <w:pStyle w:val="Template-Adresse"/>
                                </w:pPr>
                                <w:r>
                                  <w:t>www.handicap.dk</w:t>
                                </w:r>
                              </w:p>
                              <w:p w:rsidR="008D4691" w:rsidRDefault="008D4691" w:rsidP="00182651">
                                <w:pPr>
                                  <w:pStyle w:val="Template-Adresse"/>
                                </w:pPr>
                              </w:p>
                              <w:p w:rsidR="00F0152B" w:rsidRPr="008D4691" w:rsidRDefault="00E01743" w:rsidP="00182651">
                                <w:pPr>
                                  <w:pStyle w:val="Template-Adresse"/>
                                  <w:rPr>
                                    <w:szCs w:val="16"/>
                                  </w:rPr>
                                </w:pPr>
                                <w:bookmarkStart w:id="4" w:name="Dato"/>
                                <w:r w:rsidRPr="008D4691">
                                  <w:rPr>
                                    <w:szCs w:val="16"/>
                                  </w:rPr>
                                  <w:t>03. marts 2021</w:t>
                                </w:r>
                                <w:bookmarkStart w:id="5" w:name="SagsID"/>
                                <w:bookmarkEnd w:id="4"/>
                                <w:r w:rsidRPr="008D4691">
                                  <w:rPr>
                                    <w:szCs w:val="16"/>
                                  </w:rPr>
                                  <w:t>27-2021-00191</w:t>
                                </w:r>
                                <w:bookmarkStart w:id="6" w:name="DokID"/>
                                <w:bookmarkEnd w:id="5"/>
                                <w:r w:rsidRPr="008D4691">
                                  <w:rPr>
                                    <w:szCs w:val="16"/>
                                  </w:rPr>
                                  <w:t>527483</w:t>
                                </w:r>
                                <w:bookmarkEnd w:id="6"/>
                              </w:p>
                            </w:tc>
                          </w:tr>
                        </w:tbl>
                        <w:p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735527B"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3120;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3F22B6" w:rsidTr="004D35CC">
                      <w:tc>
                        <w:tcPr>
                          <w:tcW w:w="1960" w:type="dxa"/>
                        </w:tcPr>
                        <w:p w:rsidR="00244D70" w:rsidRPr="00244D70" w:rsidRDefault="00E01743" w:rsidP="00244D70">
                          <w:pPr>
                            <w:pStyle w:val="Template-Adresse"/>
                          </w:pPr>
                          <w:r>
                            <w:t>Blekinge Boulevard 2</w:t>
                          </w:r>
                        </w:p>
                        <w:p w:rsidR="00244D70" w:rsidRPr="00244D70" w:rsidRDefault="00E01743" w:rsidP="00244D70">
                          <w:pPr>
                            <w:pStyle w:val="Template-Adresse"/>
                          </w:pPr>
                          <w:r>
                            <w:t>2630 Taastrup, Danmark</w:t>
                          </w:r>
                        </w:p>
                        <w:p w:rsidR="00F0152B" w:rsidRPr="00244D70" w:rsidRDefault="00E01743" w:rsidP="00FC2BA0">
                          <w:pPr>
                            <w:pStyle w:val="Template-Adresse"/>
                          </w:pPr>
                          <w:r>
                            <w:t>Tlf.</w:t>
                          </w:r>
                          <w:r w:rsidR="004166DD">
                            <w:t>:  +45 3675 1777</w:t>
                          </w:r>
                        </w:p>
                        <w:p w:rsidR="00244D70" w:rsidRDefault="00E01743" w:rsidP="001542A8">
                          <w:pPr>
                            <w:pStyle w:val="Template-Adresse"/>
                          </w:pPr>
                          <w:r>
                            <w:t>dh@handicap</w:t>
                          </w:r>
                          <w:r w:rsidR="00FC2BA0">
                            <w:t>.</w:t>
                          </w:r>
                          <w:r>
                            <w:t>dk</w:t>
                          </w:r>
                        </w:p>
                        <w:p w:rsidR="00F0152B" w:rsidRDefault="00E01743" w:rsidP="00182651">
                          <w:pPr>
                            <w:pStyle w:val="Template-Adresse"/>
                          </w:pPr>
                          <w:r>
                            <w:t>www.handicap.dk</w:t>
                          </w:r>
                        </w:p>
                        <w:p w:rsidR="008D4691" w:rsidRDefault="008D4691" w:rsidP="00182651">
                          <w:pPr>
                            <w:pStyle w:val="Template-Adresse"/>
                          </w:pPr>
                        </w:p>
                        <w:p w:rsidR="00F0152B" w:rsidRPr="008D4691" w:rsidRDefault="00E01743" w:rsidP="00182651">
                          <w:pPr>
                            <w:pStyle w:val="Template-Adresse"/>
                            <w:rPr>
                              <w:szCs w:val="16"/>
                            </w:rPr>
                          </w:pPr>
                          <w:bookmarkStart w:id="7" w:name="Dato"/>
                          <w:r w:rsidRPr="008D4691">
                            <w:rPr>
                              <w:szCs w:val="16"/>
                            </w:rPr>
                            <w:t>03. marts 2021</w:t>
                          </w:r>
                          <w:bookmarkStart w:id="8" w:name="SagsID"/>
                          <w:bookmarkEnd w:id="7"/>
                          <w:r w:rsidRPr="008D4691">
                            <w:rPr>
                              <w:szCs w:val="16"/>
                            </w:rPr>
                            <w:t>27-2021-00191</w:t>
                          </w:r>
                          <w:bookmarkStart w:id="9" w:name="DokID"/>
                          <w:bookmarkEnd w:id="8"/>
                          <w:r w:rsidRPr="008D4691">
                            <w:rPr>
                              <w:szCs w:val="16"/>
                            </w:rPr>
                            <w:t>527483</w:t>
                          </w:r>
                          <w:bookmarkEnd w:id="9"/>
                        </w:p>
                      </w:tc>
                    </w:tr>
                  </w:tbl>
                  <w:p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3C37"/>
    <w:rsid w:val="00116DF3"/>
    <w:rsid w:val="0013244F"/>
    <w:rsid w:val="0015406F"/>
    <w:rsid w:val="001542A8"/>
    <w:rsid w:val="00182651"/>
    <w:rsid w:val="00196791"/>
    <w:rsid w:val="001A2318"/>
    <w:rsid w:val="001B5BA9"/>
    <w:rsid w:val="001C147D"/>
    <w:rsid w:val="001F566D"/>
    <w:rsid w:val="00206D61"/>
    <w:rsid w:val="00216CB8"/>
    <w:rsid w:val="00216E82"/>
    <w:rsid w:val="002415B1"/>
    <w:rsid w:val="00244D70"/>
    <w:rsid w:val="00260FC0"/>
    <w:rsid w:val="002662AD"/>
    <w:rsid w:val="00271383"/>
    <w:rsid w:val="00273CAC"/>
    <w:rsid w:val="002751CE"/>
    <w:rsid w:val="002758E0"/>
    <w:rsid w:val="002762D8"/>
    <w:rsid w:val="002B7464"/>
    <w:rsid w:val="002C2300"/>
    <w:rsid w:val="002C394F"/>
    <w:rsid w:val="002C5297"/>
    <w:rsid w:val="002C64DC"/>
    <w:rsid w:val="002D5562"/>
    <w:rsid w:val="002E27B6"/>
    <w:rsid w:val="002E74A4"/>
    <w:rsid w:val="003033F8"/>
    <w:rsid w:val="00310FAA"/>
    <w:rsid w:val="00330AD0"/>
    <w:rsid w:val="00334592"/>
    <w:rsid w:val="00361BC1"/>
    <w:rsid w:val="003B35B0"/>
    <w:rsid w:val="003C3569"/>
    <w:rsid w:val="003C4F9F"/>
    <w:rsid w:val="003C60F1"/>
    <w:rsid w:val="003F1FFD"/>
    <w:rsid w:val="003F22B6"/>
    <w:rsid w:val="0040682B"/>
    <w:rsid w:val="004166DD"/>
    <w:rsid w:val="00421009"/>
    <w:rsid w:val="00424709"/>
    <w:rsid w:val="00424AD9"/>
    <w:rsid w:val="00436CBB"/>
    <w:rsid w:val="004558DD"/>
    <w:rsid w:val="00472153"/>
    <w:rsid w:val="00474D8B"/>
    <w:rsid w:val="004A5FFD"/>
    <w:rsid w:val="004A6D4D"/>
    <w:rsid w:val="004C01B2"/>
    <w:rsid w:val="004D35CC"/>
    <w:rsid w:val="004E1AA9"/>
    <w:rsid w:val="004F1A28"/>
    <w:rsid w:val="004F1ED7"/>
    <w:rsid w:val="005178A7"/>
    <w:rsid w:val="00543B63"/>
    <w:rsid w:val="00543EF2"/>
    <w:rsid w:val="00561C72"/>
    <w:rsid w:val="00582AE7"/>
    <w:rsid w:val="005A28D4"/>
    <w:rsid w:val="005C5F97"/>
    <w:rsid w:val="005C769C"/>
    <w:rsid w:val="005E5A50"/>
    <w:rsid w:val="005F0175"/>
    <w:rsid w:val="005F1580"/>
    <w:rsid w:val="005F16BC"/>
    <w:rsid w:val="005F3ED8"/>
    <w:rsid w:val="005F6B57"/>
    <w:rsid w:val="00610412"/>
    <w:rsid w:val="00614346"/>
    <w:rsid w:val="00637475"/>
    <w:rsid w:val="00642979"/>
    <w:rsid w:val="00653D60"/>
    <w:rsid w:val="00655B49"/>
    <w:rsid w:val="00674045"/>
    <w:rsid w:val="00674B15"/>
    <w:rsid w:val="00681D83"/>
    <w:rsid w:val="00683D57"/>
    <w:rsid w:val="006900C2"/>
    <w:rsid w:val="00695E89"/>
    <w:rsid w:val="006A09C5"/>
    <w:rsid w:val="006B2AE2"/>
    <w:rsid w:val="006B30A9"/>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2034F"/>
    <w:rsid w:val="00834A5D"/>
    <w:rsid w:val="00836161"/>
    <w:rsid w:val="008408A0"/>
    <w:rsid w:val="0087744F"/>
    <w:rsid w:val="00885E3C"/>
    <w:rsid w:val="008866FE"/>
    <w:rsid w:val="00892D08"/>
    <w:rsid w:val="00893791"/>
    <w:rsid w:val="008A318C"/>
    <w:rsid w:val="008A6A4F"/>
    <w:rsid w:val="008D4691"/>
    <w:rsid w:val="008D531B"/>
    <w:rsid w:val="008E3D2B"/>
    <w:rsid w:val="008E5A6D"/>
    <w:rsid w:val="008F32DF"/>
    <w:rsid w:val="008F4D20"/>
    <w:rsid w:val="00905B42"/>
    <w:rsid w:val="0094757D"/>
    <w:rsid w:val="00947A9F"/>
    <w:rsid w:val="00950D3C"/>
    <w:rsid w:val="00951B25"/>
    <w:rsid w:val="00956EA3"/>
    <w:rsid w:val="009737E4"/>
    <w:rsid w:val="00981E0F"/>
    <w:rsid w:val="00983B74"/>
    <w:rsid w:val="00990263"/>
    <w:rsid w:val="009A4CCC"/>
    <w:rsid w:val="009A4D05"/>
    <w:rsid w:val="009A7C32"/>
    <w:rsid w:val="009C2069"/>
    <w:rsid w:val="009D1E80"/>
    <w:rsid w:val="009E4B94"/>
    <w:rsid w:val="00A51DA1"/>
    <w:rsid w:val="00A774BC"/>
    <w:rsid w:val="00A91DA5"/>
    <w:rsid w:val="00AA47A0"/>
    <w:rsid w:val="00AA4E87"/>
    <w:rsid w:val="00AB4582"/>
    <w:rsid w:val="00AD5F89"/>
    <w:rsid w:val="00AF1D02"/>
    <w:rsid w:val="00B00D92"/>
    <w:rsid w:val="00B0422A"/>
    <w:rsid w:val="00B06E2B"/>
    <w:rsid w:val="00B20C54"/>
    <w:rsid w:val="00B24E70"/>
    <w:rsid w:val="00B52EA4"/>
    <w:rsid w:val="00B539F7"/>
    <w:rsid w:val="00B80BC6"/>
    <w:rsid w:val="00BB4255"/>
    <w:rsid w:val="00BC33AB"/>
    <w:rsid w:val="00BF0D57"/>
    <w:rsid w:val="00C34D5A"/>
    <w:rsid w:val="00C357EF"/>
    <w:rsid w:val="00C439CB"/>
    <w:rsid w:val="00C62171"/>
    <w:rsid w:val="00C75409"/>
    <w:rsid w:val="00CA0183"/>
    <w:rsid w:val="00CA0A7D"/>
    <w:rsid w:val="00CA1F51"/>
    <w:rsid w:val="00CC6322"/>
    <w:rsid w:val="00CD6495"/>
    <w:rsid w:val="00CE5168"/>
    <w:rsid w:val="00CE57E0"/>
    <w:rsid w:val="00D23C1F"/>
    <w:rsid w:val="00D27D0E"/>
    <w:rsid w:val="00D31954"/>
    <w:rsid w:val="00D3752F"/>
    <w:rsid w:val="00D53670"/>
    <w:rsid w:val="00D55E11"/>
    <w:rsid w:val="00D74908"/>
    <w:rsid w:val="00D81FF6"/>
    <w:rsid w:val="00D87C66"/>
    <w:rsid w:val="00D93F16"/>
    <w:rsid w:val="00D96141"/>
    <w:rsid w:val="00DB31AF"/>
    <w:rsid w:val="00DB6858"/>
    <w:rsid w:val="00DC246F"/>
    <w:rsid w:val="00DC61BD"/>
    <w:rsid w:val="00DD1936"/>
    <w:rsid w:val="00DE2B28"/>
    <w:rsid w:val="00DE2EB8"/>
    <w:rsid w:val="00E01743"/>
    <w:rsid w:val="00E10AC0"/>
    <w:rsid w:val="00E53EE9"/>
    <w:rsid w:val="00E91524"/>
    <w:rsid w:val="00E9405E"/>
    <w:rsid w:val="00ED5310"/>
    <w:rsid w:val="00ED6EC5"/>
    <w:rsid w:val="00EF251A"/>
    <w:rsid w:val="00F0152B"/>
    <w:rsid w:val="00F04788"/>
    <w:rsid w:val="00F0783E"/>
    <w:rsid w:val="00F233E7"/>
    <w:rsid w:val="00F4074D"/>
    <w:rsid w:val="00F579ED"/>
    <w:rsid w:val="00F710A5"/>
    <w:rsid w:val="00F73354"/>
    <w:rsid w:val="00FA5D1D"/>
    <w:rsid w:val="00FC09D2"/>
    <w:rsid w:val="00FC2BA0"/>
    <w:rsid w:val="00FE2C9C"/>
    <w:rsid w:val="00FE41F5"/>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paragraph" w:customStyle="1" w:styleId="Default">
    <w:name w:val="Default"/>
    <w:rsid w:val="00FE41F5"/>
    <w:pPr>
      <w:autoSpaceDE w:val="0"/>
      <w:autoSpaceDN w:val="0"/>
      <w:adjustRightInd w:val="0"/>
      <w:spacing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6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21A3D5363F64FA2FEBACE75DAC4F4" ma:contentTypeVersion="0" ma:contentTypeDescription="Create a new document." ma:contentTypeScope="" ma:versionID="1d2bef3fcea01d88b945107b8c74fb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D777-8FDB-4110-B6A7-C83FB4FF28A9}">
  <ds:schemaRefs>
    <ds:schemaRef ds:uri="http://schemas.microsoft.com/sharepoint/v3/contenttype/forms"/>
  </ds:schemaRefs>
</ds:datastoreItem>
</file>

<file path=customXml/itemProps2.xml><?xml version="1.0" encoding="utf-8"?>
<ds:datastoreItem xmlns:ds="http://schemas.openxmlformats.org/officeDocument/2006/customXml" ds:itemID="{0BC0A26F-E1D1-4FD2-ABA8-276DD1E72A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65903-492F-4915-B598-AC9C2AF57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E4011B-CEF3-4BBF-ABBB-9F76A523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1</TotalTime>
  <Pages>1</Pages>
  <Words>245</Words>
  <Characters>1496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Karen Il Wol Knudsen</cp:lastModifiedBy>
  <cp:revision>2</cp:revision>
  <cp:lastPrinted>2019-07-03T07:32:00Z</cp:lastPrinted>
  <dcterms:created xsi:type="dcterms:W3CDTF">2021-03-17T12:52:00Z</dcterms:created>
  <dcterms:modified xsi:type="dcterms:W3CDTF">2021-03-17T12:52:00Z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0x0101007A921A3D5363F64FA2FEBACE75DAC4F4</vt:lpwstr>
  </property>
  <property fmtid="{D5CDD505-2E9C-101B-9397-08002B2CF9AE}" pid="3" name="TeamShareLastOpen">
    <vt:lpwstr>03-03-2021 12:12:49</vt:lpwstr>
  </property>
</Properties>
</file>