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D406E1" w14:paraId="690FBEB7" w14:textId="77777777" w:rsidTr="00260FC0">
        <w:trPr>
          <w:trHeight w:hRule="exact" w:val="3062"/>
        </w:trPr>
        <w:tc>
          <w:tcPr>
            <w:tcW w:w="7371" w:type="dxa"/>
          </w:tcPr>
          <w:p w14:paraId="690FBEB6" w14:textId="51A697C1" w:rsidR="008D4691" w:rsidRPr="00C75409" w:rsidRDefault="008D4691" w:rsidP="00C75409">
            <w:pPr>
              <w:pStyle w:val="ModtagerAdresse"/>
            </w:pPr>
            <w:bookmarkStart w:id="0" w:name="Adresse"/>
            <w:bookmarkStart w:id="1" w:name="PostNr"/>
            <w:bookmarkStart w:id="2" w:name="By"/>
            <w:bookmarkEnd w:id="0"/>
            <w:bookmarkEnd w:id="1"/>
            <w:bookmarkEnd w:id="2"/>
          </w:p>
        </w:tc>
      </w:tr>
    </w:tbl>
    <w:p w14:paraId="690FBEB8" w14:textId="0430236B" w:rsidR="006A09C5" w:rsidRPr="00DB6858" w:rsidRDefault="006366E0" w:rsidP="00DB6858">
      <w:pPr>
        <w:pStyle w:val="Overskrift1"/>
      </w:pPr>
      <w:r>
        <w:t xml:space="preserve">Danske Handicaporganisationers (DH) høringssvar til </w:t>
      </w:r>
      <w:r w:rsidRPr="006366E0">
        <w:t>bekendtgørelse om pulje til tilgængelighedsforanstaltninger i eksisterende byggeri i 2020 (Tilgængelighedspuljen).</w:t>
      </w:r>
    </w:p>
    <w:p w14:paraId="690FBEBA" w14:textId="7724FDA9" w:rsidR="002751CE" w:rsidRDefault="002751CE" w:rsidP="004F1ED7">
      <w:pPr>
        <w:rPr>
          <w:rStyle w:val="Underoverskrift"/>
          <w:rFonts w:eastAsiaTheme="majorEastAsia" w:cstheme="majorBidi"/>
          <w:bCs/>
          <w:spacing w:val="4"/>
        </w:rPr>
      </w:pPr>
    </w:p>
    <w:p w14:paraId="690FBEBB" w14:textId="161AB832" w:rsidR="007B1FFF" w:rsidRDefault="006366E0" w:rsidP="00DB6858">
      <w:r>
        <w:t xml:space="preserve">DH takker for muligheden for at komme med bemærkninger til udkast til bekendtgørelse om pulje til tilgængelighedsforanstaltninger i eksisterende byggeri i 2020 (Tilgængelighedspuljen). </w:t>
      </w:r>
    </w:p>
    <w:p w14:paraId="1A191987" w14:textId="4FF50ED5" w:rsidR="006366E0" w:rsidRDefault="006366E0" w:rsidP="00DB6858"/>
    <w:p w14:paraId="0746E377" w14:textId="7B7CFEC8" w:rsidR="006366E0" w:rsidRDefault="006366E0" w:rsidP="00DB6858">
      <w:r>
        <w:t>Det fremgår af bekendtgørelsen, at formålet med puljen er at øge tilgængeligheden for borgere med handicap, så de får mulighed for at deltage i samfundslivet i samme omfang som andre borgere</w:t>
      </w:r>
      <w:r w:rsidR="00822B8A">
        <w:t>,</w:t>
      </w:r>
      <w:r>
        <w:t xml:space="preserve"> ved at yde tilskud til tilgængelighedsforbedringer i den eksisterende bygningsmasse. Tilskuddet kan søges af både kommuner, regioner og andre offentlige institutioner samt af mikrovirksomheder. </w:t>
      </w:r>
      <w:r w:rsidR="00AA34DA">
        <w:t>Puljen er på 28,2 mio. kr., og der gives tilskud på op</w:t>
      </w:r>
      <w:r>
        <w:t xml:space="preserve"> til 50 % af det samlede beløb</w:t>
      </w:r>
      <w:r w:rsidR="00AA34DA">
        <w:t xml:space="preserve">. </w:t>
      </w:r>
      <w:r>
        <w:t xml:space="preserve"> </w:t>
      </w:r>
    </w:p>
    <w:p w14:paraId="385AF207" w14:textId="1403CAB1" w:rsidR="00AA34DA" w:rsidRDefault="00AA34DA" w:rsidP="00DB6858"/>
    <w:p w14:paraId="70839B19" w14:textId="42351162" w:rsidR="00AA34DA" w:rsidRDefault="00AA34DA" w:rsidP="00DB6858">
      <w:r>
        <w:t xml:space="preserve">DH mener, at det er positivt, at der er afsat midler til en ny tilgængelighedspulje i 2020, da det kan motivere offentlige institutioner og virksomheder til at </w:t>
      </w:r>
      <w:r w:rsidR="00822B8A">
        <w:t xml:space="preserve">arbejde for at </w:t>
      </w:r>
      <w:r>
        <w:t>ø</w:t>
      </w:r>
      <w:r w:rsidR="0028539D">
        <w:t>ge tilgængeligheden. Det vil bi</w:t>
      </w:r>
      <w:r>
        <w:t xml:space="preserve">drage til at give mennesker med handicap mulighed for at deltage i samfundet på lige fod med alle andre. Vi er derfor også glade for, at puljen bliver større end tidligere, ansøgerkredsen bliver udvidet og at der fremover vil blive givet tilskud på op til 50 % af det samlede beløb. </w:t>
      </w:r>
    </w:p>
    <w:p w14:paraId="1EC46D10" w14:textId="7098CCA9" w:rsidR="00C736FB" w:rsidRDefault="00C736FB" w:rsidP="00DB6858"/>
    <w:p w14:paraId="30F06509" w14:textId="3EB5C60F" w:rsidR="00C736FB" w:rsidRDefault="00C736FB" w:rsidP="00DB6858">
      <w:r w:rsidRPr="00C736FB">
        <w:t>En opgørelse fra sundhed.dk, s</w:t>
      </w:r>
      <w:r w:rsidR="00B93BB8">
        <w:t>om DH</w:t>
      </w:r>
      <w:r w:rsidRPr="00C736FB">
        <w:t xml:space="preserve"> har foretaget, viser, at der er store problemer med tilgængeligheden til blandt andet tandlæger, psykologer og speciallæger. Opgørelsen viser, at kun 59 procent af sundhedsklinikkerne har handicapvenlig adgang. Således er der ved fire ud af ti klinikker ikke adgang for mennesker med handicap</w:t>
      </w:r>
      <w:r w:rsidR="00B93BB8">
        <w:rPr>
          <w:rStyle w:val="Fodnotehenvisning"/>
        </w:rPr>
        <w:footnoteReference w:id="1"/>
      </w:r>
      <w:r w:rsidRPr="00C736FB">
        <w:t>.</w:t>
      </w:r>
    </w:p>
    <w:p w14:paraId="5E7C0C75" w14:textId="12C3083B" w:rsidR="00282E7F" w:rsidRPr="007B1FFF" w:rsidRDefault="00282E7F" w:rsidP="00DB6858">
      <w:r>
        <w:lastRenderedPageBreak/>
        <w:t>DH håber, at Tilgængelighedspuljen kan være med til at afhjælpe dette problem samt en lang række andre problemer med tilgængelighed, som skaber ulighed og manglende selvbestemmelse</w:t>
      </w:r>
      <w:r w:rsidR="002F77B4">
        <w:t xml:space="preserve"> hos mennesker med handicap</w:t>
      </w:r>
      <w:r w:rsidR="004C2784">
        <w:t>. Vi vil opfordre til,</w:t>
      </w:r>
      <w:r>
        <w:t xml:space="preserve"> at der vil blive prioriteret et grundigt oplysningsarbejde</w:t>
      </w:r>
      <w:r w:rsidR="002F77B4">
        <w:t xml:space="preserve"> i forbindelse med</w:t>
      </w:r>
      <w:r w:rsidR="0028539D">
        <w:t>,</w:t>
      </w:r>
      <w:r w:rsidR="002F77B4">
        <w:t xml:space="preserve"> at der åbnes for ansøgninger</w:t>
      </w:r>
      <w:r>
        <w:t xml:space="preserve">, så flest muligt får kendskab til puljen. I DH biddrager vi gerne til dette. </w:t>
      </w:r>
    </w:p>
    <w:p w14:paraId="669CA141" w14:textId="5F896469" w:rsidR="00AA34DA" w:rsidRDefault="00AA34DA" w:rsidP="00AA34DA"/>
    <w:p w14:paraId="1A57287B" w14:textId="34E14831" w:rsidR="0028539D" w:rsidRDefault="002F77B4" w:rsidP="00AA34DA">
      <w:r>
        <w:t>Med venlig hilsen</w:t>
      </w:r>
      <w:bookmarkStart w:id="3" w:name="_GoBack"/>
      <w:bookmarkEnd w:id="3"/>
    </w:p>
    <w:p w14:paraId="690FBEC2" w14:textId="76744F7E" w:rsidR="007A5D34" w:rsidRDefault="006366E0" w:rsidP="00F0783E">
      <w:pPr>
        <w:keepNext/>
        <w:keepLines/>
      </w:pPr>
      <w:r>
        <w:t xml:space="preserve">Thorkild Olesen </w:t>
      </w:r>
    </w:p>
    <w:sectPr w:rsidR="007A5D34" w:rsidSect="00E10AC0">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BED1" w14:textId="77777777" w:rsidR="001F1876" w:rsidRDefault="002F77B4">
      <w:pPr>
        <w:spacing w:line="240" w:lineRule="auto"/>
      </w:pPr>
      <w:r>
        <w:separator/>
      </w:r>
    </w:p>
  </w:endnote>
  <w:endnote w:type="continuationSeparator" w:id="0">
    <w:p w14:paraId="690FBED3" w14:textId="77777777" w:rsidR="001F1876" w:rsidRDefault="002F7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BEC6" w14:textId="77777777"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BEC7" w14:textId="77777777" w:rsidR="00E9405E" w:rsidRDefault="002F77B4">
    <w:pPr>
      <w:pStyle w:val="Sidefod"/>
    </w:pPr>
    <w:r>
      <w:rPr>
        <w:noProof/>
        <w:lang w:eastAsia="da-DK"/>
      </w:rPr>
      <mc:AlternateContent>
        <mc:Choice Requires="wps">
          <w:drawing>
            <wp:anchor distT="0" distB="0" distL="114300" distR="114300" simplePos="0" relativeHeight="251662336" behindDoc="0" locked="0" layoutInCell="1" allowOverlap="1" wp14:anchorId="690FBECD" wp14:editId="690FBECE">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90FBED5" w14:textId="04BE7E24" w:rsidR="004F1A28" w:rsidRDefault="002F77B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83E3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83E32">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90FBECD"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90FBED5" w14:textId="04BE7E24" w:rsidR="004F1A28" w:rsidRDefault="002F77B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83E3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83E32">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D406E1" w14:paraId="690FBECB" w14:textId="77777777" w:rsidTr="00C62171">
      <w:tc>
        <w:tcPr>
          <w:tcW w:w="10915" w:type="dxa"/>
        </w:tcPr>
        <w:p w14:paraId="690FBECA" w14:textId="77777777" w:rsidR="0087744F" w:rsidRPr="00310FAA" w:rsidRDefault="002F77B4"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690FBECC"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BECD" w14:textId="77777777" w:rsidR="001F1876" w:rsidRDefault="002F77B4">
      <w:pPr>
        <w:spacing w:line="240" w:lineRule="auto"/>
      </w:pPr>
      <w:r>
        <w:separator/>
      </w:r>
    </w:p>
  </w:footnote>
  <w:footnote w:type="continuationSeparator" w:id="0">
    <w:p w14:paraId="690FBECF" w14:textId="77777777" w:rsidR="001F1876" w:rsidRDefault="002F77B4">
      <w:pPr>
        <w:spacing w:line="240" w:lineRule="auto"/>
      </w:pPr>
      <w:r>
        <w:continuationSeparator/>
      </w:r>
    </w:p>
  </w:footnote>
  <w:footnote w:id="1">
    <w:p w14:paraId="27A6A795" w14:textId="76EB3664" w:rsidR="00B93BB8" w:rsidRDefault="00B93BB8">
      <w:pPr>
        <w:pStyle w:val="Fodnotetekst"/>
      </w:pPr>
      <w:r>
        <w:rPr>
          <w:rStyle w:val="Fodnotehenvisning"/>
        </w:rPr>
        <w:footnoteRef/>
      </w:r>
      <w:r>
        <w:t xml:space="preserve"> </w:t>
      </w:r>
      <w:hyperlink r:id="rId1" w:history="1">
        <w:r w:rsidRPr="007A13B0">
          <w:rPr>
            <w:rStyle w:val="Hyperlink"/>
          </w:rPr>
          <w:t>https://handicap.dk/nyheder/fire-ud-ti-sundhedsklinikker-er-ikke-tilgaengelige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BEC3" w14:textId="77777777"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BEC4" w14:textId="77777777" w:rsidR="00022BE5" w:rsidRDefault="00022BE5" w:rsidP="00022BE5">
    <w:pPr>
      <w:pStyle w:val="Sidehoved"/>
    </w:pPr>
  </w:p>
  <w:p w14:paraId="690FBEC5"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BEC8" w14:textId="77777777" w:rsidR="002762D8" w:rsidRDefault="002F77B4" w:rsidP="00F4074D">
    <w:pPr>
      <w:pStyle w:val="Sidehoved"/>
    </w:pPr>
    <w:r>
      <w:rPr>
        <w:noProof/>
        <w:lang w:eastAsia="da-DK"/>
      </w:rPr>
      <w:drawing>
        <wp:anchor distT="0" distB="0" distL="114300" distR="114300" simplePos="0" relativeHeight="251660288" behindDoc="0" locked="0" layoutInCell="1" allowOverlap="1" wp14:anchorId="690FBECF" wp14:editId="690FBED0">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90FBED1" wp14:editId="690FBED2">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90FBEC9" w14:textId="77777777" w:rsidR="008F4D20" w:rsidRPr="00F4074D" w:rsidRDefault="002F77B4" w:rsidP="00F4074D">
    <w:pPr>
      <w:pStyle w:val="Sidehoved"/>
    </w:pPr>
    <w:r>
      <w:rPr>
        <w:noProof/>
        <w:lang w:eastAsia="da-DK"/>
      </w:rPr>
      <mc:AlternateContent>
        <mc:Choice Requires="wps">
          <w:drawing>
            <wp:anchor distT="0" distB="0" distL="360045" distR="0" simplePos="0" relativeHeight="251659264" behindDoc="0" locked="0" layoutInCell="1" allowOverlap="1" wp14:anchorId="690FBED3" wp14:editId="690FBED4">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D406E1" w14:paraId="690FBEDD" w14:textId="77777777" w:rsidTr="004D35CC">
                            <w:tc>
                              <w:tcPr>
                                <w:tcW w:w="1960" w:type="dxa"/>
                              </w:tcPr>
                              <w:p w14:paraId="690FBED6" w14:textId="77777777" w:rsidR="00244D70" w:rsidRPr="00244D70" w:rsidRDefault="002F77B4" w:rsidP="00244D70">
                                <w:pPr>
                                  <w:pStyle w:val="Template-Adresse"/>
                                </w:pPr>
                                <w:r>
                                  <w:t>Blekinge Boulevard 2</w:t>
                                </w:r>
                              </w:p>
                              <w:p w14:paraId="690FBED7" w14:textId="77777777" w:rsidR="00244D70" w:rsidRPr="00244D70" w:rsidRDefault="002F77B4" w:rsidP="00244D70">
                                <w:pPr>
                                  <w:pStyle w:val="Template-Adresse"/>
                                </w:pPr>
                                <w:r>
                                  <w:t>2630 Taastrup, Danmark</w:t>
                                </w:r>
                              </w:p>
                              <w:p w14:paraId="690FBED8" w14:textId="77777777" w:rsidR="00F0152B" w:rsidRPr="00244D70" w:rsidRDefault="002F77B4" w:rsidP="00FC2BA0">
                                <w:pPr>
                                  <w:pStyle w:val="Template-Adresse"/>
                                </w:pPr>
                                <w:r>
                                  <w:t>Tlf.</w:t>
                                </w:r>
                                <w:r w:rsidR="004166DD">
                                  <w:t>:  +45 3675 1777</w:t>
                                </w:r>
                              </w:p>
                              <w:p w14:paraId="690FBED9" w14:textId="77777777" w:rsidR="00244D70" w:rsidRDefault="002F77B4" w:rsidP="001542A8">
                                <w:pPr>
                                  <w:pStyle w:val="Template-Adresse"/>
                                </w:pPr>
                                <w:r>
                                  <w:t>dh@handicap</w:t>
                                </w:r>
                                <w:r w:rsidR="00FC2BA0">
                                  <w:t>.</w:t>
                                </w:r>
                                <w:r>
                                  <w:t>dk</w:t>
                                </w:r>
                              </w:p>
                              <w:p w14:paraId="690FBEDA" w14:textId="77777777" w:rsidR="00F0152B" w:rsidRDefault="002F77B4" w:rsidP="00182651">
                                <w:pPr>
                                  <w:pStyle w:val="Template-Adresse"/>
                                </w:pPr>
                                <w:r>
                                  <w:t>www.handicap.dk</w:t>
                                </w:r>
                              </w:p>
                              <w:p w14:paraId="690FBEDB" w14:textId="77777777" w:rsidR="008D4691" w:rsidRDefault="008D4691" w:rsidP="00182651">
                                <w:pPr>
                                  <w:pStyle w:val="Template-Adresse"/>
                                </w:pPr>
                              </w:p>
                              <w:p w14:paraId="690FBEDC" w14:textId="77777777" w:rsidR="00F0152B" w:rsidRPr="008D4691" w:rsidRDefault="002F77B4" w:rsidP="00182651">
                                <w:pPr>
                                  <w:pStyle w:val="Template-Adresse"/>
                                  <w:rPr>
                                    <w:szCs w:val="16"/>
                                  </w:rPr>
                                </w:pPr>
                                <w:bookmarkStart w:id="4" w:name="Dato"/>
                                <w:r w:rsidRPr="008D4691">
                                  <w:rPr>
                                    <w:szCs w:val="16"/>
                                  </w:rPr>
                                  <w:t>17. februar 2020</w:t>
                                </w:r>
                                <w:bookmarkStart w:id="5" w:name="SagsID"/>
                                <w:bookmarkEnd w:id="4"/>
                                <w:r w:rsidRPr="008D4691">
                                  <w:rPr>
                                    <w:szCs w:val="16"/>
                                  </w:rPr>
                                  <w:t>165968</w:t>
                                </w:r>
                                <w:bookmarkStart w:id="6" w:name="DokID"/>
                                <w:bookmarkEnd w:id="5"/>
                                <w:r w:rsidRPr="008D4691">
                                  <w:rPr>
                                    <w:szCs w:val="16"/>
                                  </w:rPr>
                                  <w:t>477500</w:t>
                                </w:r>
                                <w:bookmarkEnd w:id="6"/>
                              </w:p>
                            </w:tc>
                          </w:tr>
                        </w:tbl>
                        <w:p w14:paraId="690FBEDE"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90FBED3"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D406E1" w14:paraId="690FBEDD" w14:textId="77777777" w:rsidTr="004D35CC">
                      <w:tc>
                        <w:tcPr>
                          <w:tcW w:w="1960" w:type="dxa"/>
                        </w:tcPr>
                        <w:p w14:paraId="690FBED6" w14:textId="77777777" w:rsidR="00244D70" w:rsidRPr="00244D70" w:rsidRDefault="002F77B4" w:rsidP="00244D70">
                          <w:pPr>
                            <w:pStyle w:val="Template-Adresse"/>
                          </w:pPr>
                          <w:r>
                            <w:t>Blekinge Boulevard 2</w:t>
                          </w:r>
                        </w:p>
                        <w:p w14:paraId="690FBED7" w14:textId="77777777" w:rsidR="00244D70" w:rsidRPr="00244D70" w:rsidRDefault="002F77B4" w:rsidP="00244D70">
                          <w:pPr>
                            <w:pStyle w:val="Template-Adresse"/>
                          </w:pPr>
                          <w:r>
                            <w:t>2630 Taastrup, Danmark</w:t>
                          </w:r>
                        </w:p>
                        <w:p w14:paraId="690FBED8" w14:textId="77777777" w:rsidR="00F0152B" w:rsidRPr="00244D70" w:rsidRDefault="002F77B4" w:rsidP="00FC2BA0">
                          <w:pPr>
                            <w:pStyle w:val="Template-Adresse"/>
                          </w:pPr>
                          <w:r>
                            <w:t>Tlf.</w:t>
                          </w:r>
                          <w:r w:rsidR="004166DD">
                            <w:t>:  +45 3675 1777</w:t>
                          </w:r>
                        </w:p>
                        <w:p w14:paraId="690FBED9" w14:textId="77777777" w:rsidR="00244D70" w:rsidRDefault="002F77B4" w:rsidP="001542A8">
                          <w:pPr>
                            <w:pStyle w:val="Template-Adresse"/>
                          </w:pPr>
                          <w:r>
                            <w:t>dh@handicap</w:t>
                          </w:r>
                          <w:r w:rsidR="00FC2BA0">
                            <w:t>.</w:t>
                          </w:r>
                          <w:r>
                            <w:t>dk</w:t>
                          </w:r>
                        </w:p>
                        <w:p w14:paraId="690FBEDA" w14:textId="77777777" w:rsidR="00F0152B" w:rsidRDefault="002F77B4" w:rsidP="00182651">
                          <w:pPr>
                            <w:pStyle w:val="Template-Adresse"/>
                          </w:pPr>
                          <w:r>
                            <w:t>www.handicap.dk</w:t>
                          </w:r>
                        </w:p>
                        <w:p w14:paraId="690FBEDB" w14:textId="77777777" w:rsidR="008D4691" w:rsidRDefault="008D4691" w:rsidP="00182651">
                          <w:pPr>
                            <w:pStyle w:val="Template-Adresse"/>
                          </w:pPr>
                        </w:p>
                        <w:p w14:paraId="690FBEDC" w14:textId="77777777" w:rsidR="00F0152B" w:rsidRPr="008D4691" w:rsidRDefault="002F77B4" w:rsidP="00182651">
                          <w:pPr>
                            <w:pStyle w:val="Template-Adresse"/>
                            <w:rPr>
                              <w:szCs w:val="16"/>
                            </w:rPr>
                          </w:pPr>
                          <w:bookmarkStart w:id="7" w:name="Dato"/>
                          <w:r w:rsidRPr="008D4691">
                            <w:rPr>
                              <w:szCs w:val="16"/>
                            </w:rPr>
                            <w:t>17. februar 2020</w:t>
                          </w:r>
                          <w:bookmarkStart w:id="8" w:name="SagsID"/>
                          <w:bookmarkEnd w:id="7"/>
                          <w:r w:rsidRPr="008D4691">
                            <w:rPr>
                              <w:szCs w:val="16"/>
                            </w:rPr>
                            <w:t>165968</w:t>
                          </w:r>
                          <w:bookmarkStart w:id="9" w:name="DokID"/>
                          <w:bookmarkEnd w:id="8"/>
                          <w:r w:rsidRPr="008D4691">
                            <w:rPr>
                              <w:szCs w:val="16"/>
                            </w:rPr>
                            <w:t>477500</w:t>
                          </w:r>
                          <w:bookmarkEnd w:id="9"/>
                        </w:p>
                      </w:tc>
                    </w:tr>
                  </w:tbl>
                  <w:p w14:paraId="690FBEDE"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83E32"/>
    <w:rsid w:val="00196791"/>
    <w:rsid w:val="001A2318"/>
    <w:rsid w:val="001B5BA9"/>
    <w:rsid w:val="001C147D"/>
    <w:rsid w:val="001F1876"/>
    <w:rsid w:val="001F566D"/>
    <w:rsid w:val="00206D61"/>
    <w:rsid w:val="00216CB8"/>
    <w:rsid w:val="00216E82"/>
    <w:rsid w:val="002415B1"/>
    <w:rsid w:val="00244D70"/>
    <w:rsid w:val="00260FC0"/>
    <w:rsid w:val="002662AD"/>
    <w:rsid w:val="00271383"/>
    <w:rsid w:val="00273CAC"/>
    <w:rsid w:val="002751CE"/>
    <w:rsid w:val="002758E0"/>
    <w:rsid w:val="002762D8"/>
    <w:rsid w:val="00282E7F"/>
    <w:rsid w:val="0028539D"/>
    <w:rsid w:val="002B7464"/>
    <w:rsid w:val="002C394F"/>
    <w:rsid w:val="002C5297"/>
    <w:rsid w:val="002C64DC"/>
    <w:rsid w:val="002D5562"/>
    <w:rsid w:val="002E27B6"/>
    <w:rsid w:val="002E74A4"/>
    <w:rsid w:val="002F77B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C2784"/>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66E0"/>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22B8A"/>
    <w:rsid w:val="00834A5D"/>
    <w:rsid w:val="00836161"/>
    <w:rsid w:val="008408A0"/>
    <w:rsid w:val="0087744F"/>
    <w:rsid w:val="00885E3C"/>
    <w:rsid w:val="008866FE"/>
    <w:rsid w:val="00892D08"/>
    <w:rsid w:val="00893791"/>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34DA"/>
    <w:rsid w:val="00AA4E87"/>
    <w:rsid w:val="00AB4582"/>
    <w:rsid w:val="00AD5F89"/>
    <w:rsid w:val="00AF1D02"/>
    <w:rsid w:val="00B00D92"/>
    <w:rsid w:val="00B0422A"/>
    <w:rsid w:val="00B06E2B"/>
    <w:rsid w:val="00B20C54"/>
    <w:rsid w:val="00B24E70"/>
    <w:rsid w:val="00B52EA4"/>
    <w:rsid w:val="00B539F7"/>
    <w:rsid w:val="00B80BC6"/>
    <w:rsid w:val="00B93BB8"/>
    <w:rsid w:val="00BB4255"/>
    <w:rsid w:val="00BC33AB"/>
    <w:rsid w:val="00BF0D57"/>
    <w:rsid w:val="00C34D5A"/>
    <w:rsid w:val="00C357EF"/>
    <w:rsid w:val="00C439CB"/>
    <w:rsid w:val="00C62171"/>
    <w:rsid w:val="00C736FB"/>
    <w:rsid w:val="00C75409"/>
    <w:rsid w:val="00CA0183"/>
    <w:rsid w:val="00CA0A7D"/>
    <w:rsid w:val="00CA1F51"/>
    <w:rsid w:val="00CC6322"/>
    <w:rsid w:val="00CE5168"/>
    <w:rsid w:val="00CE57E0"/>
    <w:rsid w:val="00D23C1F"/>
    <w:rsid w:val="00D27D0E"/>
    <w:rsid w:val="00D31954"/>
    <w:rsid w:val="00D3752F"/>
    <w:rsid w:val="00D406E1"/>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BEB4"/>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B93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nyheder/fire-ud-ti-sundhedsklinikker-er-ikke-tilgaengelig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F49ED0BEFA341BFAD5B95E0D4CAE1" ma:contentTypeVersion="0" ma:contentTypeDescription="Create a new document." ma:contentTypeScope="" ma:versionID="0c3d6f021592172e65e129a70c049d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0C9-B5D6-4622-8A6B-793948C5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EFC645-9653-44AB-8EE4-B522BD6FD02F}">
  <ds:schemaRefs>
    <ds:schemaRef ds:uri="http://schemas.microsoft.com/sharepoint/v3/contenttype/forms"/>
  </ds:schemaRefs>
</ds:datastoreItem>
</file>

<file path=customXml/itemProps3.xml><?xml version="1.0" encoding="utf-8"?>
<ds:datastoreItem xmlns:ds="http://schemas.openxmlformats.org/officeDocument/2006/customXml" ds:itemID="{23CA78A7-E625-4BF6-97AD-BE546F832AA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F1F1C6F-9A76-4471-86BC-38715CB6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144</TotalTime>
  <Pages>2</Pages>
  <Words>296</Words>
  <Characters>1810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Sidsel Torp Baumann</cp:lastModifiedBy>
  <cp:revision>8</cp:revision>
  <cp:lastPrinted>2019-07-03T07:32:00Z</cp:lastPrinted>
  <dcterms:created xsi:type="dcterms:W3CDTF">2020-01-23T12:03:00Z</dcterms:created>
  <dcterms:modified xsi:type="dcterms:W3CDTF">2020-03-03T12:58:00Z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0x0101001DDF49ED0BEFA341BFAD5B95E0D4CAE1</vt:lpwstr>
  </property>
  <property fmtid="{D5CDD505-2E9C-101B-9397-08002B2CF9AE}" pid="3" name="TeamShareLastOpen">
    <vt:lpwstr>03-03-2020 13:58:16</vt:lpwstr>
  </property>
</Properties>
</file>