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ED4867" w14:paraId="617A4ED5" w14:textId="77777777" w:rsidTr="00AA0D2C">
        <w:trPr>
          <w:trHeight w:hRule="exact" w:val="737"/>
        </w:trPr>
        <w:tc>
          <w:tcPr>
            <w:tcW w:w="7230" w:type="dxa"/>
          </w:tcPr>
          <w:p w14:paraId="617A4ED3" w14:textId="77777777" w:rsidR="00206780" w:rsidRDefault="001842C3" w:rsidP="00206780">
            <w:pPr>
              <w:pStyle w:val="Header-info"/>
              <w:framePr w:wrap="auto" w:vAnchor="margin" w:hAnchor="text" w:yAlign="inline"/>
            </w:pPr>
            <w:r>
              <w:t xml:space="preserve">Dokument oprettet </w:t>
            </w:r>
            <w:bookmarkStart w:id="0" w:name="Dato"/>
            <w:r>
              <w:t>22. august 2023</w:t>
            </w:r>
            <w:bookmarkEnd w:id="0"/>
            <w:r w:rsidR="004C6440">
              <w:t xml:space="preserve"> / </w:t>
            </w:r>
            <w:bookmarkStart w:id="1" w:name="Init"/>
            <w:r w:rsidR="004C6440">
              <w:t>kft_dh</w:t>
            </w:r>
            <w:bookmarkEnd w:id="1"/>
          </w:p>
          <w:p w14:paraId="617A4ED4" w14:textId="77777777" w:rsidR="00333E52" w:rsidRPr="00244D70" w:rsidRDefault="001842C3" w:rsidP="00206780">
            <w:pPr>
              <w:pStyle w:val="Header-info"/>
              <w:framePr w:wrap="auto" w:vAnchor="margin" w:hAnchor="text" w:yAlign="inline"/>
            </w:pPr>
            <w:r>
              <w:t xml:space="preserve">Sag </w:t>
            </w:r>
            <w:bookmarkStart w:id="2" w:name="SagsID"/>
            <w:r>
              <w:t>10-2022-00753</w:t>
            </w:r>
            <w:bookmarkEnd w:id="2"/>
            <w:r>
              <w:t xml:space="preserve"> – Dok. </w:t>
            </w:r>
            <w:bookmarkStart w:id="3" w:name="DokID"/>
            <w:r>
              <w:t>626838</w:t>
            </w:r>
            <w:bookmarkEnd w:id="3"/>
          </w:p>
        </w:tc>
      </w:tr>
    </w:tbl>
    <w:p w14:paraId="617A4ED6" w14:textId="77777777" w:rsidR="00DB335E" w:rsidRPr="00502F76" w:rsidRDefault="001842C3" w:rsidP="00316531">
      <w:pPr>
        <w:pStyle w:val="Overskrift1"/>
        <w:pBdr>
          <w:bottom w:val="single" w:sz="4" w:space="1" w:color="auto"/>
        </w:pBdr>
      </w:pPr>
      <w:bookmarkStart w:id="4" w:name="Overskrift"/>
      <w:r>
        <w:t>Referat af forretningsudvalgsmøde den 30. august 2023</w:t>
      </w:r>
      <w:bookmarkEnd w:id="4"/>
    </w:p>
    <w:p w14:paraId="08183B33" w14:textId="13CB0C77" w:rsidR="00F62C6C" w:rsidRDefault="00F62C6C" w:rsidP="00F62C6C">
      <w:pPr>
        <w:rPr>
          <w:rFonts w:ascii="Open Sans" w:hAnsi="Open Sans" w:cs="Open Sans"/>
          <w:sz w:val="22"/>
          <w:szCs w:val="22"/>
        </w:rPr>
      </w:pPr>
      <w:r w:rsidRPr="00600B38">
        <w:rPr>
          <w:rFonts w:ascii="Open Sans" w:hAnsi="Open Sans" w:cs="Open Sans"/>
          <w:sz w:val="22"/>
          <w:szCs w:val="22"/>
        </w:rPr>
        <w:t xml:space="preserve">Til stede: Thorkild Olesen, Sif Holst, Lars Ahlburg, Anni Sørensen, Kathe B. Johansen, Katrine Mandrup Tang og Mette Søndergaard Pedersen (referent). </w:t>
      </w:r>
    </w:p>
    <w:p w14:paraId="49048E66" w14:textId="77777777" w:rsidR="000B430B" w:rsidRDefault="000B430B" w:rsidP="00F62C6C">
      <w:pPr>
        <w:rPr>
          <w:rFonts w:ascii="Open Sans" w:hAnsi="Open Sans" w:cs="Open Sans"/>
          <w:sz w:val="22"/>
          <w:szCs w:val="22"/>
        </w:rPr>
      </w:pPr>
    </w:p>
    <w:p w14:paraId="6C95CA44" w14:textId="70888604" w:rsidR="000B430B" w:rsidRPr="00600B38" w:rsidRDefault="000B430B" w:rsidP="00F62C6C">
      <w:pPr>
        <w:rPr>
          <w:rFonts w:ascii="Open Sans" w:hAnsi="Open Sans" w:cs="Open Sans"/>
          <w:sz w:val="22"/>
          <w:szCs w:val="22"/>
        </w:rPr>
      </w:pPr>
      <w:r>
        <w:rPr>
          <w:rFonts w:ascii="Open Sans" w:hAnsi="Open Sans" w:cs="Open Sans"/>
          <w:sz w:val="22"/>
          <w:szCs w:val="22"/>
        </w:rPr>
        <w:t xml:space="preserve">Afbud: </w:t>
      </w:r>
      <w:r w:rsidRPr="00600B38">
        <w:rPr>
          <w:rFonts w:ascii="Open Sans" w:hAnsi="Open Sans" w:cs="Open Sans"/>
          <w:sz w:val="22"/>
          <w:szCs w:val="22"/>
        </w:rPr>
        <w:t>Pia Allerslev</w:t>
      </w:r>
    </w:p>
    <w:p w14:paraId="6FB46CD0" w14:textId="49B85F3D" w:rsidR="00600B38" w:rsidRDefault="001B108A" w:rsidP="001842C3">
      <w:pPr>
        <w:rPr>
          <w:rStyle w:val="Overskrift3Tegn"/>
        </w:rPr>
      </w:pPr>
      <w:bookmarkStart w:id="5" w:name="_Hlk143175208"/>
      <w:r>
        <w:rPr>
          <w:rFonts w:asciiTheme="minorHAnsi" w:hAnsiTheme="minorHAnsi" w:cstheme="minorHAnsi"/>
          <w:sz w:val="22"/>
          <w:szCs w:val="22"/>
        </w:rPr>
        <w:br/>
      </w:r>
      <w:r w:rsidR="00AD667F">
        <w:rPr>
          <w:rStyle w:val="Overskrift3Tegn"/>
        </w:rPr>
        <w:t xml:space="preserve">Anne kiggede forbi inden mødestart. </w:t>
      </w:r>
    </w:p>
    <w:p w14:paraId="2333D43A" w14:textId="77777777" w:rsidR="00AD667F" w:rsidRDefault="00AD667F" w:rsidP="001842C3">
      <w:pPr>
        <w:rPr>
          <w:rStyle w:val="Overskrift3Tegn"/>
        </w:rPr>
      </w:pPr>
    </w:p>
    <w:p w14:paraId="35B999A9" w14:textId="67743224" w:rsidR="001842C3" w:rsidRDefault="001B108A" w:rsidP="001842C3">
      <w:pPr>
        <w:rPr>
          <w:rStyle w:val="Overskrift3Tegn"/>
        </w:rPr>
      </w:pPr>
      <w:r w:rsidRPr="001B108A">
        <w:rPr>
          <w:rStyle w:val="Overskrift3Tegn"/>
        </w:rPr>
        <w:t xml:space="preserve">1. </w:t>
      </w:r>
      <w:r w:rsidR="00F62C6C" w:rsidRPr="001B108A">
        <w:rPr>
          <w:rStyle w:val="Overskrift3Tegn"/>
        </w:rPr>
        <w:t>Godkendelse af dagsorden</w:t>
      </w:r>
    </w:p>
    <w:p w14:paraId="0D3CD1FF" w14:textId="625DE970" w:rsidR="001842C3" w:rsidRPr="00D455B6" w:rsidRDefault="00D455B6" w:rsidP="00600B38">
      <w:pPr>
        <w:rPr>
          <w:rStyle w:val="Overskrift3Tegn"/>
          <w:rFonts w:asciiTheme="minorHAnsi" w:hAnsiTheme="minorHAnsi" w:cstheme="minorHAnsi"/>
        </w:rPr>
      </w:pPr>
      <w:r w:rsidRPr="00D455B6">
        <w:rPr>
          <w:rStyle w:val="Overskrift3Tegn"/>
          <w:rFonts w:asciiTheme="minorHAnsi" w:hAnsiTheme="minorHAnsi" w:cstheme="minorHAnsi"/>
        </w:rPr>
        <w:t xml:space="preserve">Dagsordenen blev godkendt. </w:t>
      </w:r>
    </w:p>
    <w:p w14:paraId="1853C8F9" w14:textId="7F80DA1F" w:rsidR="001842C3" w:rsidRDefault="001B108A" w:rsidP="00600B38">
      <w:pPr>
        <w:rPr>
          <w:rStyle w:val="Overskrift3Tegn"/>
        </w:rPr>
      </w:pPr>
      <w:r>
        <w:rPr>
          <w:rStyle w:val="Overskrift3Tegn"/>
        </w:rPr>
        <w:br/>
      </w:r>
      <w:r w:rsidRPr="001842C3">
        <w:rPr>
          <w:rStyle w:val="Overskrift3Tegn"/>
        </w:rPr>
        <w:t xml:space="preserve">2. </w:t>
      </w:r>
      <w:r w:rsidR="00F62C6C" w:rsidRPr="001842C3">
        <w:rPr>
          <w:rStyle w:val="Overskrift3Tegn"/>
        </w:rPr>
        <w:t>Opfølgning på FU-møde den 19. juni 2023</w:t>
      </w:r>
    </w:p>
    <w:p w14:paraId="2F97490A" w14:textId="3B1BECC8" w:rsidR="001842C3" w:rsidRPr="00D455B6" w:rsidRDefault="00D455B6" w:rsidP="001842C3">
      <w:pPr>
        <w:rPr>
          <w:rStyle w:val="Overskrift3Tegn"/>
          <w:rFonts w:asciiTheme="minorHAnsi" w:hAnsiTheme="minorHAnsi" w:cstheme="minorHAnsi"/>
        </w:rPr>
      </w:pPr>
      <w:r w:rsidRPr="00D455B6">
        <w:rPr>
          <w:rStyle w:val="Overskrift3Tegn"/>
          <w:rFonts w:asciiTheme="minorHAnsi" w:hAnsiTheme="minorHAnsi" w:cstheme="minorHAnsi"/>
        </w:rPr>
        <w:t xml:space="preserve">Der var ingen </w:t>
      </w:r>
      <w:r w:rsidR="00AD667F" w:rsidRPr="00D455B6">
        <w:rPr>
          <w:rStyle w:val="Overskrift3Tegn"/>
          <w:rFonts w:asciiTheme="minorHAnsi" w:hAnsiTheme="minorHAnsi" w:cstheme="minorHAnsi"/>
        </w:rPr>
        <w:t>bemærkninger.</w:t>
      </w:r>
      <w:r w:rsidR="001B108A" w:rsidRPr="00D455B6">
        <w:rPr>
          <w:rStyle w:val="Overskrift3Tegn"/>
          <w:rFonts w:asciiTheme="minorHAnsi" w:hAnsiTheme="minorHAnsi" w:cstheme="minorHAnsi"/>
        </w:rPr>
        <w:tab/>
      </w:r>
      <w:r w:rsidR="001B108A" w:rsidRPr="00D455B6">
        <w:rPr>
          <w:rStyle w:val="Overskrift3Tegn"/>
          <w:rFonts w:asciiTheme="minorHAnsi" w:hAnsiTheme="minorHAnsi" w:cstheme="minorHAnsi"/>
        </w:rPr>
        <w:br/>
      </w:r>
    </w:p>
    <w:p w14:paraId="1318F67D" w14:textId="4A23E611" w:rsidR="001842C3" w:rsidRPr="001E6BAB" w:rsidRDefault="001B108A" w:rsidP="001842C3">
      <w:pPr>
        <w:rPr>
          <w:rStyle w:val="Overskrift3Tegn"/>
          <w:rFonts w:ascii="Open Sans Light" w:eastAsiaTheme="minorHAnsi" w:hAnsi="Open Sans Light" w:cs="Arial"/>
          <w:bCs w:val="0"/>
          <w:spacing w:val="0"/>
          <w:sz w:val="20"/>
          <w:szCs w:val="24"/>
        </w:rPr>
      </w:pPr>
      <w:bookmarkStart w:id="6" w:name="_Hlk144372432"/>
      <w:r w:rsidRPr="001842C3">
        <w:rPr>
          <w:rStyle w:val="Overskrift3Tegn"/>
        </w:rPr>
        <w:t xml:space="preserve">3. </w:t>
      </w:r>
      <w:r w:rsidR="00F62C6C" w:rsidRPr="001842C3">
        <w:rPr>
          <w:rStyle w:val="Overskrift3Tegn"/>
        </w:rPr>
        <w:t xml:space="preserve">Mål og indhold for DH’s beskæftigelsespolitik </w:t>
      </w:r>
      <w:r w:rsidR="001842C3">
        <w:rPr>
          <w:rStyle w:val="Overskrift3Tegn"/>
        </w:rPr>
        <w:tab/>
      </w:r>
      <w:r w:rsidR="001842C3">
        <w:rPr>
          <w:rStyle w:val="Overskrift3Tegn"/>
        </w:rPr>
        <w:br/>
      </w:r>
      <w:r w:rsidR="00476B0C" w:rsidRPr="00292A4F">
        <w:rPr>
          <w:rFonts w:cs="Arial"/>
          <w:szCs w:val="24"/>
        </w:rPr>
        <w:t>DH skal lave en ny beskæftigelsespolitik</w:t>
      </w:r>
      <w:r w:rsidR="00476B0C">
        <w:rPr>
          <w:rFonts w:cs="Arial"/>
          <w:szCs w:val="24"/>
        </w:rPr>
        <w:t xml:space="preserve"> med</w:t>
      </w:r>
      <w:r w:rsidR="00476B0C">
        <w:rPr>
          <w:rFonts w:cs="Arial"/>
          <w:szCs w:val="24"/>
        </w:rPr>
        <w:t xml:space="preserve"> mål for og forslag til at få flere med i arbejdsfællesskabet og styrke inklusion på arbejdsmarkedet. Beskæftigelsespolitikken skal desuden inddrage allerede vedtagne politikker.</w:t>
      </w:r>
      <w:r w:rsidR="00476B0C">
        <w:rPr>
          <w:rFonts w:cs="Arial"/>
          <w:szCs w:val="24"/>
        </w:rPr>
        <w:t xml:space="preserve"> Forretningsudvalget drøftede relevante </w:t>
      </w:r>
      <w:r w:rsidR="001E6BAB">
        <w:rPr>
          <w:rFonts w:cs="Arial"/>
          <w:szCs w:val="24"/>
        </w:rPr>
        <w:t>prioriteringer</w:t>
      </w:r>
      <w:r w:rsidR="00476B0C">
        <w:rPr>
          <w:rFonts w:cs="Arial"/>
          <w:szCs w:val="24"/>
        </w:rPr>
        <w:t xml:space="preserve"> inden for beskæftigelsesområdet, og med tilføjelse af</w:t>
      </w:r>
      <w:r w:rsidR="004726EF">
        <w:rPr>
          <w:rFonts w:cs="Arial"/>
          <w:szCs w:val="24"/>
        </w:rPr>
        <w:t xml:space="preserve"> yderligere et par temaer </w:t>
      </w:r>
      <w:r w:rsidR="00476B0C">
        <w:rPr>
          <w:rFonts w:cs="Arial"/>
          <w:szCs w:val="24"/>
        </w:rPr>
        <w:t xml:space="preserve">blev forslag til </w:t>
      </w:r>
      <w:r w:rsidR="004726EF">
        <w:rPr>
          <w:rFonts w:cs="Arial"/>
          <w:szCs w:val="24"/>
        </w:rPr>
        <w:t>overordne</w:t>
      </w:r>
      <w:r w:rsidR="001E6BAB">
        <w:rPr>
          <w:rFonts w:cs="Arial"/>
          <w:szCs w:val="24"/>
        </w:rPr>
        <w:t>de</w:t>
      </w:r>
      <w:r w:rsidR="004726EF">
        <w:rPr>
          <w:rFonts w:cs="Arial"/>
          <w:szCs w:val="24"/>
        </w:rPr>
        <w:t xml:space="preserve"> mål og </w:t>
      </w:r>
      <w:r w:rsidR="00476B0C">
        <w:rPr>
          <w:rFonts w:cs="Arial"/>
          <w:szCs w:val="24"/>
        </w:rPr>
        <w:t xml:space="preserve">indhold </w:t>
      </w:r>
      <w:r w:rsidR="004726EF">
        <w:rPr>
          <w:rFonts w:cs="Arial"/>
          <w:szCs w:val="24"/>
        </w:rPr>
        <w:t xml:space="preserve">for ny beskæftigelsespolitik godkendt. I løbet af efteråret 2023 vil der være en proces med inddragelse af </w:t>
      </w:r>
      <w:r w:rsidR="001E6BAB">
        <w:rPr>
          <w:rFonts w:cs="Arial"/>
          <w:szCs w:val="24"/>
        </w:rPr>
        <w:t>medlemsorganisationerne, inden forretningsudvalget behandler det endelige forslag til ny beskæftigelsespolitik primo 2024.</w:t>
      </w:r>
      <w:bookmarkEnd w:id="6"/>
      <w:r>
        <w:br/>
      </w:r>
      <w:r>
        <w:br/>
      </w:r>
      <w:r w:rsidRPr="001842C3">
        <w:rPr>
          <w:rStyle w:val="Overskrift3Tegn"/>
        </w:rPr>
        <w:t xml:space="preserve">4. </w:t>
      </w:r>
      <w:r w:rsidR="00F62C6C" w:rsidRPr="001842C3">
        <w:rPr>
          <w:rStyle w:val="Overskrift3Tegn"/>
        </w:rPr>
        <w:t>Nye internationale samarbejdsprojekter</w:t>
      </w:r>
      <w:r w:rsidR="001842C3">
        <w:rPr>
          <w:rStyle w:val="Overskrift3Tegn"/>
        </w:rPr>
        <w:tab/>
      </w:r>
    </w:p>
    <w:p w14:paraId="2BBA2751" w14:textId="56882CBF" w:rsidR="00C80863" w:rsidRPr="009A15E5" w:rsidRDefault="009A15E5" w:rsidP="001842C3">
      <w:pPr>
        <w:rPr>
          <w:rStyle w:val="Overskrift3Tegn"/>
          <w:rFonts w:ascii="Open Sans Light" w:eastAsiaTheme="minorHAnsi" w:hAnsi="Open Sans Light" w:cs="Arial"/>
          <w:bCs w:val="0"/>
          <w:spacing w:val="0"/>
          <w:sz w:val="20"/>
          <w:szCs w:val="24"/>
        </w:rPr>
      </w:pPr>
      <w:r>
        <w:rPr>
          <w:rFonts w:cs="Arial"/>
          <w:szCs w:val="24"/>
        </w:rPr>
        <w:t>På et dialogmøde har e</w:t>
      </w:r>
      <w:r w:rsidRPr="007E5A8C">
        <w:rPr>
          <w:rFonts w:cs="Arial"/>
          <w:szCs w:val="24"/>
        </w:rPr>
        <w:t xml:space="preserve">n række </w:t>
      </w:r>
      <w:r>
        <w:rPr>
          <w:rFonts w:cs="Arial"/>
          <w:szCs w:val="24"/>
        </w:rPr>
        <w:t xml:space="preserve">af DH’s </w:t>
      </w:r>
      <w:r w:rsidRPr="007E5A8C">
        <w:rPr>
          <w:rFonts w:cs="Arial"/>
          <w:szCs w:val="24"/>
        </w:rPr>
        <w:t>medlemsorganisationer</w:t>
      </w:r>
      <w:r>
        <w:rPr>
          <w:rFonts w:cs="Arial"/>
          <w:szCs w:val="24"/>
        </w:rPr>
        <w:t xml:space="preserve"> orientere</w:t>
      </w:r>
      <w:r>
        <w:rPr>
          <w:rFonts w:cs="Arial"/>
          <w:szCs w:val="24"/>
        </w:rPr>
        <w:t>t</w:t>
      </w:r>
      <w:r>
        <w:rPr>
          <w:rFonts w:cs="Arial"/>
          <w:szCs w:val="24"/>
        </w:rPr>
        <w:t xml:space="preserve"> om deres </w:t>
      </w:r>
      <w:r>
        <w:rPr>
          <w:rFonts w:cs="Arial"/>
          <w:szCs w:val="24"/>
        </w:rPr>
        <w:t>kontakt</w:t>
      </w:r>
      <w:r>
        <w:rPr>
          <w:rFonts w:cs="Arial"/>
          <w:szCs w:val="24"/>
        </w:rPr>
        <w:t xml:space="preserve"> med søsterorganisationer i Ukraine</w:t>
      </w:r>
      <w:r>
        <w:rPr>
          <w:rFonts w:cs="Arial"/>
          <w:szCs w:val="24"/>
        </w:rPr>
        <w:t>,</w:t>
      </w:r>
      <w:r>
        <w:rPr>
          <w:rFonts w:cs="Arial"/>
          <w:szCs w:val="24"/>
        </w:rPr>
        <w:t xml:space="preserve"> og flere udtrykte interesse for at engagere sig i et formelt samarbejde.</w:t>
      </w:r>
      <w:r>
        <w:rPr>
          <w:rFonts w:cs="Arial"/>
          <w:szCs w:val="24"/>
        </w:rPr>
        <w:t xml:space="preserve"> F</w:t>
      </w:r>
      <w:r>
        <w:rPr>
          <w:rFonts w:cs="Arial"/>
          <w:szCs w:val="24"/>
        </w:rPr>
        <w:t xml:space="preserve">orretningsudvalget </w:t>
      </w:r>
      <w:r>
        <w:rPr>
          <w:rFonts w:cs="Arial"/>
          <w:szCs w:val="24"/>
        </w:rPr>
        <w:t xml:space="preserve">godkendte, at </w:t>
      </w:r>
      <w:r>
        <w:rPr>
          <w:rFonts w:cs="Arial"/>
          <w:szCs w:val="24"/>
        </w:rPr>
        <w:t>sekretariatet afsøge</w:t>
      </w:r>
      <w:r>
        <w:rPr>
          <w:rFonts w:cs="Arial"/>
          <w:szCs w:val="24"/>
        </w:rPr>
        <w:t>r</w:t>
      </w:r>
      <w:r>
        <w:rPr>
          <w:rFonts w:cs="Arial"/>
          <w:szCs w:val="24"/>
        </w:rPr>
        <w:t xml:space="preserve"> muligheder for ekstern finansiering </w:t>
      </w:r>
      <w:r w:rsidR="00C00C73">
        <w:rPr>
          <w:rFonts w:cs="Arial"/>
          <w:szCs w:val="24"/>
        </w:rPr>
        <w:t xml:space="preserve">via Udenrigsministeriet </w:t>
      </w:r>
      <w:r>
        <w:rPr>
          <w:rFonts w:cs="Arial"/>
          <w:szCs w:val="24"/>
        </w:rPr>
        <w:t xml:space="preserve">og </w:t>
      </w:r>
      <w:r>
        <w:rPr>
          <w:rFonts w:cs="Arial"/>
          <w:szCs w:val="24"/>
        </w:rPr>
        <w:t xml:space="preserve">evt. </w:t>
      </w:r>
      <w:r>
        <w:rPr>
          <w:rFonts w:cs="Arial"/>
          <w:szCs w:val="24"/>
        </w:rPr>
        <w:t>indgå samarbejde</w:t>
      </w:r>
      <w:r>
        <w:rPr>
          <w:rFonts w:cs="Arial"/>
          <w:szCs w:val="24"/>
        </w:rPr>
        <w:t xml:space="preserve"> med en ukrainsk handicaporganisation. </w:t>
      </w:r>
    </w:p>
    <w:p w14:paraId="3829A096" w14:textId="7A4DBB57" w:rsidR="001842C3" w:rsidRPr="001842C3" w:rsidRDefault="001B108A" w:rsidP="001842C3">
      <w:pPr>
        <w:pStyle w:val="Overskrift3"/>
        <w:rPr>
          <w:sz w:val="22"/>
          <w:szCs w:val="22"/>
        </w:rPr>
      </w:pPr>
      <w:r w:rsidRPr="001842C3">
        <w:rPr>
          <w:sz w:val="22"/>
          <w:szCs w:val="22"/>
        </w:rPr>
        <w:t xml:space="preserve">5. </w:t>
      </w:r>
      <w:r w:rsidR="00F62C6C" w:rsidRPr="001842C3">
        <w:rPr>
          <w:sz w:val="22"/>
          <w:szCs w:val="22"/>
        </w:rPr>
        <w:t xml:space="preserve">Repræsentantskabsmøde 2023 </w:t>
      </w:r>
    </w:p>
    <w:p w14:paraId="04E4A958" w14:textId="7A6A5D85" w:rsidR="007A68C3" w:rsidRDefault="009A15E5" w:rsidP="001842C3">
      <w:pPr>
        <w:rPr>
          <w:sz w:val="22"/>
          <w:szCs w:val="22"/>
        </w:rPr>
      </w:pPr>
      <w:r>
        <w:rPr>
          <w:sz w:val="22"/>
          <w:szCs w:val="22"/>
        </w:rPr>
        <w:t>DH’s repræsentantskabsmøde holdes den 27. oktober, og forretningsudvalget besluttede at indstille beretning og forretningsorden</w:t>
      </w:r>
      <w:r w:rsidR="00C00C73">
        <w:rPr>
          <w:sz w:val="22"/>
          <w:szCs w:val="22"/>
        </w:rPr>
        <w:t xml:space="preserve"> til godkendelse på repræsentantskabsmødet</w:t>
      </w:r>
      <w:r>
        <w:rPr>
          <w:sz w:val="22"/>
          <w:szCs w:val="22"/>
        </w:rPr>
        <w:t>. Forretningsudvalget besluttede desuden at indstille</w:t>
      </w:r>
      <w:r w:rsidR="00C00C73">
        <w:rPr>
          <w:sz w:val="22"/>
          <w:szCs w:val="22"/>
        </w:rPr>
        <w:t>,</w:t>
      </w:r>
      <w:r>
        <w:rPr>
          <w:sz w:val="22"/>
          <w:szCs w:val="22"/>
        </w:rPr>
        <w:t xml:space="preserve"> at repræsentantskabet giver </w:t>
      </w:r>
      <w:r w:rsidR="00C00C73">
        <w:rPr>
          <w:sz w:val="22"/>
          <w:szCs w:val="22"/>
        </w:rPr>
        <w:t xml:space="preserve">DH </w:t>
      </w:r>
      <w:r>
        <w:rPr>
          <w:sz w:val="22"/>
          <w:szCs w:val="22"/>
        </w:rPr>
        <w:t>manda</w:t>
      </w:r>
      <w:r w:rsidR="00C00C73">
        <w:rPr>
          <w:sz w:val="22"/>
          <w:szCs w:val="22"/>
        </w:rPr>
        <w:t>t</w:t>
      </w:r>
      <w:r>
        <w:rPr>
          <w:sz w:val="22"/>
          <w:szCs w:val="22"/>
        </w:rPr>
        <w:t xml:space="preserve"> til at søge fondsmidler til et fælles projekt om at gøre handicap til en folkesag.</w:t>
      </w:r>
    </w:p>
    <w:p w14:paraId="1AB62A11" w14:textId="562D397F" w:rsidR="00CF1274" w:rsidRDefault="001B108A" w:rsidP="00CF1274">
      <w:pPr>
        <w:pStyle w:val="Overskrift3"/>
        <w:rPr>
          <w:rFonts w:asciiTheme="minorHAnsi" w:hAnsiTheme="minorHAnsi" w:cstheme="minorHAnsi"/>
          <w:szCs w:val="24"/>
        </w:rPr>
      </w:pPr>
      <w:r w:rsidRPr="001842C3">
        <w:rPr>
          <w:sz w:val="22"/>
          <w:szCs w:val="22"/>
        </w:rPr>
        <w:t xml:space="preserve">6. </w:t>
      </w:r>
      <w:r w:rsidR="00F62C6C" w:rsidRPr="001842C3">
        <w:rPr>
          <w:sz w:val="22"/>
          <w:szCs w:val="22"/>
        </w:rPr>
        <w:t xml:space="preserve">IT-system til Brugerservice </w:t>
      </w:r>
      <w:r w:rsidRPr="001842C3">
        <w:rPr>
          <w:sz w:val="22"/>
          <w:szCs w:val="22"/>
        </w:rPr>
        <w:tab/>
      </w:r>
      <w:r w:rsidRPr="001842C3">
        <w:rPr>
          <w:sz w:val="22"/>
          <w:szCs w:val="22"/>
        </w:rPr>
        <w:br/>
      </w:r>
      <w:r w:rsidR="00CF1274">
        <w:rPr>
          <w:rFonts w:asciiTheme="minorHAnsi" w:hAnsiTheme="minorHAnsi" w:cstheme="minorHAnsi"/>
        </w:rPr>
        <w:t xml:space="preserve">DH’s Brugerservice har </w:t>
      </w:r>
      <w:r w:rsidR="00CF1274" w:rsidRPr="00CF1274">
        <w:rPr>
          <w:rFonts w:asciiTheme="minorHAnsi" w:hAnsiTheme="minorHAnsi" w:cstheme="minorHAnsi"/>
        </w:rPr>
        <w:t>behov for et nyt it-system, der kan sikre driftsstabilitet, datasikkerhed samt en tidssvarende digital bruger</w:t>
      </w:r>
      <w:r w:rsidR="00CF1274">
        <w:rPr>
          <w:rFonts w:asciiTheme="minorHAnsi" w:hAnsiTheme="minorHAnsi" w:cstheme="minorHAnsi"/>
        </w:rPr>
        <w:t xml:space="preserve">flade i forbindelse med ansøgning og sagsbehandling af parkeringskort og ledsagekort. </w:t>
      </w:r>
      <w:r w:rsidR="00CF1274">
        <w:rPr>
          <w:rFonts w:asciiTheme="minorHAnsi" w:hAnsiTheme="minorHAnsi" w:cstheme="minorHAnsi"/>
          <w:szCs w:val="24"/>
        </w:rPr>
        <w:t>F</w:t>
      </w:r>
      <w:r w:rsidR="00CF1274" w:rsidRPr="00CF1274">
        <w:rPr>
          <w:rFonts w:asciiTheme="minorHAnsi" w:hAnsiTheme="minorHAnsi" w:cstheme="minorHAnsi"/>
          <w:szCs w:val="24"/>
        </w:rPr>
        <w:t>orretningsudvalget godkend</w:t>
      </w:r>
      <w:r w:rsidR="00CF1274">
        <w:rPr>
          <w:rFonts w:asciiTheme="minorHAnsi" w:hAnsiTheme="minorHAnsi" w:cstheme="minorHAnsi"/>
          <w:szCs w:val="24"/>
        </w:rPr>
        <w:t>te</w:t>
      </w:r>
      <w:r w:rsidR="00CF1274" w:rsidRPr="00CF1274">
        <w:rPr>
          <w:rFonts w:asciiTheme="minorHAnsi" w:hAnsiTheme="minorHAnsi" w:cstheme="minorHAnsi"/>
          <w:szCs w:val="24"/>
        </w:rPr>
        <w:t xml:space="preserve"> indkøb af nyt it-system i Brugerservice; herunder at der indgås nye leverandøraftaler</w:t>
      </w:r>
      <w:r w:rsidR="00CF1274">
        <w:rPr>
          <w:rFonts w:asciiTheme="minorHAnsi" w:hAnsiTheme="minorHAnsi" w:cstheme="minorHAnsi"/>
          <w:szCs w:val="24"/>
        </w:rPr>
        <w:t xml:space="preserve">. </w:t>
      </w:r>
    </w:p>
    <w:p w14:paraId="7B5F7DBD" w14:textId="77777777" w:rsidR="00D34F07" w:rsidRPr="00D34F07" w:rsidRDefault="00D34F07" w:rsidP="00D34F07"/>
    <w:p w14:paraId="3FF054BA" w14:textId="77777777" w:rsidR="00CF1274" w:rsidRDefault="00CF1274" w:rsidP="001842C3">
      <w:pPr>
        <w:pStyle w:val="Overskrift3"/>
        <w:rPr>
          <w:sz w:val="22"/>
          <w:szCs w:val="22"/>
        </w:rPr>
      </w:pPr>
    </w:p>
    <w:p w14:paraId="0D2D737A" w14:textId="43CA38C2" w:rsidR="001842C3" w:rsidRPr="001842C3" w:rsidRDefault="001B108A" w:rsidP="001842C3">
      <w:pPr>
        <w:pStyle w:val="Overskrift3"/>
        <w:rPr>
          <w:sz w:val="22"/>
          <w:szCs w:val="22"/>
        </w:rPr>
      </w:pPr>
      <w:r w:rsidRPr="001842C3">
        <w:rPr>
          <w:sz w:val="22"/>
          <w:szCs w:val="22"/>
        </w:rPr>
        <w:t>7. M</w:t>
      </w:r>
      <w:r w:rsidR="00F62C6C" w:rsidRPr="001842C3">
        <w:rPr>
          <w:sz w:val="22"/>
          <w:szCs w:val="22"/>
        </w:rPr>
        <w:t xml:space="preserve">ødeplan 2024 </w:t>
      </w:r>
      <w:r w:rsidRPr="001842C3">
        <w:rPr>
          <w:sz w:val="22"/>
          <w:szCs w:val="22"/>
        </w:rPr>
        <w:tab/>
      </w:r>
    </w:p>
    <w:p w14:paraId="18AB7CCB" w14:textId="0A203BAE" w:rsidR="00D34F07" w:rsidRPr="00D34F07" w:rsidRDefault="00CF1274" w:rsidP="001842C3">
      <w:pPr>
        <w:rPr>
          <w:spacing w:val="-3"/>
        </w:rPr>
      </w:pPr>
      <w:r>
        <w:rPr>
          <w:sz w:val="22"/>
          <w:szCs w:val="22"/>
        </w:rPr>
        <w:t xml:space="preserve">Forretningsudvalget godkendte mødeplan for 2024; herunder også at udviklingsnetværket nedlægges, </w:t>
      </w:r>
      <w:r w:rsidR="00D34F07">
        <w:rPr>
          <w:sz w:val="22"/>
          <w:szCs w:val="22"/>
        </w:rPr>
        <w:t>da DH fremover i</w:t>
      </w:r>
      <w:r w:rsidR="00D34F07">
        <w:rPr>
          <w:spacing w:val="-3"/>
        </w:rPr>
        <w:t>nddrager medlemsorganisationerne i det udviklingspolitiske arbejde på samme måde, som det kendes fra det nationale område.</w:t>
      </w:r>
    </w:p>
    <w:p w14:paraId="1EA8A142" w14:textId="1EDA4490" w:rsidR="00CA6453" w:rsidRDefault="001B108A" w:rsidP="007A71D4">
      <w:pPr>
        <w:pStyle w:val="Overskrift3"/>
      </w:pPr>
      <w:r w:rsidRPr="001842C3">
        <w:rPr>
          <w:sz w:val="22"/>
          <w:szCs w:val="22"/>
        </w:rPr>
        <w:t xml:space="preserve">8. </w:t>
      </w:r>
      <w:r w:rsidR="00F62C6C" w:rsidRPr="001842C3">
        <w:rPr>
          <w:sz w:val="22"/>
          <w:szCs w:val="22"/>
        </w:rPr>
        <w:t xml:space="preserve">Temadrøftelse: Det politiske efterår </w:t>
      </w:r>
      <w:r w:rsidRPr="001842C3">
        <w:rPr>
          <w:sz w:val="22"/>
          <w:szCs w:val="22"/>
        </w:rPr>
        <w:tab/>
      </w:r>
      <w:r w:rsidRPr="001842C3">
        <w:rPr>
          <w:sz w:val="22"/>
          <w:szCs w:val="22"/>
        </w:rPr>
        <w:br/>
      </w:r>
      <w:r w:rsidR="00735CBA">
        <w:rPr>
          <w:rFonts w:asciiTheme="minorHAnsi" w:hAnsiTheme="minorHAnsi" w:cstheme="minorHAnsi"/>
          <w:sz w:val="22"/>
          <w:szCs w:val="22"/>
        </w:rPr>
        <w:t xml:space="preserve">Med afsæt i regeringsgrundlaget tog forretningsudvalget en drøftelse </w:t>
      </w:r>
      <w:r w:rsidR="007A71D4">
        <w:rPr>
          <w:rFonts w:asciiTheme="minorHAnsi" w:hAnsiTheme="minorHAnsi" w:cstheme="minorHAnsi"/>
          <w:sz w:val="22"/>
          <w:szCs w:val="22"/>
        </w:rPr>
        <w:t xml:space="preserve">af </w:t>
      </w:r>
      <w:r w:rsidR="00735CBA">
        <w:rPr>
          <w:rFonts w:asciiTheme="minorHAnsi" w:hAnsiTheme="minorHAnsi" w:cstheme="minorHAnsi"/>
          <w:sz w:val="22"/>
          <w:szCs w:val="22"/>
        </w:rPr>
        <w:t>det politiske efterår, og hvilket billede det tegner for mennesker med handicap. Forventninger til den kommende finanslov</w:t>
      </w:r>
      <w:r w:rsidR="007A71D4">
        <w:rPr>
          <w:rFonts w:asciiTheme="minorHAnsi" w:hAnsiTheme="minorHAnsi" w:cstheme="minorHAnsi"/>
          <w:sz w:val="22"/>
          <w:szCs w:val="22"/>
        </w:rPr>
        <w:t xml:space="preserve">, specialeplan samt magtanvendelse </w:t>
      </w:r>
      <w:r w:rsidR="00735CBA">
        <w:rPr>
          <w:rFonts w:asciiTheme="minorHAnsi" w:hAnsiTheme="minorHAnsi" w:cstheme="minorHAnsi"/>
          <w:sz w:val="22"/>
          <w:szCs w:val="22"/>
        </w:rPr>
        <w:t>blev</w:t>
      </w:r>
      <w:r w:rsidR="007A71D4">
        <w:rPr>
          <w:rFonts w:asciiTheme="minorHAnsi" w:hAnsiTheme="minorHAnsi" w:cstheme="minorHAnsi"/>
          <w:sz w:val="22"/>
          <w:szCs w:val="22"/>
        </w:rPr>
        <w:t xml:space="preserve"> </w:t>
      </w:r>
      <w:r w:rsidR="00735CBA">
        <w:rPr>
          <w:rFonts w:asciiTheme="minorHAnsi" w:hAnsiTheme="minorHAnsi" w:cstheme="minorHAnsi"/>
          <w:sz w:val="22"/>
          <w:szCs w:val="22"/>
        </w:rPr>
        <w:t>også drøftet</w:t>
      </w:r>
      <w:r w:rsidR="007A71D4">
        <w:rPr>
          <w:rFonts w:asciiTheme="minorHAnsi" w:hAnsiTheme="minorHAnsi" w:cstheme="minorHAnsi"/>
          <w:sz w:val="22"/>
          <w:szCs w:val="22"/>
        </w:rPr>
        <w:t>.</w:t>
      </w:r>
      <w:r w:rsidR="00F1374A">
        <w:t xml:space="preserve"> </w:t>
      </w:r>
    </w:p>
    <w:p w14:paraId="4EDE92F4" w14:textId="77777777" w:rsidR="007A71D4" w:rsidRDefault="007A71D4" w:rsidP="001842C3">
      <w:pPr>
        <w:pStyle w:val="Overskrift3"/>
        <w:rPr>
          <w:sz w:val="22"/>
          <w:szCs w:val="22"/>
        </w:rPr>
      </w:pPr>
    </w:p>
    <w:p w14:paraId="0F4F425F" w14:textId="012A4D27" w:rsidR="001842C3" w:rsidRPr="001842C3" w:rsidRDefault="001B108A" w:rsidP="001842C3">
      <w:pPr>
        <w:pStyle w:val="Overskrift3"/>
        <w:rPr>
          <w:sz w:val="22"/>
          <w:szCs w:val="22"/>
        </w:rPr>
      </w:pPr>
      <w:r w:rsidRPr="001842C3">
        <w:rPr>
          <w:sz w:val="22"/>
          <w:szCs w:val="22"/>
        </w:rPr>
        <w:t xml:space="preserve">9. </w:t>
      </w:r>
      <w:r w:rsidR="00F62C6C" w:rsidRPr="001842C3">
        <w:rPr>
          <w:sz w:val="22"/>
          <w:szCs w:val="22"/>
        </w:rPr>
        <w:t>Aktuel politisk drøftelse (fast punkt uden sagsfremstilling)</w:t>
      </w:r>
    </w:p>
    <w:p w14:paraId="6E0FA8DB" w14:textId="3B98B913" w:rsidR="001842C3" w:rsidRDefault="007A71D4" w:rsidP="00F1374A">
      <w:pPr>
        <w:tabs>
          <w:tab w:val="left" w:pos="2900"/>
        </w:tabs>
        <w:rPr>
          <w:sz w:val="22"/>
          <w:szCs w:val="22"/>
        </w:rPr>
      </w:pPr>
      <w:r>
        <w:rPr>
          <w:sz w:val="22"/>
          <w:szCs w:val="22"/>
        </w:rPr>
        <w:t xml:space="preserve">Der var ingen </w:t>
      </w:r>
      <w:r w:rsidR="00F1374A">
        <w:rPr>
          <w:sz w:val="22"/>
          <w:szCs w:val="22"/>
        </w:rPr>
        <w:t xml:space="preserve">bemærkninger. </w:t>
      </w:r>
    </w:p>
    <w:p w14:paraId="3F49A739" w14:textId="24EB0299" w:rsidR="001842C3" w:rsidRPr="001842C3" w:rsidRDefault="001B108A" w:rsidP="001842C3">
      <w:pPr>
        <w:pStyle w:val="Overskrift3"/>
        <w:rPr>
          <w:sz w:val="22"/>
          <w:szCs w:val="22"/>
        </w:rPr>
      </w:pPr>
      <w:r w:rsidRPr="001842C3">
        <w:rPr>
          <w:sz w:val="22"/>
          <w:szCs w:val="22"/>
        </w:rPr>
        <w:t xml:space="preserve">10. </w:t>
      </w:r>
      <w:r w:rsidR="00F62C6C" w:rsidRPr="001842C3">
        <w:rPr>
          <w:sz w:val="22"/>
          <w:szCs w:val="22"/>
        </w:rPr>
        <w:t>Budgetopfølgning 2. kvartal 2023</w:t>
      </w:r>
      <w:r w:rsidRPr="001842C3">
        <w:rPr>
          <w:sz w:val="22"/>
          <w:szCs w:val="22"/>
        </w:rPr>
        <w:tab/>
      </w:r>
    </w:p>
    <w:p w14:paraId="3555B432" w14:textId="4C7755E1" w:rsidR="001842C3" w:rsidRPr="00D97E1A" w:rsidRDefault="00D97E1A" w:rsidP="001842C3">
      <w:pPr>
        <w:rPr>
          <w:rFonts w:cs="Arial"/>
          <w:szCs w:val="24"/>
        </w:rPr>
      </w:pPr>
      <w:r>
        <w:rPr>
          <w:rFonts w:cs="Arial"/>
          <w:szCs w:val="24"/>
        </w:rPr>
        <w:t xml:space="preserve">Det forventes med budgetopfølgningen pr. 2. kvartal 2023, at årets resultat for 2023 totalt set bliver et mindre underskud på ca. kr. 100.000. Det oprindelige budget udviste et underskud på 1,2 mio. kr.  </w:t>
      </w:r>
      <w:r>
        <w:rPr>
          <w:rFonts w:cs="Arial"/>
          <w:szCs w:val="24"/>
        </w:rPr>
        <w:t xml:space="preserve">Forretningsudvalget tog orienteringen til efterretning. </w:t>
      </w:r>
    </w:p>
    <w:p w14:paraId="5CB99312" w14:textId="77777777" w:rsidR="001842C3" w:rsidRPr="001842C3" w:rsidRDefault="001B108A" w:rsidP="001842C3">
      <w:pPr>
        <w:pStyle w:val="Overskrift3"/>
        <w:rPr>
          <w:sz w:val="22"/>
          <w:szCs w:val="22"/>
        </w:rPr>
      </w:pPr>
      <w:r w:rsidRPr="001842C3">
        <w:rPr>
          <w:sz w:val="22"/>
          <w:szCs w:val="22"/>
        </w:rPr>
        <w:t xml:space="preserve">11. </w:t>
      </w:r>
      <w:r w:rsidR="00F62C6C" w:rsidRPr="001842C3">
        <w:rPr>
          <w:sz w:val="22"/>
          <w:szCs w:val="22"/>
        </w:rPr>
        <w:t>Lancering af DH’s sundhedspolitik</w:t>
      </w:r>
      <w:r w:rsidRPr="001842C3">
        <w:rPr>
          <w:sz w:val="22"/>
          <w:szCs w:val="22"/>
        </w:rPr>
        <w:tab/>
      </w:r>
      <w:bookmarkStart w:id="7" w:name="_Hlk143158866"/>
    </w:p>
    <w:p w14:paraId="394B9072" w14:textId="7A540EDA" w:rsidR="00D97E1A" w:rsidRPr="00D97E1A" w:rsidRDefault="00D97E1A" w:rsidP="00D97E1A">
      <w:pPr>
        <w:rPr>
          <w:rFonts w:cs="Arial"/>
        </w:rPr>
      </w:pPr>
      <w:r w:rsidRPr="00D97E1A">
        <w:t xml:space="preserve">DH’s nye sundhedspolitik blev offentliggjort den 18. august 2023, og den er efterfølgende blevet omtalt og delt på forskellige nyhedsmedier og sociale medier. Politikken indeholder </w:t>
      </w:r>
      <w:r w:rsidRPr="00D97E1A">
        <w:rPr>
          <w:rFonts w:cs="Arial"/>
        </w:rPr>
        <w:t>30 forslag</w:t>
      </w:r>
      <w:r>
        <w:rPr>
          <w:rFonts w:cs="Arial"/>
        </w:rPr>
        <w:t xml:space="preserve"> til at </w:t>
      </w:r>
      <w:r w:rsidRPr="00D97E1A">
        <w:rPr>
          <w:rFonts w:cs="Arial"/>
        </w:rPr>
        <w:t>mindske uligheden i sundhed for mennesker med handicap.</w:t>
      </w:r>
      <w:r w:rsidRPr="00D97E1A">
        <w:rPr>
          <w:rFonts w:cs="Arial"/>
        </w:rPr>
        <w:t xml:space="preserve"> </w:t>
      </w:r>
      <w:r w:rsidRPr="00D97E1A">
        <w:t xml:space="preserve">Den 27. september holdes et </w:t>
      </w:r>
      <w:r w:rsidRPr="00D97E1A">
        <w:rPr>
          <w:rFonts w:cs="Arial"/>
        </w:rPr>
        <w:t xml:space="preserve">møde </w:t>
      </w:r>
      <w:r w:rsidRPr="00D97E1A">
        <w:rPr>
          <w:rFonts w:cs="Arial"/>
        </w:rPr>
        <w:t xml:space="preserve">med </w:t>
      </w:r>
      <w:r w:rsidRPr="00D97E1A">
        <w:rPr>
          <w:rFonts w:cs="Arial"/>
        </w:rPr>
        <w:t>de vigtigste sundhedspolitiske aktører samt medlemsorganisationerne</w:t>
      </w:r>
      <w:r w:rsidRPr="00D97E1A">
        <w:rPr>
          <w:rFonts w:cs="Arial"/>
        </w:rPr>
        <w:t xml:space="preserve"> til en debat om ulighed i sundhed. </w:t>
      </w:r>
      <w:r>
        <w:rPr>
          <w:rFonts w:cs="Arial"/>
        </w:rPr>
        <w:t>Forretningsudvalget tog orienteringen til efterretning.</w:t>
      </w:r>
    </w:p>
    <w:p w14:paraId="7E71DC2D" w14:textId="77777777" w:rsidR="001842C3" w:rsidRPr="001842C3" w:rsidRDefault="001B108A" w:rsidP="001842C3">
      <w:pPr>
        <w:pStyle w:val="Overskrift3"/>
        <w:rPr>
          <w:sz w:val="22"/>
          <w:szCs w:val="22"/>
        </w:rPr>
      </w:pPr>
      <w:r w:rsidRPr="001842C3">
        <w:rPr>
          <w:sz w:val="22"/>
          <w:szCs w:val="22"/>
        </w:rPr>
        <w:t>12. D</w:t>
      </w:r>
      <w:r w:rsidR="00F62C6C" w:rsidRPr="001842C3">
        <w:rPr>
          <w:sz w:val="22"/>
          <w:szCs w:val="22"/>
        </w:rPr>
        <w:t>H’s nye undersøgelse om inklusion i skolen</w:t>
      </w:r>
      <w:bookmarkEnd w:id="7"/>
    </w:p>
    <w:p w14:paraId="1F088451" w14:textId="5E703CEF" w:rsidR="00D97E1A" w:rsidRDefault="004E2713" w:rsidP="001842C3">
      <w:pPr>
        <w:rPr>
          <w:sz w:val="22"/>
          <w:szCs w:val="22"/>
        </w:rPr>
      </w:pPr>
      <w:r>
        <w:rPr>
          <w:rFonts w:cs="Arial"/>
          <w:szCs w:val="24"/>
        </w:rPr>
        <w:t>DH har for tredje gang lavet en temperaturmåling på inklusionsområdet, og o</w:t>
      </w:r>
      <w:r>
        <w:rPr>
          <w:rFonts w:cs="Arial"/>
          <w:szCs w:val="24"/>
        </w:rPr>
        <w:t>verordnet viser undersøgelsen</w:t>
      </w:r>
      <w:r>
        <w:rPr>
          <w:rFonts w:cs="Arial"/>
          <w:szCs w:val="24"/>
        </w:rPr>
        <w:t xml:space="preserve">, </w:t>
      </w:r>
      <w:r>
        <w:rPr>
          <w:rFonts w:cs="Arial"/>
          <w:szCs w:val="24"/>
        </w:rPr>
        <w:t>at forældre til børn med handicap fortsat oplever udfordringer med inklusion i den almindelige undervisning</w:t>
      </w:r>
      <w:r>
        <w:rPr>
          <w:rFonts w:cs="Arial"/>
          <w:szCs w:val="24"/>
        </w:rPr>
        <w:t xml:space="preserve">. Spørgeskemaundersøgelsen blev også gennemført i 2016 og 2019. </w:t>
      </w:r>
      <w:r>
        <w:rPr>
          <w:rFonts w:cs="Arial"/>
        </w:rPr>
        <w:t>Forretningsudvalget tog orienteringen til efterretning.</w:t>
      </w:r>
    </w:p>
    <w:p w14:paraId="6062355E" w14:textId="77777777" w:rsidR="001842C3" w:rsidRPr="001842C3" w:rsidRDefault="001B108A" w:rsidP="001842C3">
      <w:pPr>
        <w:pStyle w:val="Overskrift3"/>
        <w:rPr>
          <w:sz w:val="22"/>
          <w:szCs w:val="22"/>
        </w:rPr>
      </w:pPr>
      <w:r w:rsidRPr="001842C3">
        <w:rPr>
          <w:sz w:val="22"/>
          <w:szCs w:val="22"/>
        </w:rPr>
        <w:t xml:space="preserve">13. </w:t>
      </w:r>
      <w:r w:rsidR="00F62C6C" w:rsidRPr="001842C3">
        <w:rPr>
          <w:sz w:val="22"/>
          <w:szCs w:val="22"/>
        </w:rPr>
        <w:t>Siden sidst fra DH’s formand og næstformand</w:t>
      </w:r>
    </w:p>
    <w:p w14:paraId="5F3450F1" w14:textId="187AC2B6" w:rsidR="00D363D3" w:rsidRPr="0062618A" w:rsidRDefault="00D363D3" w:rsidP="00D363D3">
      <w:pPr>
        <w:rPr>
          <w:rStyle w:val="Overskrift3Tegn"/>
          <w:rFonts w:ascii="Open Sans Light" w:eastAsiaTheme="minorHAnsi" w:hAnsi="Open Sans Light" w:cs="Verdana"/>
          <w:bCs w:val="0"/>
          <w:spacing w:val="0"/>
          <w:szCs w:val="22"/>
        </w:rPr>
      </w:pPr>
      <w:r w:rsidRPr="0062618A">
        <w:rPr>
          <w:rFonts w:cs="Open Sans Light"/>
          <w:sz w:val="22"/>
          <w:szCs w:val="22"/>
        </w:rPr>
        <w:t xml:space="preserve">Der blev givet en kort orientering om hhv. formandens og næstformandens deltagelse i forskellige møder og arrangementer m.m. siden sidste FU-møde. </w:t>
      </w:r>
      <w:r w:rsidRPr="0062618A">
        <w:rPr>
          <w:sz w:val="22"/>
          <w:szCs w:val="22"/>
        </w:rPr>
        <w:t xml:space="preserve">Forretningsudvalget tog orienteringen til efterretning. </w:t>
      </w:r>
    </w:p>
    <w:p w14:paraId="75121087" w14:textId="4257475B" w:rsidR="00D363D3" w:rsidRPr="0077776A" w:rsidRDefault="00D363D3" w:rsidP="00D363D3">
      <w:pPr>
        <w:pStyle w:val="Overskrift3"/>
      </w:pPr>
      <w:r w:rsidRPr="0077776A">
        <w:rPr>
          <w:sz w:val="22"/>
          <w:szCs w:val="22"/>
        </w:rPr>
        <w:t>1</w:t>
      </w:r>
      <w:r>
        <w:rPr>
          <w:sz w:val="22"/>
          <w:szCs w:val="22"/>
        </w:rPr>
        <w:t>4</w:t>
      </w:r>
      <w:r w:rsidRPr="0077776A">
        <w:rPr>
          <w:sz w:val="22"/>
          <w:szCs w:val="22"/>
        </w:rPr>
        <w:t xml:space="preserve">. Korte orienteringer fra DH’s sekretariat </w:t>
      </w:r>
    </w:p>
    <w:p w14:paraId="51110939" w14:textId="514ACFD8" w:rsidR="00D363D3" w:rsidRPr="0077776A" w:rsidRDefault="00D363D3" w:rsidP="00D363D3">
      <w:pPr>
        <w:rPr>
          <w:rFonts w:asciiTheme="minorHAnsi" w:hAnsiTheme="minorHAnsi" w:cstheme="minorHAnsi"/>
          <w:sz w:val="22"/>
          <w:szCs w:val="24"/>
        </w:rPr>
      </w:pPr>
      <w:r w:rsidRPr="0077776A">
        <w:rPr>
          <w:rFonts w:asciiTheme="minorHAnsi" w:hAnsiTheme="minorHAnsi" w:cstheme="minorHAnsi"/>
          <w:sz w:val="22"/>
          <w:szCs w:val="24"/>
        </w:rPr>
        <w:t>Der blev givet korte orienteringer om aktuelle sager i DH’s sekretariat; herunder</w:t>
      </w:r>
      <w:r>
        <w:rPr>
          <w:rFonts w:asciiTheme="minorHAnsi" w:hAnsiTheme="minorHAnsi" w:cstheme="minorHAnsi"/>
          <w:sz w:val="22"/>
          <w:szCs w:val="24"/>
        </w:rPr>
        <w:t xml:space="preserve"> at d</w:t>
      </w:r>
      <w:r>
        <w:t xml:space="preserve">en socialøkonomiske virksomhed Grennessminde </w:t>
      </w:r>
      <w:r>
        <w:t>pr.</w:t>
      </w:r>
      <w:r>
        <w:t xml:space="preserve"> 1. august 2023</w:t>
      </w:r>
      <w:r>
        <w:t xml:space="preserve"> er</w:t>
      </w:r>
      <w:r>
        <w:t xml:space="preserve"> startet som ny leverandør af kantine- og mødeforplejning i Handicaporganisationernes Hus</w:t>
      </w:r>
      <w:r w:rsidRPr="0077776A">
        <w:rPr>
          <w:rFonts w:asciiTheme="minorHAnsi" w:hAnsiTheme="minorHAnsi" w:cstheme="minorHAnsi"/>
          <w:sz w:val="22"/>
          <w:szCs w:val="24"/>
        </w:rPr>
        <w:t xml:space="preserve">. Forretningsudvalget tog orienteringen til efterretning. </w:t>
      </w:r>
    </w:p>
    <w:p w14:paraId="159BA50E" w14:textId="6B6C797F" w:rsidR="00D363D3" w:rsidRPr="0077776A" w:rsidRDefault="00D363D3" w:rsidP="00D363D3">
      <w:pPr>
        <w:pStyle w:val="Overskrift3"/>
        <w:rPr>
          <w:sz w:val="22"/>
          <w:szCs w:val="22"/>
        </w:rPr>
      </w:pPr>
      <w:r w:rsidRPr="0077776A">
        <w:rPr>
          <w:sz w:val="22"/>
          <w:szCs w:val="22"/>
        </w:rPr>
        <w:t>1</w:t>
      </w:r>
      <w:r>
        <w:rPr>
          <w:sz w:val="22"/>
          <w:szCs w:val="22"/>
        </w:rPr>
        <w:t>5</w:t>
      </w:r>
      <w:r w:rsidRPr="0077776A">
        <w:rPr>
          <w:sz w:val="22"/>
          <w:szCs w:val="22"/>
        </w:rPr>
        <w:t>. Næste møde</w:t>
      </w:r>
    </w:p>
    <w:p w14:paraId="0F17B94B" w14:textId="794F32B1" w:rsidR="00D363D3" w:rsidRPr="0077776A" w:rsidRDefault="00D363D3" w:rsidP="00D363D3">
      <w:pPr>
        <w:rPr>
          <w:rFonts w:asciiTheme="minorHAnsi" w:hAnsiTheme="minorHAnsi" w:cstheme="minorHAnsi"/>
          <w:sz w:val="22"/>
          <w:szCs w:val="24"/>
        </w:rPr>
      </w:pPr>
      <w:r w:rsidRPr="0077776A">
        <w:rPr>
          <w:rFonts w:asciiTheme="minorHAnsi" w:hAnsiTheme="minorHAnsi" w:cstheme="minorHAnsi"/>
          <w:sz w:val="22"/>
          <w:szCs w:val="24"/>
        </w:rPr>
        <w:t xml:space="preserve">Næste møde i forretningsudvalget er </w:t>
      </w:r>
      <w:r>
        <w:rPr>
          <w:rFonts w:asciiTheme="minorHAnsi" w:hAnsiTheme="minorHAnsi" w:cstheme="minorHAnsi"/>
          <w:sz w:val="22"/>
          <w:szCs w:val="24"/>
        </w:rPr>
        <w:t>tirs</w:t>
      </w:r>
      <w:r w:rsidRPr="0077776A">
        <w:rPr>
          <w:rFonts w:asciiTheme="minorHAnsi" w:hAnsiTheme="minorHAnsi" w:cstheme="minorHAnsi"/>
          <w:sz w:val="22"/>
          <w:szCs w:val="24"/>
        </w:rPr>
        <w:t xml:space="preserve">dag den </w:t>
      </w:r>
      <w:r>
        <w:rPr>
          <w:rFonts w:asciiTheme="minorHAnsi" w:hAnsiTheme="minorHAnsi" w:cstheme="minorHAnsi"/>
          <w:sz w:val="22"/>
          <w:szCs w:val="24"/>
        </w:rPr>
        <w:t>1</w:t>
      </w:r>
      <w:r w:rsidRPr="0077776A">
        <w:rPr>
          <w:rFonts w:asciiTheme="minorHAnsi" w:hAnsiTheme="minorHAnsi" w:cstheme="minorHAnsi"/>
          <w:sz w:val="22"/>
          <w:szCs w:val="24"/>
        </w:rPr>
        <w:t xml:space="preserve">0. </w:t>
      </w:r>
      <w:r>
        <w:rPr>
          <w:rFonts w:asciiTheme="minorHAnsi" w:hAnsiTheme="minorHAnsi" w:cstheme="minorHAnsi"/>
          <w:sz w:val="22"/>
          <w:szCs w:val="24"/>
        </w:rPr>
        <w:t xml:space="preserve">oktober </w:t>
      </w:r>
      <w:r w:rsidRPr="0077776A">
        <w:rPr>
          <w:rFonts w:asciiTheme="minorHAnsi" w:hAnsiTheme="minorHAnsi" w:cstheme="minorHAnsi"/>
          <w:sz w:val="22"/>
          <w:szCs w:val="24"/>
        </w:rPr>
        <w:t>2023</w:t>
      </w:r>
      <w:r>
        <w:rPr>
          <w:rFonts w:asciiTheme="minorHAnsi" w:hAnsiTheme="minorHAnsi" w:cstheme="minorHAnsi"/>
          <w:sz w:val="22"/>
          <w:szCs w:val="24"/>
        </w:rPr>
        <w:t xml:space="preserve">. Mødet holdes online kl. 13.00 </w:t>
      </w:r>
      <w:r>
        <w:rPr>
          <w:rFonts w:asciiTheme="minorHAnsi" w:hAnsiTheme="minorHAnsi" w:cstheme="minorHAnsi"/>
          <w:sz w:val="22"/>
          <w:szCs w:val="24"/>
        </w:rPr>
        <w:t>-</w:t>
      </w:r>
      <w:r w:rsidRPr="0077776A">
        <w:rPr>
          <w:rFonts w:asciiTheme="minorHAnsi" w:hAnsiTheme="minorHAnsi" w:cstheme="minorHAnsi"/>
          <w:sz w:val="22"/>
          <w:szCs w:val="24"/>
        </w:rPr>
        <w:t>16.00.</w:t>
      </w:r>
    </w:p>
    <w:p w14:paraId="7DEC32DD" w14:textId="06FAEE73" w:rsidR="00F62C6C" w:rsidRPr="001842C3" w:rsidRDefault="001B108A" w:rsidP="001842C3">
      <w:pPr>
        <w:pStyle w:val="Overskrift3"/>
        <w:rPr>
          <w:sz w:val="22"/>
          <w:szCs w:val="22"/>
        </w:rPr>
      </w:pPr>
      <w:r w:rsidRPr="001842C3">
        <w:rPr>
          <w:sz w:val="22"/>
          <w:szCs w:val="22"/>
        </w:rPr>
        <w:lastRenderedPageBreak/>
        <w:t xml:space="preserve">16. </w:t>
      </w:r>
      <w:r w:rsidR="00F62C6C" w:rsidRPr="001842C3">
        <w:rPr>
          <w:sz w:val="22"/>
          <w:szCs w:val="22"/>
        </w:rPr>
        <w:t xml:space="preserve">Evt. </w:t>
      </w:r>
    </w:p>
    <w:p w14:paraId="580BF240" w14:textId="7F44B200" w:rsidR="004C751C" w:rsidRDefault="004C751C" w:rsidP="00F62C6C">
      <w:r>
        <w:t>V</w:t>
      </w:r>
      <w:r>
        <w:t>ed et arrangement i Horsens den 11. september 2023</w:t>
      </w:r>
      <w:r>
        <w:t xml:space="preserve"> kommer der en officiel undskyldning til tidligere anbragte, der har oplevet svigt og overgreb under sær- og åndssvareforsorgen. LEV har arrangeret gratis bustransport med opsamling flere steder i landet. </w:t>
      </w:r>
    </w:p>
    <w:p w14:paraId="1CBA2771" w14:textId="77777777" w:rsidR="004C751C" w:rsidRDefault="004C751C" w:rsidP="00F62C6C"/>
    <w:bookmarkEnd w:id="5"/>
    <w:p w14:paraId="617A4ED8" w14:textId="18E04C1D" w:rsidR="00940804" w:rsidRDefault="00940804" w:rsidP="00DF1EC4"/>
    <w:sectPr w:rsidR="00940804" w:rsidSect="00DB335E">
      <w:headerReference w:type="default" r:id="rId11"/>
      <w:footerReference w:type="default" r:id="rId12"/>
      <w:headerReference w:type="first" r:id="rId13"/>
      <w:footerReference w:type="first" r:id="rId14"/>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8AA65" w14:textId="77777777" w:rsidR="00590BB3" w:rsidRDefault="00590BB3">
      <w:pPr>
        <w:spacing w:line="240" w:lineRule="auto"/>
      </w:pPr>
      <w:r>
        <w:separator/>
      </w:r>
    </w:p>
  </w:endnote>
  <w:endnote w:type="continuationSeparator" w:id="0">
    <w:p w14:paraId="2811793A" w14:textId="77777777" w:rsidR="00590BB3" w:rsidRDefault="00590B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charset w:val="00"/>
    <w:family w:val="swiss"/>
    <w:pitch w:val="variable"/>
    <w:sig w:usb0="E00002EF" w:usb1="4000205B" w:usb2="00000028" w:usb3="00000000" w:csb0="0000019F" w:csb1="00000000"/>
    <w:embedRegular r:id="rId1" w:fontKey="{B7BCCD5C-872D-4AE0-BCCD-7014631AA5FF}"/>
    <w:embedBold r:id="rId2" w:fontKey="{37DFB8EF-A9F2-4D96-A166-89BFE2C0DCB0}"/>
    <w:embedItalic r:id="rId3" w:fontKey="{F8153545-E82F-4631-8172-A6021DB0FFB8}"/>
    <w:embedBoldItalic r:id="rId4" w:fontKey="{66D985FE-4712-4597-B437-78859D8151E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686EC59C-B88D-427E-8B2D-4B75E16197F3}"/>
  </w:font>
  <w:font w:name="Verdana">
    <w:panose1 w:val="020B0604030504040204"/>
    <w:charset w:val="00"/>
    <w:family w:val="swiss"/>
    <w:pitch w:val="variable"/>
    <w:sig w:usb0="A00006FF" w:usb1="4000205B" w:usb2="00000010" w:usb3="00000000" w:csb0="0000019F" w:csb1="00000000"/>
    <w:embedRegular r:id="rId6" w:fontKey="{6BE5721D-4629-457E-9A2B-2C91616E35D0}"/>
    <w:embedBold r:id="rId7" w:fontKey="{7BCC15D1-2A6A-4013-A0C5-9E6193811B78}"/>
    <w:embedItalic r:id="rId8" w:fontKey="{96EFDBD1-1DCE-4F30-A28A-E376B4502C86}"/>
    <w:embedBoldItalic r:id="rId9" w:fontKey="{B2912021-FE5D-4BF4-8412-D6ED1AF4B8D0}"/>
  </w:font>
  <w:font w:name="Open Sans">
    <w:altName w:val="Arial"/>
    <w:charset w:val="00"/>
    <w:family w:val="swiss"/>
    <w:pitch w:val="variable"/>
    <w:sig w:usb0="E00002EF" w:usb1="4000205B" w:usb2="00000028" w:usb3="00000000" w:csb0="0000019F" w:csb1="00000000"/>
    <w:embedRegular r:id="rId10" w:fontKey="{A2996697-37AC-4D12-B835-25070D89590F}"/>
    <w:embedBold r:id="rId11" w:fontKey="{17C76947-D90B-4FE4-B36B-33B92F501191}"/>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4EDD" w14:textId="77777777" w:rsidR="00100249" w:rsidRDefault="001842C3" w:rsidP="00100249">
    <w:pPr>
      <w:pStyle w:val="Sidefod"/>
    </w:pPr>
    <w:r>
      <w:rPr>
        <w:noProof/>
        <w:lang w:eastAsia="da-DK"/>
      </w:rPr>
      <mc:AlternateContent>
        <mc:Choice Requires="wps">
          <w:drawing>
            <wp:anchor distT="0" distB="0" distL="114300" distR="114300" simplePos="0" relativeHeight="251660288" behindDoc="0" locked="0" layoutInCell="1" allowOverlap="1" wp14:anchorId="617A4EE4" wp14:editId="617A4EE5">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17A4EEA" w14:textId="1A16382C" w:rsidR="00100249" w:rsidRDefault="001842C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C751C">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17A4EE4"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617A4EEA" w14:textId="1A16382C" w:rsidR="00100249" w:rsidRDefault="001842C3"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4C751C">
                      <w:rPr>
                        <w:rStyle w:val="Sidetal"/>
                        <w:noProof/>
                      </w:rPr>
                      <w:t>3</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ED4867" w14:paraId="617A4EE2" w14:textId="77777777" w:rsidTr="00A97F6A">
      <w:tc>
        <w:tcPr>
          <w:tcW w:w="10915" w:type="dxa"/>
          <w:hideMark/>
        </w:tcPr>
        <w:p w14:paraId="617A4EE0" w14:textId="77777777" w:rsidR="00DB0DFF" w:rsidRDefault="001842C3" w:rsidP="00DB0DFF">
          <w:pPr>
            <w:pStyle w:val="Footer-info"/>
          </w:pPr>
          <w:r>
            <w:t>DH er fælles talerør for de danske handicaporganisationer.</w:t>
          </w:r>
        </w:p>
        <w:p w14:paraId="617A4EE1" w14:textId="77777777" w:rsidR="00A97F6A" w:rsidRDefault="001842C3" w:rsidP="00DB0DFF">
          <w:pPr>
            <w:pStyle w:val="Footer-info"/>
          </w:pPr>
          <w:r>
            <w:t>Vi repræsenterer mennesker med alle typer handicap - fra hjerneskade og gigt til udviklingshandicap og sindslidelse</w:t>
          </w:r>
          <w:r w:rsidR="003816B0">
            <w:t>.</w:t>
          </w:r>
        </w:p>
      </w:tc>
    </w:tr>
  </w:tbl>
  <w:p w14:paraId="617A4EE3"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5DE11" w14:textId="77777777" w:rsidR="00590BB3" w:rsidRDefault="00590BB3">
      <w:pPr>
        <w:spacing w:line="240" w:lineRule="auto"/>
      </w:pPr>
      <w:r>
        <w:separator/>
      </w:r>
    </w:p>
  </w:footnote>
  <w:footnote w:type="continuationSeparator" w:id="0">
    <w:p w14:paraId="01FC7C95" w14:textId="77777777" w:rsidR="00590BB3" w:rsidRDefault="00590B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4EDA" w14:textId="77777777" w:rsidR="00022BE5" w:rsidRDefault="00022BE5" w:rsidP="00022BE5">
    <w:pPr>
      <w:pStyle w:val="Sidehoved"/>
    </w:pPr>
  </w:p>
  <w:p w14:paraId="617A4EDB"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4EDE" w14:textId="77777777" w:rsidR="002762D8" w:rsidRDefault="001842C3" w:rsidP="00F4074D">
    <w:pPr>
      <w:pStyle w:val="Sidehoved"/>
    </w:pPr>
    <w:r>
      <w:rPr>
        <w:noProof/>
        <w:lang w:eastAsia="da-DK"/>
      </w:rPr>
      <w:drawing>
        <wp:anchor distT="0" distB="0" distL="114300" distR="114300" simplePos="0" relativeHeight="251658240" behindDoc="0" locked="0" layoutInCell="1" allowOverlap="1" wp14:anchorId="617A4EE6" wp14:editId="617A4EE7">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617A4EE8" wp14:editId="617A4EE9">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617A4EDF"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57B0B26"/>
    <w:multiLevelType w:val="hybridMultilevel"/>
    <w:tmpl w:val="62302C06"/>
    <w:lvl w:ilvl="0" w:tplc="64BC13D6">
      <w:start w:val="4"/>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15:restartNumberingAfterBreak="0">
    <w:nsid w:val="39BD5570"/>
    <w:multiLevelType w:val="hybridMultilevel"/>
    <w:tmpl w:val="B71AFBEC"/>
    <w:lvl w:ilvl="0" w:tplc="5106A372">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3"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661544036">
    <w:abstractNumId w:val="13"/>
  </w:num>
  <w:num w:numId="2" w16cid:durableId="384456500">
    <w:abstractNumId w:val="7"/>
  </w:num>
  <w:num w:numId="3" w16cid:durableId="1295522543">
    <w:abstractNumId w:val="6"/>
  </w:num>
  <w:num w:numId="4" w16cid:durableId="666787603">
    <w:abstractNumId w:val="5"/>
  </w:num>
  <w:num w:numId="5" w16cid:durableId="859777322">
    <w:abstractNumId w:val="4"/>
  </w:num>
  <w:num w:numId="6" w16cid:durableId="502162303">
    <w:abstractNumId w:val="12"/>
  </w:num>
  <w:num w:numId="7" w16cid:durableId="1353262867">
    <w:abstractNumId w:val="3"/>
  </w:num>
  <w:num w:numId="8" w16cid:durableId="156774099">
    <w:abstractNumId w:val="2"/>
  </w:num>
  <w:num w:numId="9" w16cid:durableId="1398822382">
    <w:abstractNumId w:val="1"/>
  </w:num>
  <w:num w:numId="10" w16cid:durableId="806048287">
    <w:abstractNumId w:val="0"/>
  </w:num>
  <w:num w:numId="11" w16cid:durableId="1137727408">
    <w:abstractNumId w:val="8"/>
  </w:num>
  <w:num w:numId="12" w16cid:durableId="1027101198">
    <w:abstractNumId w:val="1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461726436">
    <w:abstractNumId w:val="13"/>
  </w:num>
  <w:num w:numId="14" w16cid:durableId="521407201">
    <w:abstractNumId w:val="12"/>
  </w:num>
  <w:num w:numId="15" w16cid:durableId="14930612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9367902">
    <w:abstractNumId w:val="9"/>
  </w:num>
  <w:num w:numId="17" w16cid:durableId="16952335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2133"/>
    <w:rsid w:val="00022BE5"/>
    <w:rsid w:val="00080393"/>
    <w:rsid w:val="0009128C"/>
    <w:rsid w:val="00094ABD"/>
    <w:rsid w:val="00095F85"/>
    <w:rsid w:val="0009799A"/>
    <w:rsid w:val="000B430B"/>
    <w:rsid w:val="000C4FB1"/>
    <w:rsid w:val="000E36FD"/>
    <w:rsid w:val="000F585B"/>
    <w:rsid w:val="00100249"/>
    <w:rsid w:val="001012C9"/>
    <w:rsid w:val="00103E3F"/>
    <w:rsid w:val="00114DFB"/>
    <w:rsid w:val="00116DF3"/>
    <w:rsid w:val="00117B3D"/>
    <w:rsid w:val="00127A35"/>
    <w:rsid w:val="0013244F"/>
    <w:rsid w:val="001473EB"/>
    <w:rsid w:val="0015406F"/>
    <w:rsid w:val="001542A8"/>
    <w:rsid w:val="00171397"/>
    <w:rsid w:val="00181781"/>
    <w:rsid w:val="00181DB9"/>
    <w:rsid w:val="00182651"/>
    <w:rsid w:val="001842C3"/>
    <w:rsid w:val="001861E3"/>
    <w:rsid w:val="001B108A"/>
    <w:rsid w:val="001E6BAB"/>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328B"/>
    <w:rsid w:val="002D5562"/>
    <w:rsid w:val="002E27B6"/>
    <w:rsid w:val="002E3337"/>
    <w:rsid w:val="002E70B5"/>
    <w:rsid w:val="002E74A4"/>
    <w:rsid w:val="003033F8"/>
    <w:rsid w:val="00315D5D"/>
    <w:rsid w:val="00316531"/>
    <w:rsid w:val="00333E52"/>
    <w:rsid w:val="003502D1"/>
    <w:rsid w:val="00361BC1"/>
    <w:rsid w:val="003816B0"/>
    <w:rsid w:val="003B0D54"/>
    <w:rsid w:val="003B35B0"/>
    <w:rsid w:val="003C3569"/>
    <w:rsid w:val="003C4F9F"/>
    <w:rsid w:val="003C60F1"/>
    <w:rsid w:val="0041470F"/>
    <w:rsid w:val="004166DD"/>
    <w:rsid w:val="00421009"/>
    <w:rsid w:val="00424709"/>
    <w:rsid w:val="00424AD9"/>
    <w:rsid w:val="00436CBB"/>
    <w:rsid w:val="00444132"/>
    <w:rsid w:val="00456892"/>
    <w:rsid w:val="004632F9"/>
    <w:rsid w:val="004726EF"/>
    <w:rsid w:val="00476B0C"/>
    <w:rsid w:val="004A5FFD"/>
    <w:rsid w:val="004A6D4D"/>
    <w:rsid w:val="004C01B2"/>
    <w:rsid w:val="004C027F"/>
    <w:rsid w:val="004C6440"/>
    <w:rsid w:val="004C751C"/>
    <w:rsid w:val="004D35CC"/>
    <w:rsid w:val="004E0D0A"/>
    <w:rsid w:val="004E1AA9"/>
    <w:rsid w:val="004E2713"/>
    <w:rsid w:val="004F09E8"/>
    <w:rsid w:val="004F1A28"/>
    <w:rsid w:val="004F1ED7"/>
    <w:rsid w:val="00502F76"/>
    <w:rsid w:val="005177D3"/>
    <w:rsid w:val="005178A7"/>
    <w:rsid w:val="00543EF2"/>
    <w:rsid w:val="0055617E"/>
    <w:rsid w:val="00561C72"/>
    <w:rsid w:val="00562862"/>
    <w:rsid w:val="00582AE7"/>
    <w:rsid w:val="00590BB3"/>
    <w:rsid w:val="00592544"/>
    <w:rsid w:val="00596C4B"/>
    <w:rsid w:val="005A28D4"/>
    <w:rsid w:val="005C29DF"/>
    <w:rsid w:val="005C3C9B"/>
    <w:rsid w:val="005C5F97"/>
    <w:rsid w:val="005C769C"/>
    <w:rsid w:val="005C776A"/>
    <w:rsid w:val="005E105A"/>
    <w:rsid w:val="005F0175"/>
    <w:rsid w:val="005F1580"/>
    <w:rsid w:val="005F3ED8"/>
    <w:rsid w:val="005F6B57"/>
    <w:rsid w:val="00600B38"/>
    <w:rsid w:val="0060408D"/>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3B76"/>
    <w:rsid w:val="00704BA7"/>
    <w:rsid w:val="00706E32"/>
    <w:rsid w:val="007133C6"/>
    <w:rsid w:val="00732625"/>
    <w:rsid w:val="00735CBA"/>
    <w:rsid w:val="007546AF"/>
    <w:rsid w:val="00765934"/>
    <w:rsid w:val="0077451B"/>
    <w:rsid w:val="00776435"/>
    <w:rsid w:val="00777FAE"/>
    <w:rsid w:val="007830AC"/>
    <w:rsid w:val="00785D91"/>
    <w:rsid w:val="007A3228"/>
    <w:rsid w:val="007A68C3"/>
    <w:rsid w:val="007A71D4"/>
    <w:rsid w:val="007B6CEB"/>
    <w:rsid w:val="007E373C"/>
    <w:rsid w:val="008002CE"/>
    <w:rsid w:val="00803715"/>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2282"/>
    <w:rsid w:val="00983B74"/>
    <w:rsid w:val="0099004B"/>
    <w:rsid w:val="00990263"/>
    <w:rsid w:val="009A15E5"/>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B4582"/>
    <w:rsid w:val="00AD5F89"/>
    <w:rsid w:val="00AD667F"/>
    <w:rsid w:val="00AE2629"/>
    <w:rsid w:val="00AF1D02"/>
    <w:rsid w:val="00B00D92"/>
    <w:rsid w:val="00B0422A"/>
    <w:rsid w:val="00B06E2B"/>
    <w:rsid w:val="00B13A10"/>
    <w:rsid w:val="00B24E70"/>
    <w:rsid w:val="00B539F7"/>
    <w:rsid w:val="00B575CA"/>
    <w:rsid w:val="00B97059"/>
    <w:rsid w:val="00BB1B90"/>
    <w:rsid w:val="00BB4255"/>
    <w:rsid w:val="00BE2A74"/>
    <w:rsid w:val="00BF0A95"/>
    <w:rsid w:val="00BF0D57"/>
    <w:rsid w:val="00C00C73"/>
    <w:rsid w:val="00C0433E"/>
    <w:rsid w:val="00C357EF"/>
    <w:rsid w:val="00C41E04"/>
    <w:rsid w:val="00C439CB"/>
    <w:rsid w:val="00C64739"/>
    <w:rsid w:val="00C71C4B"/>
    <w:rsid w:val="00C80863"/>
    <w:rsid w:val="00CA0183"/>
    <w:rsid w:val="00CA0A7D"/>
    <w:rsid w:val="00CA4E77"/>
    <w:rsid w:val="00CA6453"/>
    <w:rsid w:val="00CB3EFE"/>
    <w:rsid w:val="00CC209F"/>
    <w:rsid w:val="00CC6322"/>
    <w:rsid w:val="00CE1719"/>
    <w:rsid w:val="00CE5168"/>
    <w:rsid w:val="00CE57E0"/>
    <w:rsid w:val="00CF1274"/>
    <w:rsid w:val="00D23C1F"/>
    <w:rsid w:val="00D273BA"/>
    <w:rsid w:val="00D27D0E"/>
    <w:rsid w:val="00D34F07"/>
    <w:rsid w:val="00D363D3"/>
    <w:rsid w:val="00D3752F"/>
    <w:rsid w:val="00D455B6"/>
    <w:rsid w:val="00D530DD"/>
    <w:rsid w:val="00D53670"/>
    <w:rsid w:val="00D74908"/>
    <w:rsid w:val="00D87C66"/>
    <w:rsid w:val="00D931DE"/>
    <w:rsid w:val="00D93F5F"/>
    <w:rsid w:val="00D96141"/>
    <w:rsid w:val="00D97E1A"/>
    <w:rsid w:val="00DB0DFF"/>
    <w:rsid w:val="00DB31AF"/>
    <w:rsid w:val="00DB335E"/>
    <w:rsid w:val="00DC246F"/>
    <w:rsid w:val="00DC61BD"/>
    <w:rsid w:val="00DD1936"/>
    <w:rsid w:val="00DE2B28"/>
    <w:rsid w:val="00DF1260"/>
    <w:rsid w:val="00DF1EC4"/>
    <w:rsid w:val="00E10AC0"/>
    <w:rsid w:val="00E53EE9"/>
    <w:rsid w:val="00E9405E"/>
    <w:rsid w:val="00ED4867"/>
    <w:rsid w:val="00ED6EC5"/>
    <w:rsid w:val="00EF474E"/>
    <w:rsid w:val="00F0152B"/>
    <w:rsid w:val="00F04788"/>
    <w:rsid w:val="00F1374A"/>
    <w:rsid w:val="00F233E7"/>
    <w:rsid w:val="00F4074D"/>
    <w:rsid w:val="00F62C6C"/>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A4ED3"/>
  <w15:docId w15:val="{90675C83-D787-452B-996C-FA7DDFE98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F62C6C"/>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37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459A403110E145B851D61FD0493715" ma:contentTypeVersion="0" ma:contentTypeDescription="Create a new document." ma:contentTypeScope="" ma:versionID="b4ed3a1c12a43b20604bcf78b1b1eab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2EE197-71F3-429D-A532-521497DB45FA}">
  <ds:schemaRefs>
    <ds:schemaRef ds:uri="http://schemas.openxmlformats.org/officeDocument/2006/bibliography"/>
  </ds:schemaRefs>
</ds:datastoreItem>
</file>

<file path=customXml/itemProps2.xml><?xml version="1.0" encoding="utf-8"?>
<ds:datastoreItem xmlns:ds="http://schemas.openxmlformats.org/officeDocument/2006/customXml" ds:itemID="{DF638F87-5007-46ED-A9D6-B0EF00AE6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9A239BD-6EC9-4BFF-B868-6A8F2D09E48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757094-4903-4546-AFE3-8B0C6ABD0C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511</TotalTime>
  <Pages>3</Pages>
  <Words>720</Words>
  <Characters>4396</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9</cp:revision>
  <dcterms:created xsi:type="dcterms:W3CDTF">2023-08-30T09:38:00Z</dcterms:created>
  <dcterms:modified xsi:type="dcterms:W3CDTF">2023-08-31T14:13:00Z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0x0101003D459A403110E145B851D61FD0493715</vt:lpwstr>
  </property>
  <property fmtid="{D5CDD505-2E9C-101B-9397-08002B2CF9AE}" pid="3" name="TeamShareLastOpen">
    <vt:lpwstr>23-08-2023 08:41:58</vt:lpwstr>
  </property>
</Properties>
</file>