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D231DA" w:rsidRDefault="00D231DA" w:rsidP="000C47A7">
      <w:pPr>
        <w:rPr>
          <w:rFonts w:ascii="Arial" w:hAnsi="Arial" w:cs="Arial"/>
          <w:sz w:val="18"/>
          <w:szCs w:val="18"/>
        </w:rPr>
      </w:pPr>
    </w:p>
    <w:p w:rsidR="00D231DA" w:rsidRPr="00630F41" w:rsidRDefault="00D231DA" w:rsidP="00D231DA">
      <w:pPr>
        <w:jc w:val="center"/>
        <w:rPr>
          <w:rFonts w:ascii="Copperplate Gothic Bold" w:hAnsi="Copperplate Gothic Bold" w:cs="Times New Roman"/>
          <w:b/>
          <w:sz w:val="36"/>
          <w:szCs w:val="36"/>
        </w:rPr>
      </w:pPr>
      <w:r w:rsidRPr="00630F41">
        <w:rPr>
          <w:rFonts w:ascii="Copperplate Gothic Bold" w:hAnsi="Copperplate Gothic Bold" w:cs="Times New Roman"/>
          <w:b/>
          <w:sz w:val="36"/>
          <w:szCs w:val="36"/>
        </w:rPr>
        <w:t>Referat</w:t>
      </w:r>
    </w:p>
    <w:p w:rsidR="00D231DA" w:rsidRPr="00630F41" w:rsidRDefault="00D231DA" w:rsidP="00D231DA">
      <w:pPr>
        <w:jc w:val="center"/>
        <w:rPr>
          <w:rFonts w:ascii="Goudy Stout" w:hAnsi="Goudy Stout" w:cs="Times New Roman"/>
          <w:b/>
          <w:sz w:val="24"/>
          <w:szCs w:val="24"/>
        </w:rPr>
      </w:pPr>
      <w:r w:rsidRPr="00630F41">
        <w:rPr>
          <w:rFonts w:ascii="Goudy Stout" w:hAnsi="Goudy Stout" w:cs="Times New Roman"/>
          <w:b/>
          <w:sz w:val="24"/>
          <w:szCs w:val="24"/>
        </w:rPr>
        <w:t>DH Odense - Årsmøde</w:t>
      </w:r>
    </w:p>
    <w:p w:rsidR="00D231DA" w:rsidRPr="00630F41" w:rsidRDefault="00C14917" w:rsidP="00D231DA">
      <w:pPr>
        <w:jc w:val="center"/>
        <w:rPr>
          <w:rFonts w:ascii="Times New Roman" w:hAnsi="Times New Roman" w:cs="Times New Roman"/>
          <w:b/>
          <w:sz w:val="24"/>
          <w:szCs w:val="24"/>
        </w:rPr>
      </w:pPr>
      <w:r>
        <w:rPr>
          <w:rFonts w:ascii="Times New Roman" w:hAnsi="Times New Roman" w:cs="Times New Roman"/>
          <w:b/>
          <w:sz w:val="24"/>
          <w:szCs w:val="24"/>
        </w:rPr>
        <w:t>Man</w:t>
      </w:r>
      <w:r w:rsidR="00A56C65">
        <w:rPr>
          <w:rFonts w:ascii="Times New Roman" w:hAnsi="Times New Roman" w:cs="Times New Roman"/>
          <w:b/>
          <w:sz w:val="24"/>
          <w:szCs w:val="24"/>
        </w:rPr>
        <w:t>dag, den 31. maj 2021</w:t>
      </w:r>
    </w:p>
    <w:p w:rsidR="00D231DA" w:rsidRPr="00630F41" w:rsidRDefault="00D231DA" w:rsidP="00D231DA">
      <w:pPr>
        <w:jc w:val="center"/>
        <w:rPr>
          <w:rFonts w:ascii="Times New Roman" w:hAnsi="Times New Roman" w:cs="Times New Roman"/>
          <w:b/>
          <w:sz w:val="24"/>
          <w:szCs w:val="24"/>
        </w:rPr>
      </w:pPr>
      <w:r>
        <w:rPr>
          <w:rFonts w:ascii="Times New Roman" w:hAnsi="Times New Roman" w:cs="Times New Roman"/>
          <w:b/>
          <w:sz w:val="24"/>
          <w:szCs w:val="24"/>
        </w:rPr>
        <w:t>Seniorhuset, Toldbodgade,</w:t>
      </w:r>
      <w:r w:rsidRPr="00630F41">
        <w:rPr>
          <w:rFonts w:ascii="Times New Roman" w:hAnsi="Times New Roman" w:cs="Times New Roman"/>
          <w:b/>
          <w:sz w:val="24"/>
          <w:szCs w:val="24"/>
        </w:rPr>
        <w:t xml:space="preserve"> Odense</w:t>
      </w:r>
    </w:p>
    <w:p w:rsidR="00D231DA" w:rsidRPr="00630F41" w:rsidRDefault="00D231DA" w:rsidP="00D231DA">
      <w:pPr>
        <w:rPr>
          <w:rFonts w:ascii="Times New Roman" w:hAnsi="Times New Roman" w:cs="Times New Roman"/>
          <w:sz w:val="24"/>
          <w:szCs w:val="24"/>
        </w:rPr>
      </w:pPr>
    </w:p>
    <w:p w:rsidR="00D231DA" w:rsidRPr="00630F41" w:rsidRDefault="00D231DA" w:rsidP="00D231DA">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1</w:t>
      </w:r>
      <w:r w:rsidRPr="00630F41">
        <w:rPr>
          <w:rFonts w:ascii="Times New Roman" w:hAnsi="Times New Roman" w:cs="Times New Roman"/>
          <w:b/>
          <w:sz w:val="24"/>
          <w:szCs w:val="24"/>
        </w:rPr>
        <w:tab/>
        <w:t>Valg af dirigent.</w:t>
      </w:r>
    </w:p>
    <w:p w:rsidR="00D231DA" w:rsidRPr="00630F41" w:rsidRDefault="00D231DA" w:rsidP="00D231DA">
      <w:pPr>
        <w:tabs>
          <w:tab w:val="left" w:pos="567"/>
          <w:tab w:val="left" w:pos="1134"/>
        </w:tabs>
        <w:ind w:left="567" w:hanging="567"/>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Birthe Malling bød velkommen og f</w:t>
      </w:r>
      <w:r>
        <w:rPr>
          <w:rFonts w:ascii="Times New Roman" w:hAnsi="Times New Roman" w:cs="Times New Roman"/>
          <w:sz w:val="24"/>
          <w:szCs w:val="24"/>
        </w:rPr>
        <w:t>orestod valget af Peter Julius</w:t>
      </w:r>
      <w:r w:rsidRPr="00630F41">
        <w:rPr>
          <w:rFonts w:ascii="Times New Roman" w:hAnsi="Times New Roman" w:cs="Times New Roman"/>
          <w:sz w:val="24"/>
          <w:szCs w:val="24"/>
        </w:rPr>
        <w:t xml:space="preserve"> som dirigent.</w:t>
      </w:r>
    </w:p>
    <w:p w:rsidR="00D231DA" w:rsidRPr="00630F41" w:rsidRDefault="00D231DA" w:rsidP="00D231DA">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2</w:t>
      </w:r>
      <w:r w:rsidRPr="00630F41">
        <w:rPr>
          <w:rFonts w:ascii="Times New Roman" w:hAnsi="Times New Roman" w:cs="Times New Roman"/>
          <w:b/>
          <w:sz w:val="24"/>
          <w:szCs w:val="24"/>
        </w:rPr>
        <w:tab/>
        <w:t>Valg af referent.</w:t>
      </w:r>
    </w:p>
    <w:p w:rsidR="00D231DA" w:rsidRPr="00630F41" w:rsidRDefault="00D231DA" w:rsidP="00D231DA">
      <w:pPr>
        <w:tabs>
          <w:tab w:val="left" w:pos="567"/>
          <w:tab w:val="left" w:pos="1134"/>
        </w:tabs>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Ebbe Hansen blev valgt.</w:t>
      </w:r>
    </w:p>
    <w:p w:rsidR="00D231DA" w:rsidRPr="00630F41" w:rsidRDefault="00D231DA" w:rsidP="00D231DA">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3</w:t>
      </w:r>
      <w:r w:rsidRPr="00630F41">
        <w:rPr>
          <w:rFonts w:ascii="Times New Roman" w:hAnsi="Times New Roman" w:cs="Times New Roman"/>
          <w:b/>
          <w:sz w:val="24"/>
          <w:szCs w:val="24"/>
        </w:rPr>
        <w:tab/>
        <w:t>Godkendelse af dagsorden.</w:t>
      </w:r>
    </w:p>
    <w:p w:rsidR="00D231DA" w:rsidRPr="00630F41" w:rsidRDefault="00D231DA" w:rsidP="00D231DA">
      <w:pPr>
        <w:tabs>
          <w:tab w:val="left" w:pos="1134"/>
        </w:tabs>
        <w:ind w:left="1134"/>
        <w:rPr>
          <w:rFonts w:ascii="Times New Roman" w:hAnsi="Times New Roman" w:cs="Times New Roman"/>
          <w:sz w:val="24"/>
          <w:szCs w:val="24"/>
        </w:rPr>
      </w:pPr>
      <w:r>
        <w:rPr>
          <w:rFonts w:ascii="Times New Roman" w:hAnsi="Times New Roman" w:cs="Times New Roman"/>
          <w:sz w:val="24"/>
          <w:szCs w:val="24"/>
        </w:rPr>
        <w:t>Peter Julius</w:t>
      </w:r>
      <w:r w:rsidRPr="00630F41">
        <w:rPr>
          <w:rFonts w:ascii="Times New Roman" w:hAnsi="Times New Roman" w:cs="Times New Roman"/>
          <w:sz w:val="24"/>
          <w:szCs w:val="24"/>
        </w:rPr>
        <w:t xml:space="preserve"> konstaterede</w:t>
      </w:r>
      <w:r>
        <w:rPr>
          <w:rFonts w:ascii="Times New Roman" w:hAnsi="Times New Roman" w:cs="Times New Roman"/>
          <w:sz w:val="24"/>
          <w:szCs w:val="24"/>
        </w:rPr>
        <w:t>,</w:t>
      </w:r>
      <w:r w:rsidRPr="00630F41">
        <w:rPr>
          <w:rFonts w:ascii="Times New Roman" w:hAnsi="Times New Roman" w:cs="Times New Roman"/>
          <w:sz w:val="24"/>
          <w:szCs w:val="24"/>
        </w:rPr>
        <w:t xml:space="preserve"> at årsmødet er beslutningsdygtigt, da det er varslet i overensstemmelse med vedtægterne.</w:t>
      </w:r>
    </w:p>
    <w:p w:rsidR="00D231DA" w:rsidRPr="00630F41" w:rsidRDefault="00D231DA" w:rsidP="00D231DA">
      <w:pPr>
        <w:tabs>
          <w:tab w:val="left" w:pos="1134"/>
        </w:tabs>
        <w:ind w:left="1134"/>
        <w:rPr>
          <w:rFonts w:ascii="Times New Roman" w:hAnsi="Times New Roman" w:cs="Times New Roman"/>
          <w:sz w:val="24"/>
          <w:szCs w:val="24"/>
        </w:rPr>
      </w:pPr>
      <w:r w:rsidRPr="00630F41">
        <w:rPr>
          <w:rFonts w:ascii="Times New Roman" w:hAnsi="Times New Roman" w:cs="Times New Roman"/>
          <w:sz w:val="24"/>
          <w:szCs w:val="24"/>
        </w:rPr>
        <w:t>Dagsordenen blev godkendt.</w:t>
      </w:r>
    </w:p>
    <w:p w:rsidR="00D231DA" w:rsidRPr="00630F41" w:rsidRDefault="00D231DA" w:rsidP="00D231DA">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4</w:t>
      </w:r>
      <w:r w:rsidRPr="00630F41">
        <w:rPr>
          <w:rFonts w:ascii="Times New Roman" w:hAnsi="Times New Roman" w:cs="Times New Roman"/>
          <w:b/>
          <w:sz w:val="24"/>
          <w:szCs w:val="24"/>
        </w:rPr>
        <w:tab/>
        <w:t>Navneopråb – optælling af stemmeberettigede.</w:t>
      </w:r>
    </w:p>
    <w:p w:rsidR="00D231DA" w:rsidRPr="00630F41" w:rsidRDefault="00D231DA" w:rsidP="00D231DA">
      <w:pPr>
        <w:tabs>
          <w:tab w:val="left" w:pos="1134"/>
          <w:tab w:val="left" w:pos="1701"/>
          <w:tab w:val="left" w:pos="2268"/>
        </w:tabs>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Birthe Malling (Muskelsvindfonden).</w:t>
      </w:r>
    </w:p>
    <w:p w:rsidR="00D231DA" w:rsidRPr="00630F41" w:rsidRDefault="00D231DA" w:rsidP="00D231DA">
      <w:pPr>
        <w:tabs>
          <w:tab w:val="left" w:pos="1134"/>
          <w:tab w:val="left" w:pos="1701"/>
          <w:tab w:val="left" w:pos="2268"/>
        </w:tabs>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Ib Engstrøm (Psoriasisforeningen).</w:t>
      </w:r>
    </w:p>
    <w:p w:rsidR="00D231DA" w:rsidRPr="00630F41" w:rsidRDefault="00D231DA" w:rsidP="00D231DA">
      <w:pPr>
        <w:tabs>
          <w:tab w:val="left" w:pos="1134"/>
          <w:tab w:val="left" w:pos="1701"/>
          <w:tab w:val="left" w:pos="2268"/>
        </w:tabs>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Birgit Rasmus</w:t>
      </w:r>
      <w:r>
        <w:rPr>
          <w:rFonts w:ascii="Times New Roman" w:hAnsi="Times New Roman" w:cs="Times New Roman"/>
          <w:sz w:val="24"/>
          <w:szCs w:val="24"/>
        </w:rPr>
        <w:t>sen (CP Danmark</w:t>
      </w:r>
      <w:r w:rsidRPr="00630F41">
        <w:rPr>
          <w:rFonts w:ascii="Times New Roman" w:hAnsi="Times New Roman" w:cs="Times New Roman"/>
          <w:sz w:val="24"/>
          <w:szCs w:val="24"/>
        </w:rPr>
        <w:t>).</w:t>
      </w:r>
    </w:p>
    <w:p w:rsidR="00D231DA" w:rsidRDefault="00D231D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Birthe Bjerre (</w:t>
      </w:r>
      <w:r w:rsidRPr="008E3C43">
        <w:rPr>
          <w:rFonts w:ascii="Times New Roman" w:hAnsi="Times New Roman" w:cs="Times New Roman"/>
          <w:sz w:val="24"/>
          <w:szCs w:val="24"/>
        </w:rPr>
        <w:t>UlykkesPatientForeningen og PolioForeningen</w:t>
      </w:r>
      <w:r w:rsidRPr="00630F41">
        <w:rPr>
          <w:rFonts w:ascii="Times New Roman" w:hAnsi="Times New Roman" w:cs="Times New Roman"/>
          <w:sz w:val="24"/>
          <w:szCs w:val="24"/>
        </w:rPr>
        <w:t>).</w:t>
      </w:r>
    </w:p>
    <w:p w:rsidR="00D231DA" w:rsidRDefault="00D231D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Helge Petersen (Lungeforeningen).</w:t>
      </w:r>
    </w:p>
    <w:p w:rsidR="00D231DA" w:rsidRDefault="00A56C65"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Hans Nielsen</w:t>
      </w:r>
      <w:r w:rsidR="00D231DA">
        <w:rPr>
          <w:rFonts w:ascii="Times New Roman" w:hAnsi="Times New Roman" w:cs="Times New Roman"/>
          <w:sz w:val="24"/>
          <w:szCs w:val="24"/>
        </w:rPr>
        <w:t xml:space="preserve"> (Høreforeningen).</w:t>
      </w:r>
    </w:p>
    <w:p w:rsidR="00D231DA" w:rsidRDefault="00D231D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Ib Poulsen (LEV).</w:t>
      </w:r>
    </w:p>
    <w:p w:rsidR="00D231DA" w:rsidRDefault="00D231D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Arne Hansen (Hjernesagen)</w:t>
      </w:r>
      <w:r w:rsidR="00A56C65">
        <w:rPr>
          <w:rFonts w:ascii="Times New Roman" w:hAnsi="Times New Roman" w:cs="Times New Roman"/>
          <w:sz w:val="24"/>
          <w:szCs w:val="24"/>
        </w:rPr>
        <w:t>.</w:t>
      </w:r>
    </w:p>
    <w:p w:rsidR="00A56C65" w:rsidRDefault="00A56C65"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Keld Nielsen (</w:t>
      </w:r>
      <w:r w:rsidR="007029C3">
        <w:rPr>
          <w:rFonts w:ascii="Times New Roman" w:hAnsi="Times New Roman" w:cs="Times New Roman"/>
          <w:sz w:val="24"/>
          <w:szCs w:val="24"/>
        </w:rPr>
        <w:t>D</w:t>
      </w:r>
      <w:r>
        <w:rPr>
          <w:rFonts w:ascii="Times New Roman" w:hAnsi="Times New Roman" w:cs="Times New Roman"/>
          <w:sz w:val="24"/>
          <w:szCs w:val="24"/>
        </w:rPr>
        <w:t>ansk Blindesamfund)</w:t>
      </w:r>
      <w:r w:rsidR="007029C3">
        <w:rPr>
          <w:rFonts w:ascii="Times New Roman" w:hAnsi="Times New Roman" w:cs="Times New Roman"/>
          <w:sz w:val="24"/>
          <w:szCs w:val="24"/>
        </w:rPr>
        <w:t>.</w:t>
      </w:r>
    </w:p>
    <w:p w:rsidR="007029C3" w:rsidRDefault="007029C3"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Preben Apager (Sind).</w:t>
      </w:r>
    </w:p>
    <w:p w:rsidR="007029C3" w:rsidRDefault="007029C3"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Rene Henriksen (Scleroseforeningen).</w:t>
      </w:r>
    </w:p>
    <w:p w:rsidR="007029C3" w:rsidRDefault="007029C3" w:rsidP="00D231DA">
      <w:pPr>
        <w:tabs>
          <w:tab w:val="left" w:pos="1134"/>
          <w:tab w:val="left" w:pos="1701"/>
          <w:tab w:val="left" w:pos="2268"/>
        </w:tabs>
        <w:rPr>
          <w:rFonts w:ascii="Times New Roman" w:hAnsi="Times New Roman" w:cs="Times New Roman"/>
          <w:sz w:val="24"/>
          <w:szCs w:val="24"/>
        </w:rPr>
      </w:pPr>
    </w:p>
    <w:p w:rsidR="007029C3" w:rsidRDefault="007029C3" w:rsidP="00D231DA">
      <w:pPr>
        <w:tabs>
          <w:tab w:val="left" w:pos="1134"/>
          <w:tab w:val="left" w:pos="1701"/>
          <w:tab w:val="left" w:pos="2268"/>
        </w:tabs>
        <w:rPr>
          <w:rFonts w:ascii="Times New Roman" w:hAnsi="Times New Roman" w:cs="Times New Roman"/>
          <w:sz w:val="24"/>
          <w:szCs w:val="24"/>
        </w:rPr>
      </w:pPr>
    </w:p>
    <w:p w:rsidR="007029C3" w:rsidRPr="00630F41" w:rsidRDefault="007029C3" w:rsidP="00D231DA">
      <w:pPr>
        <w:tabs>
          <w:tab w:val="left" w:pos="1134"/>
          <w:tab w:val="left" w:pos="1701"/>
          <w:tab w:val="left" w:pos="2268"/>
        </w:tabs>
        <w:rPr>
          <w:rFonts w:ascii="Times New Roman" w:hAnsi="Times New Roman" w:cs="Times New Roman"/>
          <w:sz w:val="24"/>
          <w:szCs w:val="24"/>
        </w:rPr>
      </w:pPr>
    </w:p>
    <w:p w:rsidR="00D231DA" w:rsidRDefault="007029C3" w:rsidP="00D231DA">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tab/>
        <w:t>Der var 11</w:t>
      </w:r>
      <w:r w:rsidR="00D231DA">
        <w:rPr>
          <w:rFonts w:ascii="Times New Roman" w:hAnsi="Times New Roman" w:cs="Times New Roman"/>
          <w:sz w:val="24"/>
          <w:szCs w:val="24"/>
        </w:rPr>
        <w:t xml:space="preserve"> stemmeberettigede</w:t>
      </w:r>
      <w:r w:rsidR="00D231DA" w:rsidRPr="00630F41">
        <w:rPr>
          <w:rFonts w:ascii="Times New Roman" w:hAnsi="Times New Roman" w:cs="Times New Roman"/>
          <w:sz w:val="24"/>
          <w:szCs w:val="24"/>
        </w:rPr>
        <w:t>.</w:t>
      </w:r>
    </w:p>
    <w:p w:rsidR="00D231DA" w:rsidRDefault="00D231DA" w:rsidP="00D231DA">
      <w:pPr>
        <w:tabs>
          <w:tab w:val="left" w:pos="567"/>
          <w:tab w:val="left" w:pos="1134"/>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Fremmødte suppleanter:</w:t>
      </w:r>
    </w:p>
    <w:p w:rsidR="00D231DA" w:rsidRDefault="00D231DA" w:rsidP="00D231DA">
      <w:pPr>
        <w:tabs>
          <w:tab w:val="left" w:pos="567"/>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Birthe Petersen (Lungeforeningen).</w:t>
      </w:r>
    </w:p>
    <w:p w:rsidR="00D231DA" w:rsidRDefault="00D231DA" w:rsidP="00D231DA">
      <w:pPr>
        <w:tabs>
          <w:tab w:val="left" w:pos="567"/>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Nina Breilich (</w:t>
      </w:r>
      <w:r w:rsidRPr="008E3C43">
        <w:rPr>
          <w:rFonts w:ascii="Times New Roman" w:hAnsi="Times New Roman" w:cs="Times New Roman"/>
          <w:sz w:val="24"/>
          <w:szCs w:val="24"/>
        </w:rPr>
        <w:t>UlykkesPatientForeningen og PolioForeningen</w:t>
      </w:r>
      <w:r>
        <w:rPr>
          <w:rFonts w:ascii="Times New Roman" w:hAnsi="Times New Roman" w:cs="Times New Roman"/>
          <w:sz w:val="24"/>
          <w:szCs w:val="24"/>
        </w:rPr>
        <w:t>)</w:t>
      </w:r>
      <w:r w:rsidR="007029C3">
        <w:rPr>
          <w:rFonts w:ascii="Times New Roman" w:hAnsi="Times New Roman" w:cs="Times New Roman"/>
          <w:sz w:val="24"/>
          <w:szCs w:val="24"/>
        </w:rPr>
        <w:t>.</w:t>
      </w:r>
    </w:p>
    <w:p w:rsidR="00D231DA" w:rsidRDefault="00D231DA" w:rsidP="00D231DA">
      <w:pPr>
        <w:tabs>
          <w:tab w:val="left" w:pos="567"/>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Lene Borgaard Kruse Nielsen (CP Danmark)</w:t>
      </w:r>
      <w:r w:rsidR="007029C3">
        <w:rPr>
          <w:rFonts w:ascii="Times New Roman" w:hAnsi="Times New Roman" w:cs="Times New Roman"/>
          <w:sz w:val="24"/>
          <w:szCs w:val="24"/>
        </w:rPr>
        <w:t>.</w:t>
      </w:r>
    </w:p>
    <w:p w:rsidR="00D231DA" w:rsidRDefault="00D231DA" w:rsidP="00D231DA">
      <w:pPr>
        <w:tabs>
          <w:tab w:val="left" w:pos="567"/>
          <w:tab w:val="left" w:pos="1134"/>
          <w:tab w:val="left" w:pos="1701"/>
          <w:tab w:val="left" w:pos="2268"/>
        </w:tabs>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6149">
        <w:rPr>
          <w:rFonts w:ascii="Times New Roman" w:hAnsi="Times New Roman" w:cs="Times New Roman"/>
          <w:sz w:val="24"/>
          <w:szCs w:val="24"/>
          <w:lang w:val="en-US"/>
        </w:rPr>
        <w:t>Mads Witt Demant (CP Danmark)</w:t>
      </w:r>
      <w:r w:rsidR="007029C3">
        <w:rPr>
          <w:rFonts w:ascii="Times New Roman" w:hAnsi="Times New Roman" w:cs="Times New Roman"/>
          <w:sz w:val="24"/>
          <w:szCs w:val="24"/>
          <w:lang w:val="en-US"/>
        </w:rPr>
        <w:t>.</w:t>
      </w:r>
    </w:p>
    <w:p w:rsidR="007029C3" w:rsidRPr="00A525C3" w:rsidRDefault="007029C3" w:rsidP="00D231DA">
      <w:pPr>
        <w:tabs>
          <w:tab w:val="left" w:pos="567"/>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525C3">
        <w:rPr>
          <w:rFonts w:ascii="Times New Roman" w:hAnsi="Times New Roman" w:cs="Times New Roman"/>
          <w:sz w:val="24"/>
          <w:szCs w:val="24"/>
        </w:rPr>
        <w:t>Rie Rasmussen (Scleroseforeningen).</w:t>
      </w:r>
    </w:p>
    <w:p w:rsidR="00D231DA" w:rsidRPr="00630F41" w:rsidRDefault="00D231DA" w:rsidP="00D231DA">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5</w:t>
      </w:r>
      <w:r w:rsidRPr="00630F41">
        <w:rPr>
          <w:rFonts w:ascii="Times New Roman" w:hAnsi="Times New Roman" w:cs="Times New Roman"/>
          <w:b/>
          <w:sz w:val="24"/>
          <w:szCs w:val="24"/>
        </w:rPr>
        <w:tab/>
        <w:t>Valg af stemmetællere.</w:t>
      </w:r>
    </w:p>
    <w:p w:rsidR="00D231DA" w:rsidRPr="00630F41" w:rsidRDefault="00D231DA" w:rsidP="00D231DA">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H</w:t>
      </w:r>
      <w:r w:rsidRPr="00630F41">
        <w:rPr>
          <w:rFonts w:ascii="Times New Roman" w:hAnsi="Times New Roman" w:cs="Times New Roman"/>
          <w:sz w:val="24"/>
          <w:szCs w:val="24"/>
        </w:rPr>
        <w:t>andicaphjælper</w:t>
      </w:r>
      <w:r>
        <w:rPr>
          <w:rFonts w:ascii="Times New Roman" w:hAnsi="Times New Roman" w:cs="Times New Roman"/>
          <w:sz w:val="24"/>
          <w:szCs w:val="24"/>
        </w:rPr>
        <w:t>n</w:t>
      </w:r>
      <w:r w:rsidRPr="00630F41">
        <w:rPr>
          <w:rFonts w:ascii="Times New Roman" w:hAnsi="Times New Roman" w:cs="Times New Roman"/>
          <w:sz w:val="24"/>
          <w:szCs w:val="24"/>
        </w:rPr>
        <w:t>e blev valgt.</w:t>
      </w:r>
    </w:p>
    <w:p w:rsidR="00D231DA" w:rsidRPr="00630F41" w:rsidRDefault="00D231DA" w:rsidP="00D231DA">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6</w:t>
      </w:r>
      <w:r w:rsidRPr="00630F41">
        <w:rPr>
          <w:rFonts w:ascii="Times New Roman" w:hAnsi="Times New Roman" w:cs="Times New Roman"/>
          <w:b/>
          <w:sz w:val="24"/>
          <w:szCs w:val="24"/>
        </w:rPr>
        <w:tab/>
        <w:t>Freml</w:t>
      </w:r>
      <w:r w:rsidR="007E20D1">
        <w:rPr>
          <w:rFonts w:ascii="Times New Roman" w:hAnsi="Times New Roman" w:cs="Times New Roman"/>
          <w:b/>
          <w:sz w:val="24"/>
          <w:szCs w:val="24"/>
        </w:rPr>
        <w:t>æggelse af beretning for år 2020</w:t>
      </w:r>
      <w:r w:rsidRPr="00630F41">
        <w:rPr>
          <w:rFonts w:ascii="Times New Roman" w:hAnsi="Times New Roman" w:cs="Times New Roman"/>
          <w:b/>
          <w:sz w:val="24"/>
          <w:szCs w:val="24"/>
        </w:rPr>
        <w:t xml:space="preserve"> – til godkendelse.</w:t>
      </w:r>
    </w:p>
    <w:p w:rsidR="00D231DA" w:rsidRPr="00630F41" w:rsidRDefault="00D231DA" w:rsidP="00D231DA">
      <w:pPr>
        <w:tabs>
          <w:tab w:val="left" w:pos="1134"/>
        </w:tabs>
        <w:ind w:firstLine="567"/>
        <w:rPr>
          <w:rFonts w:ascii="Times New Roman" w:hAnsi="Times New Roman" w:cs="Times New Roman"/>
          <w:b/>
          <w:sz w:val="24"/>
          <w:szCs w:val="24"/>
        </w:rPr>
      </w:pPr>
      <w:r>
        <w:rPr>
          <w:rFonts w:ascii="Times New Roman" w:hAnsi="Times New Roman" w:cs="Times New Roman"/>
          <w:b/>
          <w:sz w:val="24"/>
          <w:szCs w:val="24"/>
        </w:rPr>
        <w:tab/>
      </w:r>
      <w:r w:rsidRPr="00630F41">
        <w:rPr>
          <w:rFonts w:ascii="Times New Roman" w:hAnsi="Times New Roman" w:cs="Times New Roman"/>
          <w:b/>
          <w:sz w:val="24"/>
          <w:szCs w:val="24"/>
        </w:rPr>
        <w:t>Den skriftlige beretning</w:t>
      </w:r>
      <w:r>
        <w:rPr>
          <w:rFonts w:ascii="Times New Roman" w:hAnsi="Times New Roman" w:cs="Times New Roman"/>
          <w:b/>
          <w:sz w:val="24"/>
          <w:szCs w:val="24"/>
        </w:rPr>
        <w:t xml:space="preserve"> blev k</w:t>
      </w:r>
      <w:r w:rsidR="008D2135">
        <w:rPr>
          <w:rFonts w:ascii="Times New Roman" w:hAnsi="Times New Roman" w:cs="Times New Roman"/>
          <w:b/>
          <w:sz w:val="24"/>
          <w:szCs w:val="24"/>
        </w:rPr>
        <w:t>ort gennemgået af Ib Poulsen</w:t>
      </w:r>
      <w:r w:rsidRPr="00630F41">
        <w:rPr>
          <w:rFonts w:ascii="Times New Roman" w:hAnsi="Times New Roman" w:cs="Times New Roman"/>
          <w:b/>
          <w:sz w:val="24"/>
          <w:szCs w:val="24"/>
        </w:rPr>
        <w:t>:</w:t>
      </w:r>
    </w:p>
    <w:p w:rsidR="00003581" w:rsidRPr="00003581" w:rsidRDefault="00003581" w:rsidP="00833C1C">
      <w:pPr>
        <w:spacing w:after="120"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Danske Handicaporganisationer (DH) arbejder for, at mennesker med handicap kan leve et liv som alle andre. Mennesker med handicap skal kunne deltage, bidrage og være en del af fællesskabet.</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Regering har lovet, at nu skulle der fokus på handicapområdet. Det fremgår ligeledes af forståelsespapiret, at området skulle evalueres. Aktuelt udspiller der sig væsentlige og nødvendige debatter om handicapområdet på mange niveauer: </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Evalueringen, borgerforslag og løsningskatalog fra #Enmillionstemmer, økonomiforhandlinger, udspil fra partier, fra faglige organisationer, DH, KL, Regioner, handicaporganisationer, i alliancer, partnerskaber osv. osv.</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I DH er der høje forventninger til evalueringen og de efterfølgende og gennemgribende reformer af området i forhold til struktur, opgavefordeling, visitation, viden, økonomi mm., som alle skal styrke retssikkerheden på området</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Hele 2020 har været præget af Corona pandemien og vi har været hårdt samt af de mange restriktioner. Restriktionerne har givet udfordringer i forhold til afholdelse af møder i DH Odense. </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Det har ikke været muligt at afholde bestyrelsesmøder og medlemsmøder. </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Vi har kun afholdt 6 FU møder i 2020 – 3 FU møder er afholdt fysisk og 3 er afholdt digitalt. Det har været en udfordring at afholde digitale møder, det kræver større disciplin, og der har være tekniske udfordringer. De mere sociale aktiviteter som juleafslutning har heller ikke været mulige at gennemføre. </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lastRenderedPageBreak/>
        <w:t>Det nuværende FU har gennem flere møder drøftet vores interne samarbejde og aktivitetsniveau. Der har forud for dette årsmøde være planlagt en temadag med hjælp fra DHs centralele konsulent. Men på grund af coronaen har temadagen måtte udsættes til september. På temadagen ville vi blandt sikre, at der bliver udarbejdet en handlingsorienteret handleplan.</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 xml:space="preserve">På </w:t>
      </w:r>
      <w:r w:rsidRPr="00003581">
        <w:rPr>
          <w:rFonts w:ascii="Times New Roman" w:eastAsia="Times New Roman" w:hAnsi="Times New Roman" w:cs="Times New Roman"/>
          <w:b/>
          <w:bCs/>
          <w:color w:val="000000"/>
          <w:sz w:val="24"/>
          <w:szCs w:val="24"/>
          <w:lang w:eastAsia="da-DK"/>
        </w:rPr>
        <w:t>beskæftigelsesområdet</w:t>
      </w:r>
      <w:r w:rsidRPr="00003581">
        <w:rPr>
          <w:rFonts w:ascii="Times New Roman" w:eastAsia="Times New Roman" w:hAnsi="Times New Roman" w:cs="Times New Roman"/>
          <w:color w:val="000000"/>
          <w:sz w:val="24"/>
          <w:szCs w:val="24"/>
          <w:lang w:eastAsia="da-DK"/>
        </w:rPr>
        <w:t xml:space="preserve"> er der sket en mindre forandring, idet det nu i Odense Kommune er en klar ambition om at alle, der gennemfører STU uddannelsen skal været afklaret så deres forsørgelsesgrundlag, er på plads inden de udskrives fra STU uddannelsen. Et vigtigt skridt og en klar forbedring</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 xml:space="preserve">DH Odense vil arbejde for den bedste tilgængelighed ved </w:t>
      </w:r>
      <w:r w:rsidRPr="00003581">
        <w:rPr>
          <w:rFonts w:ascii="Times New Roman" w:eastAsia="Times New Roman" w:hAnsi="Times New Roman" w:cs="Times New Roman"/>
          <w:b/>
          <w:bCs/>
          <w:color w:val="000000"/>
          <w:sz w:val="24"/>
          <w:szCs w:val="24"/>
          <w:lang w:eastAsia="da-DK"/>
        </w:rPr>
        <w:t>byomlægningen</w:t>
      </w:r>
      <w:r w:rsidRPr="00003581">
        <w:rPr>
          <w:rFonts w:ascii="Times New Roman" w:eastAsia="Times New Roman" w:hAnsi="Times New Roman" w:cs="Times New Roman"/>
          <w:color w:val="000000"/>
          <w:sz w:val="24"/>
          <w:szCs w:val="24"/>
          <w:lang w:eastAsia="da-DK"/>
        </w:rPr>
        <w:t>. Det er en forudsætning for at kunne opnå inklusion i samfundet, at manglende tilgængeligheden ikke skaber barrierer for mennesker med handicap. Der er lagt en del arbejde i tilgængelighedsudvalget for at sikre ordentlige adgangsforhold. Herudover er der konkret arbejdet med forbedring af forholdene for kørestolsbrugere der skal bruge busserne i byen</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 xml:space="preserve">DH Odense vil sikre den </w:t>
      </w:r>
      <w:r w:rsidRPr="00003581">
        <w:rPr>
          <w:rFonts w:ascii="Times New Roman" w:eastAsia="Times New Roman" w:hAnsi="Times New Roman" w:cs="Times New Roman"/>
          <w:b/>
          <w:bCs/>
          <w:color w:val="000000"/>
          <w:sz w:val="24"/>
          <w:szCs w:val="24"/>
          <w:lang w:eastAsia="da-DK"/>
        </w:rPr>
        <w:t>handicappolitiske</w:t>
      </w:r>
      <w:r w:rsidRPr="00003581">
        <w:rPr>
          <w:rFonts w:ascii="Times New Roman" w:eastAsia="Times New Roman" w:hAnsi="Times New Roman" w:cs="Times New Roman"/>
          <w:color w:val="000000"/>
          <w:sz w:val="24"/>
          <w:szCs w:val="24"/>
          <w:lang w:eastAsia="da-DK"/>
        </w:rPr>
        <w:t xml:space="preserve"> interessevaretagelse i Odense Kommune. DH Odense vil gennem aktiv deltagelse i Handicaprådet sikre implementeringen af den kommunale handicappolitik i alle forvaltninger og afdelinger. Vi har arbejde for af få handicappolitik på den politiske dagsorden ved afholdelse af dialogmøder og temamøder. Vi har haft specielt fokus på en lang række områder, og vores repræsentanter i Handicaprådet har afleveret høringssvar. Det drejer sig blandt andet om BDOs forslag om omorganiseringen af handicapområdet mellem BUF og BSF. Her er sagsbehandlingsansvaret for unge mellem 16 og 18 år flyttet fra BUF til BSF. Det andet område som handicaprådets medlemmer ikke synes at have været medinddraget i er </w:t>
      </w:r>
      <w:r w:rsidRPr="00003581">
        <w:rPr>
          <w:rFonts w:ascii="Times New Roman" w:eastAsia="Times New Roman" w:hAnsi="Times New Roman" w:cs="Times New Roman"/>
          <w:color w:val="000000"/>
          <w:sz w:val="24"/>
          <w:szCs w:val="24"/>
          <w:shd w:val="clear" w:color="auto" w:fill="FFFFFF"/>
          <w:lang w:eastAsia="da-DK"/>
        </w:rPr>
        <w:t>hjemtagelse fra CKV, Handicaprådet har ikke været vidende om områder, både på børn/unge og voksenområdet. DHs medlemmer af handicaprådet er meget ærgerlige over at en stor andel af ekspertisen ikke længere er til rådighed. Arbejdet i handicaprådet har været besværliggjort af at det ikke har været muligt at mødes fysisk.</w:t>
      </w:r>
    </w:p>
    <w:p w:rsidR="00003581" w:rsidRPr="00003581" w:rsidRDefault="00003581" w:rsidP="00833C1C">
      <w:pPr>
        <w:numPr>
          <w:ilvl w:val="0"/>
          <w:numId w:val="17"/>
        </w:numPr>
        <w:spacing w:after="0" w:line="240" w:lineRule="auto"/>
        <w:ind w:left="1134" w:firstLine="0"/>
        <w:textAlignment w:val="baseline"/>
        <w:rPr>
          <w:rFonts w:ascii="Times New Roman" w:eastAsia="Times New Roman" w:hAnsi="Times New Roman" w:cs="Times New Roman"/>
          <w:color w:val="000000"/>
          <w:sz w:val="24"/>
          <w:szCs w:val="24"/>
          <w:lang w:eastAsia="da-DK"/>
        </w:rPr>
      </w:pPr>
      <w:r w:rsidRPr="00003581">
        <w:rPr>
          <w:rFonts w:ascii="Times New Roman" w:eastAsia="Times New Roman" w:hAnsi="Times New Roman" w:cs="Times New Roman"/>
          <w:color w:val="000000"/>
          <w:sz w:val="24"/>
          <w:szCs w:val="24"/>
          <w:lang w:eastAsia="da-DK"/>
        </w:rPr>
        <w:t>Udover arbejdet i handicaprådet har DH Odense deltaget aktivt i mange råd, udvalg og diverse møder:</w:t>
      </w:r>
    </w:p>
    <w:p w:rsidR="00003581" w:rsidRPr="00003581" w:rsidRDefault="00003581" w:rsidP="00833C1C">
      <w:pPr>
        <w:numPr>
          <w:ilvl w:val="0"/>
          <w:numId w:val="17"/>
        </w:numPr>
        <w:spacing w:after="0" w:line="240" w:lineRule="auto"/>
        <w:ind w:left="1134" w:firstLine="0"/>
        <w:textAlignment w:val="baseline"/>
        <w:rPr>
          <w:rFonts w:ascii="Times New Roman" w:eastAsia="Times New Roman" w:hAnsi="Times New Roman" w:cs="Times New Roman"/>
          <w:color w:val="000000"/>
          <w:sz w:val="24"/>
          <w:szCs w:val="24"/>
          <w:lang w:eastAsia="da-DK"/>
        </w:rPr>
      </w:pPr>
      <w:r w:rsidRPr="00003581">
        <w:rPr>
          <w:rFonts w:ascii="Times New Roman" w:eastAsia="Times New Roman" w:hAnsi="Times New Roman" w:cs="Times New Roman"/>
          <w:color w:val="000000"/>
          <w:sz w:val="24"/>
          <w:szCs w:val="24"/>
          <w:lang w:eastAsia="da-DK"/>
        </w:rPr>
        <w:t>Vi deltager aktivt i bestyrelsen i Seniorhuset.</w:t>
      </w:r>
    </w:p>
    <w:p w:rsidR="00003581" w:rsidRPr="00003581" w:rsidRDefault="00003581" w:rsidP="00833C1C">
      <w:pPr>
        <w:numPr>
          <w:ilvl w:val="0"/>
          <w:numId w:val="17"/>
        </w:numPr>
        <w:spacing w:after="0" w:line="240" w:lineRule="auto"/>
        <w:ind w:left="1134" w:firstLine="0"/>
        <w:textAlignment w:val="baseline"/>
        <w:rPr>
          <w:rFonts w:ascii="Times New Roman" w:eastAsia="Times New Roman" w:hAnsi="Times New Roman" w:cs="Times New Roman"/>
          <w:color w:val="000000"/>
          <w:sz w:val="24"/>
          <w:szCs w:val="24"/>
          <w:lang w:eastAsia="da-DK"/>
        </w:rPr>
      </w:pPr>
      <w:r w:rsidRPr="00003581">
        <w:rPr>
          <w:rFonts w:ascii="Times New Roman" w:eastAsia="Times New Roman" w:hAnsi="Times New Roman" w:cs="Times New Roman"/>
          <w:color w:val="000000"/>
          <w:sz w:val="24"/>
          <w:szCs w:val="24"/>
          <w:lang w:eastAsia="da-DK"/>
        </w:rPr>
        <w:t>Vi deltager aktivt i bestyrelsen i Tarup GL. Præstegård.</w:t>
      </w:r>
    </w:p>
    <w:p w:rsidR="00003581" w:rsidRPr="00003581" w:rsidRDefault="00003581" w:rsidP="00833C1C">
      <w:pPr>
        <w:numPr>
          <w:ilvl w:val="0"/>
          <w:numId w:val="17"/>
        </w:numPr>
        <w:spacing w:after="0" w:line="240" w:lineRule="auto"/>
        <w:ind w:left="1134" w:firstLine="0"/>
        <w:textAlignment w:val="baseline"/>
        <w:rPr>
          <w:rFonts w:ascii="Times New Roman" w:eastAsia="Times New Roman" w:hAnsi="Times New Roman" w:cs="Times New Roman"/>
          <w:color w:val="000000"/>
          <w:sz w:val="24"/>
          <w:szCs w:val="24"/>
          <w:lang w:eastAsia="da-DK"/>
        </w:rPr>
      </w:pPr>
      <w:r w:rsidRPr="00003581">
        <w:rPr>
          <w:rFonts w:ascii="Times New Roman" w:eastAsia="Times New Roman" w:hAnsi="Times New Roman" w:cs="Times New Roman"/>
          <w:color w:val="000000"/>
          <w:sz w:val="24"/>
          <w:szCs w:val="24"/>
          <w:lang w:eastAsia="da-DK"/>
        </w:rPr>
        <w:t>Vi deltager aktivt i dialogforum på Arbejdsmarkedet.</w:t>
      </w:r>
    </w:p>
    <w:p w:rsidR="00003581" w:rsidRPr="00003581" w:rsidRDefault="00003581" w:rsidP="00833C1C">
      <w:pPr>
        <w:numPr>
          <w:ilvl w:val="0"/>
          <w:numId w:val="17"/>
        </w:numPr>
        <w:spacing w:after="0" w:line="240" w:lineRule="auto"/>
        <w:ind w:left="1134" w:firstLine="0"/>
        <w:textAlignment w:val="baseline"/>
        <w:rPr>
          <w:rFonts w:ascii="Times New Roman" w:eastAsia="Times New Roman" w:hAnsi="Times New Roman" w:cs="Times New Roman"/>
          <w:color w:val="000000"/>
          <w:sz w:val="24"/>
          <w:szCs w:val="24"/>
          <w:lang w:eastAsia="da-DK"/>
        </w:rPr>
      </w:pPr>
      <w:r w:rsidRPr="00003581">
        <w:rPr>
          <w:rFonts w:ascii="Times New Roman" w:eastAsia="Times New Roman" w:hAnsi="Times New Roman" w:cs="Times New Roman"/>
          <w:color w:val="000000"/>
          <w:sz w:val="24"/>
          <w:szCs w:val="24"/>
          <w:lang w:eastAsia="da-DK"/>
        </w:rPr>
        <w:t>Vi deltager aktivt i CKVs bestyrelse og brugerråd.</w:t>
      </w:r>
    </w:p>
    <w:p w:rsidR="00003581" w:rsidRPr="00003581" w:rsidRDefault="00003581" w:rsidP="00833C1C">
      <w:pPr>
        <w:numPr>
          <w:ilvl w:val="0"/>
          <w:numId w:val="17"/>
        </w:numPr>
        <w:spacing w:after="0" w:line="240" w:lineRule="auto"/>
        <w:ind w:left="1134" w:firstLine="0"/>
        <w:textAlignment w:val="baseline"/>
        <w:rPr>
          <w:rFonts w:ascii="Times New Roman" w:eastAsia="Times New Roman" w:hAnsi="Times New Roman" w:cs="Times New Roman"/>
          <w:color w:val="000000"/>
          <w:sz w:val="24"/>
          <w:szCs w:val="24"/>
          <w:lang w:eastAsia="da-DK"/>
        </w:rPr>
      </w:pPr>
      <w:r w:rsidRPr="00003581">
        <w:rPr>
          <w:rFonts w:ascii="Times New Roman" w:eastAsia="Times New Roman" w:hAnsi="Times New Roman" w:cs="Times New Roman"/>
          <w:color w:val="000000"/>
          <w:sz w:val="24"/>
          <w:szCs w:val="24"/>
          <w:lang w:eastAsia="da-DK"/>
        </w:rPr>
        <w:t>Vi deltager aktivt i Hjælpemiddelcenterets brugerråd.</w:t>
      </w:r>
    </w:p>
    <w:p w:rsidR="00003581" w:rsidRPr="00003581" w:rsidRDefault="00003581" w:rsidP="00833C1C">
      <w:pPr>
        <w:numPr>
          <w:ilvl w:val="0"/>
          <w:numId w:val="17"/>
        </w:numPr>
        <w:spacing w:line="240" w:lineRule="auto"/>
        <w:ind w:left="1134" w:firstLine="0"/>
        <w:textAlignment w:val="baseline"/>
        <w:rPr>
          <w:rFonts w:ascii="Times New Roman" w:eastAsia="Times New Roman" w:hAnsi="Times New Roman" w:cs="Times New Roman"/>
          <w:color w:val="000000"/>
          <w:sz w:val="24"/>
          <w:szCs w:val="24"/>
          <w:lang w:eastAsia="da-DK"/>
        </w:rPr>
      </w:pPr>
      <w:r w:rsidRPr="00003581">
        <w:rPr>
          <w:rFonts w:ascii="Times New Roman" w:eastAsia="Times New Roman" w:hAnsi="Times New Roman" w:cs="Times New Roman"/>
          <w:color w:val="000000"/>
          <w:sz w:val="24"/>
          <w:szCs w:val="24"/>
          <w:lang w:eastAsia="da-DK"/>
        </w:rPr>
        <w:t>Vi deltager aktivt i CSV, Odense, Assens og Nordfyns bestyrelse</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For DH Odense er det centralt at sikre den handicappolitisk interessevaretagelse i kommunen og understøtte det landspolitiske arbejde med viden og erfaringer fra det kommunalpolitiske arbejde. </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DH Odense vil sikre en aktiv handicappolitisk interessevaretagelse på alle måde, alle steder og hele tiden.</w:t>
      </w:r>
    </w:p>
    <w:p w:rsidR="00003581" w:rsidRPr="00003581" w:rsidRDefault="00003581" w:rsidP="00833C1C">
      <w:pPr>
        <w:spacing w:line="240" w:lineRule="auto"/>
        <w:ind w:left="1134"/>
        <w:rPr>
          <w:rFonts w:ascii="Times New Roman" w:eastAsia="Times New Roman" w:hAnsi="Times New Roman" w:cs="Times New Roman"/>
          <w:sz w:val="24"/>
          <w:szCs w:val="24"/>
          <w:lang w:eastAsia="da-DK"/>
        </w:rPr>
      </w:pPr>
      <w:r w:rsidRPr="00003581">
        <w:rPr>
          <w:rFonts w:ascii="Times New Roman" w:eastAsia="Times New Roman" w:hAnsi="Times New Roman" w:cs="Times New Roman"/>
          <w:color w:val="000000"/>
          <w:sz w:val="24"/>
          <w:szCs w:val="24"/>
          <w:lang w:eastAsia="da-DK"/>
        </w:rPr>
        <w:t xml:space="preserve">Det fjerde vigtige område for DH Odense er </w:t>
      </w:r>
      <w:r w:rsidRPr="00003581">
        <w:rPr>
          <w:rFonts w:ascii="Times New Roman" w:eastAsia="Times New Roman" w:hAnsi="Times New Roman" w:cs="Times New Roman"/>
          <w:b/>
          <w:bCs/>
          <w:color w:val="000000"/>
          <w:sz w:val="24"/>
          <w:szCs w:val="24"/>
          <w:lang w:eastAsia="da-DK"/>
        </w:rPr>
        <w:t>velfærdsteknologi</w:t>
      </w:r>
      <w:r w:rsidRPr="00003581">
        <w:rPr>
          <w:rFonts w:ascii="Times New Roman" w:eastAsia="Times New Roman" w:hAnsi="Times New Roman" w:cs="Times New Roman"/>
          <w:color w:val="000000"/>
          <w:sz w:val="24"/>
          <w:szCs w:val="24"/>
          <w:lang w:eastAsia="da-DK"/>
        </w:rPr>
        <w:t xml:space="preserve">. DH Odense vil arbejde for at de nødvendige hjælpemidler stilles til rådighed for mennesker med handicap. For mange mennesker er det nødvendigt med tekniske hjælpemidler for at kunne fungere i hverdagen, de skal stilles til rådighed uden de lange vente tider vi ser. DH Odense vil arbejde for at reparation af tekniske hjælpemidler skal være hurtigere. Det er </w:t>
      </w:r>
      <w:r w:rsidRPr="00003581">
        <w:rPr>
          <w:rFonts w:ascii="Times New Roman" w:eastAsia="Times New Roman" w:hAnsi="Times New Roman" w:cs="Times New Roman"/>
          <w:color w:val="000000"/>
          <w:sz w:val="24"/>
          <w:szCs w:val="24"/>
          <w:lang w:eastAsia="da-DK"/>
        </w:rPr>
        <w:lastRenderedPageBreak/>
        <w:t>nødvendigt, at vi arbejder for hurtigere visitation af hjælpemidler og sikre, at de hurtigt bliver repareret, hvis de er defekte.</w:t>
      </w:r>
    </w:p>
    <w:p w:rsidR="00D231DA" w:rsidRDefault="00003581" w:rsidP="00833C1C">
      <w:pPr>
        <w:spacing w:line="240" w:lineRule="auto"/>
        <w:ind w:left="1134"/>
        <w:rPr>
          <w:rFonts w:ascii="Times New Roman" w:hAnsi="Times New Roman" w:cs="Times New Roman"/>
          <w:sz w:val="24"/>
          <w:szCs w:val="24"/>
        </w:rPr>
      </w:pPr>
      <w:r w:rsidRPr="00003581">
        <w:rPr>
          <w:rFonts w:ascii="Times New Roman" w:eastAsia="Times New Roman" w:hAnsi="Times New Roman" w:cs="Times New Roman"/>
          <w:color w:val="000000"/>
          <w:sz w:val="24"/>
          <w:szCs w:val="24"/>
          <w:lang w:eastAsia="da-DK"/>
        </w:rPr>
        <w:t>Vi kan og vil bidrage til samfundet. Vi har en parathed til nye emner, vi vil være opmærksom på udviklingen i samfundet og være parat til nye tiltag!</w:t>
      </w:r>
      <w:r w:rsidR="00D231DA">
        <w:rPr>
          <w:rFonts w:ascii="Times New Roman" w:hAnsi="Times New Roman" w:cs="Times New Roman"/>
          <w:sz w:val="24"/>
          <w:szCs w:val="24"/>
        </w:rPr>
        <w:t xml:space="preserve"> </w:t>
      </w:r>
    </w:p>
    <w:p w:rsidR="00DB3E2C" w:rsidRPr="006339D3" w:rsidRDefault="00DB3E2C" w:rsidP="00833C1C">
      <w:pPr>
        <w:spacing w:line="240" w:lineRule="auto"/>
        <w:ind w:left="1134"/>
        <w:rPr>
          <w:rFonts w:ascii="Times New Roman" w:hAnsi="Times New Roman" w:cs="Times New Roman"/>
          <w:b/>
          <w:sz w:val="24"/>
          <w:szCs w:val="24"/>
        </w:rPr>
      </w:pPr>
      <w:r w:rsidRPr="006339D3">
        <w:rPr>
          <w:rFonts w:ascii="Times New Roman" w:hAnsi="Times New Roman" w:cs="Times New Roman"/>
          <w:b/>
          <w:sz w:val="24"/>
          <w:szCs w:val="24"/>
        </w:rPr>
        <w:t>Birgit Rasmussen:</w:t>
      </w:r>
    </w:p>
    <w:p w:rsidR="00DB3E2C" w:rsidRDefault="00DB3E2C" w:rsidP="00833C1C">
      <w:pPr>
        <w:tabs>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Det er forfærdeligt at Odense Kommune har hjemtaget opgaver fra CKV uden at Handicaprådet har fået forelagt hjemtagelsen eller har haft mulighed for at gøre indsigelser</w:t>
      </w:r>
      <w:r w:rsidR="006339D3">
        <w:rPr>
          <w:rFonts w:ascii="Times New Roman" w:hAnsi="Times New Roman" w:cs="Times New Roman"/>
          <w:sz w:val="24"/>
          <w:szCs w:val="24"/>
        </w:rPr>
        <w:t>. Hjemtagelsen af opgaver fra CKV påvirker de handicappede borgere meget, da de frygter en klar service forringelse.</w:t>
      </w:r>
    </w:p>
    <w:p w:rsidR="006339D3" w:rsidRDefault="006339D3" w:rsidP="00833C1C">
      <w:pPr>
        <w:tabs>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Der burde laves en demonstration foran rådhuset.</w:t>
      </w:r>
    </w:p>
    <w:p w:rsidR="006339D3" w:rsidRPr="00EA2438" w:rsidRDefault="006339D3" w:rsidP="00833C1C">
      <w:pPr>
        <w:tabs>
          <w:tab w:val="left" w:pos="1701"/>
        </w:tabs>
        <w:spacing w:line="240" w:lineRule="auto"/>
        <w:ind w:left="1701" w:hanging="567"/>
        <w:rPr>
          <w:rFonts w:ascii="Times New Roman" w:hAnsi="Times New Roman" w:cs="Times New Roman"/>
          <w:b/>
          <w:sz w:val="24"/>
          <w:szCs w:val="24"/>
        </w:rPr>
      </w:pPr>
      <w:r w:rsidRPr="00EA2438">
        <w:rPr>
          <w:rFonts w:ascii="Times New Roman" w:hAnsi="Times New Roman" w:cs="Times New Roman"/>
          <w:b/>
          <w:sz w:val="24"/>
          <w:szCs w:val="24"/>
        </w:rPr>
        <w:t xml:space="preserve">Ib Poulsen: </w:t>
      </w:r>
    </w:p>
    <w:p w:rsidR="006339D3" w:rsidRDefault="006339D3" w:rsidP="00833C1C">
      <w:pPr>
        <w:tabs>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Enig med Birgit – Handicaprådet burde været taget med på råd.</w:t>
      </w:r>
    </w:p>
    <w:p w:rsidR="006339D3" w:rsidRDefault="006339D3" w:rsidP="00833C1C">
      <w:pPr>
        <w:tabs>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Når nyt Handicapråd tiltræder, bør Handicaprådet inddrages mere i de kommunal</w:t>
      </w:r>
      <w:r w:rsidR="00833C1C">
        <w:rPr>
          <w:rFonts w:ascii="Times New Roman" w:hAnsi="Times New Roman" w:cs="Times New Roman"/>
          <w:sz w:val="24"/>
          <w:szCs w:val="24"/>
        </w:rPr>
        <w:t>e</w:t>
      </w:r>
      <w:r>
        <w:rPr>
          <w:rFonts w:ascii="Times New Roman" w:hAnsi="Times New Roman" w:cs="Times New Roman"/>
          <w:sz w:val="24"/>
          <w:szCs w:val="24"/>
        </w:rPr>
        <w:t xml:space="preserve"> beslutninger der vedrører de handicappede borgere.</w:t>
      </w:r>
    </w:p>
    <w:p w:rsidR="006339D3" w:rsidRDefault="006339D3" w:rsidP="00833C1C">
      <w:pPr>
        <w:tabs>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Forretningsordenen skal være bedre.</w:t>
      </w:r>
    </w:p>
    <w:p w:rsidR="006339D3" w:rsidRPr="00833C1C" w:rsidRDefault="006339D3" w:rsidP="00833C1C">
      <w:pPr>
        <w:tabs>
          <w:tab w:val="left" w:pos="1701"/>
        </w:tabs>
        <w:spacing w:line="240" w:lineRule="auto"/>
        <w:ind w:left="1701" w:hanging="567"/>
        <w:rPr>
          <w:rFonts w:ascii="Times New Roman" w:hAnsi="Times New Roman" w:cs="Times New Roman"/>
          <w:b/>
          <w:sz w:val="24"/>
          <w:szCs w:val="24"/>
        </w:rPr>
      </w:pPr>
      <w:r w:rsidRPr="00833C1C">
        <w:rPr>
          <w:rFonts w:ascii="Times New Roman" w:hAnsi="Times New Roman" w:cs="Times New Roman"/>
          <w:b/>
          <w:sz w:val="24"/>
          <w:szCs w:val="24"/>
        </w:rPr>
        <w:t>Mads Demant:</w:t>
      </w:r>
    </w:p>
    <w:p w:rsidR="006339D3" w:rsidRDefault="006339D3" w:rsidP="00833C1C">
      <w:pPr>
        <w:tabs>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En demonstration virker nok ikke!</w:t>
      </w:r>
    </w:p>
    <w:p w:rsidR="006339D3" w:rsidRDefault="006339D3" w:rsidP="00833C1C">
      <w:pPr>
        <w:tabs>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 xml:space="preserve">Efterlyser problemer med hjælpemidler og </w:t>
      </w:r>
      <w:r w:rsidR="00833C1C">
        <w:rPr>
          <w:rFonts w:ascii="Times New Roman" w:hAnsi="Times New Roman" w:cs="Times New Roman"/>
          <w:sz w:val="24"/>
          <w:szCs w:val="24"/>
        </w:rPr>
        <w:t>reparation af hjælpemidler.</w:t>
      </w:r>
    </w:p>
    <w:p w:rsidR="00833C1C" w:rsidRPr="00833C1C" w:rsidRDefault="00833C1C" w:rsidP="00833C1C">
      <w:pPr>
        <w:tabs>
          <w:tab w:val="left" w:pos="1701"/>
        </w:tabs>
        <w:spacing w:line="240" w:lineRule="auto"/>
        <w:ind w:left="1701" w:hanging="567"/>
        <w:rPr>
          <w:rFonts w:ascii="Times New Roman" w:hAnsi="Times New Roman" w:cs="Times New Roman"/>
          <w:b/>
          <w:sz w:val="24"/>
          <w:szCs w:val="24"/>
        </w:rPr>
      </w:pPr>
      <w:r w:rsidRPr="00833C1C">
        <w:rPr>
          <w:rFonts w:ascii="Times New Roman" w:hAnsi="Times New Roman" w:cs="Times New Roman"/>
          <w:b/>
          <w:sz w:val="24"/>
          <w:szCs w:val="24"/>
        </w:rPr>
        <w:t>Preben Apager:</w:t>
      </w:r>
    </w:p>
    <w:p w:rsidR="00833C1C" w:rsidRDefault="00833C1C" w:rsidP="00833C1C">
      <w:pPr>
        <w:tabs>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Effektiviserings bidraget fører til mindre budgetter.</w:t>
      </w:r>
    </w:p>
    <w:p w:rsidR="00833C1C" w:rsidRDefault="00833C1C" w:rsidP="00833C1C">
      <w:pPr>
        <w:tabs>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En demonstration foran rådhuset kan vis</w:t>
      </w:r>
      <w:r w:rsidR="00EA2438">
        <w:rPr>
          <w:rFonts w:ascii="Times New Roman" w:hAnsi="Times New Roman" w:cs="Times New Roman"/>
          <w:sz w:val="24"/>
          <w:szCs w:val="24"/>
        </w:rPr>
        <w:t>e borgerne at vi har et handica</w:t>
      </w:r>
      <w:r>
        <w:rPr>
          <w:rFonts w:ascii="Times New Roman" w:hAnsi="Times New Roman" w:cs="Times New Roman"/>
          <w:sz w:val="24"/>
          <w:szCs w:val="24"/>
        </w:rPr>
        <w:t>pråd og at handicappede borgere føler sig overset og genstand for store kommunale besparelser.</w:t>
      </w:r>
    </w:p>
    <w:p w:rsidR="00833C1C" w:rsidRDefault="00833C1C" w:rsidP="00833C1C">
      <w:pPr>
        <w:tabs>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Der bør laves en demonstration.</w:t>
      </w:r>
    </w:p>
    <w:p w:rsidR="00833C1C" w:rsidRPr="00B7514D" w:rsidRDefault="00833C1C" w:rsidP="00833C1C">
      <w:pPr>
        <w:tabs>
          <w:tab w:val="left" w:pos="1701"/>
        </w:tabs>
        <w:spacing w:line="240" w:lineRule="auto"/>
        <w:ind w:left="1701" w:hanging="567"/>
        <w:rPr>
          <w:rFonts w:ascii="Times New Roman" w:hAnsi="Times New Roman" w:cs="Times New Roman"/>
          <w:b/>
          <w:sz w:val="24"/>
          <w:szCs w:val="24"/>
        </w:rPr>
      </w:pPr>
      <w:r w:rsidRPr="00B7514D">
        <w:rPr>
          <w:rFonts w:ascii="Times New Roman" w:hAnsi="Times New Roman" w:cs="Times New Roman"/>
          <w:b/>
          <w:sz w:val="24"/>
          <w:szCs w:val="24"/>
        </w:rPr>
        <w:t>Nina Breilich:</w:t>
      </w:r>
    </w:p>
    <w:p w:rsidR="00833C1C" w:rsidRDefault="00833C1C" w:rsidP="00833C1C">
      <w:pPr>
        <w:tabs>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Vi skal vise ansigt og vise at vi er her ved hjælp af en demonstration.</w:t>
      </w:r>
    </w:p>
    <w:p w:rsidR="00DB3E2C" w:rsidRPr="00B7514D" w:rsidRDefault="00833C1C" w:rsidP="00B7514D">
      <w:pPr>
        <w:tabs>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ab/>
        <w:t>D</w:t>
      </w:r>
      <w:r w:rsidR="00B7514D">
        <w:rPr>
          <w:rFonts w:ascii="Times New Roman" w:hAnsi="Times New Roman" w:cs="Times New Roman"/>
          <w:sz w:val="24"/>
          <w:szCs w:val="24"/>
        </w:rPr>
        <w:t>e handica</w:t>
      </w:r>
      <w:r>
        <w:rPr>
          <w:rFonts w:ascii="Times New Roman" w:hAnsi="Times New Roman" w:cs="Times New Roman"/>
          <w:sz w:val="24"/>
          <w:szCs w:val="24"/>
        </w:rPr>
        <w:t>ppede borgeres problemer skal indberettes til handic</w:t>
      </w:r>
      <w:r w:rsidR="00B7514D">
        <w:rPr>
          <w:rFonts w:ascii="Times New Roman" w:hAnsi="Times New Roman" w:cs="Times New Roman"/>
          <w:sz w:val="24"/>
          <w:szCs w:val="24"/>
        </w:rPr>
        <w:t>a</w:t>
      </w:r>
      <w:r>
        <w:rPr>
          <w:rFonts w:ascii="Times New Roman" w:hAnsi="Times New Roman" w:cs="Times New Roman"/>
          <w:sz w:val="24"/>
          <w:szCs w:val="24"/>
        </w:rPr>
        <w:t>prådet</w:t>
      </w:r>
      <w:r w:rsidR="00B7514D">
        <w:rPr>
          <w:rFonts w:ascii="Times New Roman" w:hAnsi="Times New Roman" w:cs="Times New Roman"/>
          <w:sz w:val="24"/>
          <w:szCs w:val="24"/>
        </w:rPr>
        <w:t>.</w:t>
      </w:r>
    </w:p>
    <w:p w:rsidR="00D231DA" w:rsidRPr="00630F41" w:rsidRDefault="00D231DA" w:rsidP="00833C1C">
      <w:pPr>
        <w:tabs>
          <w:tab w:val="left" w:pos="1134"/>
        </w:tabs>
        <w:ind w:left="567" w:hanging="567"/>
        <w:rPr>
          <w:rFonts w:ascii="Times New Roman" w:hAnsi="Times New Roman" w:cs="Times New Roman"/>
          <w:sz w:val="24"/>
          <w:szCs w:val="24"/>
        </w:rPr>
      </w:pPr>
      <w:r w:rsidRPr="00630F41">
        <w:rPr>
          <w:rFonts w:ascii="Times New Roman" w:hAnsi="Times New Roman" w:cs="Times New Roman"/>
          <w:b/>
          <w:sz w:val="24"/>
          <w:szCs w:val="24"/>
        </w:rPr>
        <w:tab/>
      </w:r>
      <w:r>
        <w:rPr>
          <w:rFonts w:ascii="Times New Roman" w:hAnsi="Times New Roman" w:cs="Times New Roman"/>
          <w:b/>
          <w:sz w:val="24"/>
          <w:szCs w:val="24"/>
        </w:rPr>
        <w:tab/>
      </w:r>
      <w:r w:rsidRPr="00630F41">
        <w:rPr>
          <w:rFonts w:ascii="Times New Roman" w:hAnsi="Times New Roman" w:cs="Times New Roman"/>
          <w:b/>
          <w:sz w:val="24"/>
          <w:szCs w:val="24"/>
        </w:rPr>
        <w:t>Beretningen blev godkendt.</w:t>
      </w:r>
      <w:r w:rsidRPr="00630F41">
        <w:rPr>
          <w:rFonts w:ascii="Times New Roman" w:hAnsi="Times New Roman" w:cs="Times New Roman"/>
          <w:b/>
          <w:sz w:val="24"/>
          <w:szCs w:val="24"/>
        </w:rPr>
        <w:br/>
      </w:r>
    </w:p>
    <w:p w:rsidR="00D231DA" w:rsidRDefault="00D231DA" w:rsidP="00833C1C">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7</w:t>
      </w:r>
      <w:r w:rsidRPr="00630F41">
        <w:rPr>
          <w:rFonts w:ascii="Times New Roman" w:hAnsi="Times New Roman" w:cs="Times New Roman"/>
          <w:b/>
          <w:sz w:val="24"/>
          <w:szCs w:val="24"/>
        </w:rPr>
        <w:tab/>
        <w:t>Fremlægge</w:t>
      </w:r>
      <w:r w:rsidR="007E20D1">
        <w:rPr>
          <w:rFonts w:ascii="Times New Roman" w:hAnsi="Times New Roman" w:cs="Times New Roman"/>
          <w:b/>
          <w:sz w:val="24"/>
          <w:szCs w:val="24"/>
        </w:rPr>
        <w:t>lse af handlingsplan for år 2021</w:t>
      </w:r>
      <w:r w:rsidRPr="00630F41">
        <w:rPr>
          <w:rFonts w:ascii="Times New Roman" w:hAnsi="Times New Roman" w:cs="Times New Roman"/>
          <w:b/>
          <w:sz w:val="24"/>
          <w:szCs w:val="24"/>
        </w:rPr>
        <w:t xml:space="preserve"> – til godkendelse.</w:t>
      </w:r>
    </w:p>
    <w:p w:rsidR="00D231DA" w:rsidRDefault="007E20D1" w:rsidP="007E20D1">
      <w:pPr>
        <w:tabs>
          <w:tab w:val="left" w:pos="851"/>
          <w:tab w:val="left" w:pos="1134"/>
        </w:tabs>
        <w:ind w:left="1134"/>
        <w:rPr>
          <w:rFonts w:ascii="Times New Roman" w:hAnsi="Times New Roman" w:cs="Times New Roman"/>
          <w:b/>
          <w:sz w:val="24"/>
          <w:szCs w:val="24"/>
        </w:rPr>
      </w:pPr>
      <w:r>
        <w:rPr>
          <w:rFonts w:ascii="Times New Roman" w:hAnsi="Times New Roman" w:cs="Times New Roman"/>
          <w:b/>
          <w:sz w:val="24"/>
          <w:szCs w:val="24"/>
        </w:rPr>
        <w:t>DH Odense har planlagt en temadag i september om fremtiden i DH Odense, hvorfor vi beder om årsmødet om lov til at udsætte udarbejdelsen til temadagen</w:t>
      </w:r>
      <w:r w:rsidR="00D231DA">
        <w:rPr>
          <w:rFonts w:ascii="Times New Roman" w:hAnsi="Times New Roman" w:cs="Times New Roman"/>
          <w:b/>
          <w:sz w:val="24"/>
          <w:szCs w:val="24"/>
        </w:rPr>
        <w:t>.</w:t>
      </w:r>
    </w:p>
    <w:p w:rsidR="007E20D1" w:rsidRDefault="007E20D1" w:rsidP="007E20D1">
      <w:pPr>
        <w:tabs>
          <w:tab w:val="left" w:pos="851"/>
          <w:tab w:val="left" w:pos="1134"/>
        </w:tabs>
        <w:ind w:left="1134"/>
        <w:rPr>
          <w:rFonts w:ascii="Times New Roman" w:hAnsi="Times New Roman" w:cs="Times New Roman"/>
          <w:b/>
          <w:sz w:val="24"/>
          <w:szCs w:val="24"/>
        </w:rPr>
      </w:pPr>
      <w:r>
        <w:rPr>
          <w:rFonts w:ascii="Times New Roman" w:hAnsi="Times New Roman" w:cs="Times New Roman"/>
          <w:b/>
          <w:sz w:val="24"/>
          <w:szCs w:val="24"/>
        </w:rPr>
        <w:t>Udsættelsen blev godkendt af årsmødet.</w:t>
      </w:r>
    </w:p>
    <w:p w:rsidR="00D231DA" w:rsidRPr="000A294D" w:rsidRDefault="007E20D1" w:rsidP="009A08DA">
      <w:pPr>
        <w:tabs>
          <w:tab w:val="left" w:pos="851"/>
          <w:tab w:val="left" w:pos="1134"/>
        </w:tabs>
        <w:ind w:left="1134"/>
        <w:rPr>
          <w:rFonts w:ascii="Times New Roman" w:hAnsi="Times New Roman" w:cs="Times New Roman"/>
          <w:sz w:val="24"/>
          <w:szCs w:val="24"/>
        </w:rPr>
      </w:pPr>
      <w:r w:rsidRPr="007E20D1">
        <w:rPr>
          <w:rFonts w:ascii="Times New Roman" w:hAnsi="Times New Roman" w:cs="Times New Roman"/>
          <w:sz w:val="24"/>
          <w:szCs w:val="24"/>
        </w:rPr>
        <w:lastRenderedPageBreak/>
        <w:t xml:space="preserve">Årsmødet </w:t>
      </w:r>
      <w:r>
        <w:rPr>
          <w:rFonts w:ascii="Times New Roman" w:hAnsi="Times New Roman" w:cs="Times New Roman"/>
          <w:sz w:val="24"/>
          <w:szCs w:val="24"/>
        </w:rPr>
        <w:t xml:space="preserve">kom med gode emner til handleplanen, blandt andet at arrangere en demonstration og så er der problemer med kommunens center for </w:t>
      </w:r>
      <w:r w:rsidR="009A08DA">
        <w:rPr>
          <w:rFonts w:ascii="Times New Roman" w:hAnsi="Times New Roman" w:cs="Times New Roman"/>
          <w:sz w:val="24"/>
          <w:szCs w:val="24"/>
        </w:rPr>
        <w:t>kommunikation.</w:t>
      </w:r>
    </w:p>
    <w:p w:rsidR="00D231DA" w:rsidRDefault="00D231DA" w:rsidP="00D231DA">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 xml:space="preserve">Pkt. 8 </w:t>
      </w:r>
      <w:r>
        <w:rPr>
          <w:rFonts w:ascii="Times New Roman" w:hAnsi="Times New Roman" w:cs="Times New Roman"/>
          <w:b/>
          <w:sz w:val="24"/>
          <w:szCs w:val="24"/>
        </w:rPr>
        <w:tab/>
      </w:r>
      <w:r w:rsidRPr="00630F41">
        <w:rPr>
          <w:rFonts w:ascii="Times New Roman" w:hAnsi="Times New Roman" w:cs="Times New Roman"/>
          <w:b/>
          <w:sz w:val="24"/>
          <w:szCs w:val="24"/>
        </w:rPr>
        <w:t>Fremlæggelse af forslag om afdelingen skal søge § 18-midler hos kommunen.</w:t>
      </w:r>
    </w:p>
    <w:p w:rsidR="00D231DA" w:rsidRPr="0042363C" w:rsidRDefault="00D231DA" w:rsidP="00D231DA">
      <w:pPr>
        <w:tabs>
          <w:tab w:val="left" w:pos="1134"/>
        </w:tabs>
        <w:ind w:left="1134"/>
        <w:rPr>
          <w:rFonts w:ascii="Times New Roman" w:hAnsi="Times New Roman" w:cs="Times New Roman"/>
          <w:sz w:val="24"/>
          <w:szCs w:val="24"/>
        </w:rPr>
      </w:pPr>
      <w:r w:rsidRPr="0042363C">
        <w:rPr>
          <w:rFonts w:ascii="Times New Roman" w:hAnsi="Times New Roman" w:cs="Times New Roman"/>
          <w:sz w:val="24"/>
          <w:szCs w:val="24"/>
        </w:rPr>
        <w:t>DH-Odense ønsker ikke at gøre brug af</w:t>
      </w:r>
      <w:r>
        <w:rPr>
          <w:rFonts w:ascii="Times New Roman" w:hAnsi="Times New Roman" w:cs="Times New Roman"/>
          <w:sz w:val="24"/>
          <w:szCs w:val="24"/>
        </w:rPr>
        <w:t xml:space="preserve"> at søge om</w:t>
      </w:r>
      <w:r w:rsidRPr="0042363C">
        <w:rPr>
          <w:rFonts w:ascii="Times New Roman" w:hAnsi="Times New Roman" w:cs="Times New Roman"/>
          <w:sz w:val="24"/>
          <w:szCs w:val="24"/>
        </w:rPr>
        <w:t xml:space="preserve"> de sparsomme §18 midler</w:t>
      </w:r>
      <w:r>
        <w:rPr>
          <w:rFonts w:ascii="Times New Roman" w:hAnsi="Times New Roman" w:cs="Times New Roman"/>
          <w:sz w:val="24"/>
          <w:szCs w:val="24"/>
        </w:rPr>
        <w:t>. Det er således alene op til de enkelte handicapforeninger at søge de midler.</w:t>
      </w:r>
    </w:p>
    <w:p w:rsidR="00D231DA" w:rsidRPr="00AB66C4" w:rsidRDefault="00D231DA" w:rsidP="00AB66C4">
      <w:pPr>
        <w:tabs>
          <w:tab w:val="left" w:pos="1134"/>
        </w:tabs>
        <w:ind w:left="1134"/>
        <w:rPr>
          <w:rFonts w:ascii="Times New Roman" w:hAnsi="Times New Roman" w:cs="Times New Roman"/>
          <w:b/>
          <w:sz w:val="24"/>
          <w:szCs w:val="24"/>
        </w:rPr>
      </w:pPr>
      <w:r w:rsidRPr="00630F41">
        <w:rPr>
          <w:rFonts w:ascii="Times New Roman" w:hAnsi="Times New Roman" w:cs="Times New Roman"/>
          <w:b/>
          <w:sz w:val="24"/>
          <w:szCs w:val="24"/>
        </w:rPr>
        <w:t>Forslaget blev godkendt.</w:t>
      </w:r>
    </w:p>
    <w:p w:rsidR="00D231DA" w:rsidRDefault="00D231DA" w:rsidP="00D231DA">
      <w:pPr>
        <w:tabs>
          <w:tab w:val="left" w:pos="851"/>
          <w:tab w:val="left" w:pos="1701"/>
          <w:tab w:val="left" w:pos="2268"/>
        </w:tabs>
        <w:rPr>
          <w:rFonts w:ascii="Times New Roman" w:hAnsi="Times New Roman" w:cs="Times New Roman"/>
          <w:b/>
          <w:sz w:val="24"/>
          <w:szCs w:val="24"/>
        </w:rPr>
      </w:pPr>
      <w:r>
        <w:rPr>
          <w:rFonts w:ascii="Times New Roman" w:hAnsi="Times New Roman" w:cs="Times New Roman"/>
          <w:b/>
          <w:sz w:val="24"/>
          <w:szCs w:val="24"/>
        </w:rPr>
        <w:t>Pkt. 9</w:t>
      </w:r>
      <w:r>
        <w:rPr>
          <w:rFonts w:ascii="Times New Roman" w:hAnsi="Times New Roman" w:cs="Times New Roman"/>
          <w:b/>
          <w:sz w:val="24"/>
          <w:szCs w:val="24"/>
        </w:rPr>
        <w:tab/>
      </w:r>
      <w:r w:rsidR="009A08DA">
        <w:rPr>
          <w:rFonts w:ascii="Times New Roman" w:hAnsi="Times New Roman" w:cs="Times New Roman"/>
          <w:b/>
          <w:sz w:val="24"/>
          <w:szCs w:val="24"/>
        </w:rPr>
        <w:t>Behandling af indkomne forslag</w:t>
      </w:r>
      <w:r w:rsidRPr="00630F41">
        <w:rPr>
          <w:rFonts w:ascii="Times New Roman" w:hAnsi="Times New Roman" w:cs="Times New Roman"/>
          <w:b/>
          <w:sz w:val="24"/>
          <w:szCs w:val="24"/>
        </w:rPr>
        <w:t>.</w:t>
      </w:r>
    </w:p>
    <w:p w:rsidR="009A08DA" w:rsidRPr="009A08DA" w:rsidRDefault="009A08DA" w:rsidP="009A08DA">
      <w:pPr>
        <w:tabs>
          <w:tab w:val="left" w:pos="1134"/>
          <w:tab w:val="left" w:pos="1701"/>
          <w:tab w:val="left" w:pos="2268"/>
        </w:tabs>
        <w:rPr>
          <w:rFonts w:ascii="Times New Roman" w:hAnsi="Times New Roman" w:cs="Times New Roman"/>
          <w:sz w:val="24"/>
          <w:szCs w:val="24"/>
        </w:rPr>
      </w:pPr>
      <w:r>
        <w:rPr>
          <w:rFonts w:ascii="Times New Roman" w:hAnsi="Times New Roman" w:cs="Times New Roman"/>
          <w:b/>
          <w:sz w:val="24"/>
          <w:szCs w:val="24"/>
        </w:rPr>
        <w:tab/>
      </w:r>
      <w:r w:rsidRPr="009A08DA">
        <w:rPr>
          <w:rFonts w:ascii="Times New Roman" w:hAnsi="Times New Roman" w:cs="Times New Roman"/>
          <w:sz w:val="24"/>
          <w:szCs w:val="24"/>
        </w:rPr>
        <w:t>Der er ikke indkommet nogen forslag</w:t>
      </w:r>
      <w:r>
        <w:rPr>
          <w:rFonts w:ascii="Times New Roman" w:hAnsi="Times New Roman" w:cs="Times New Roman"/>
          <w:sz w:val="24"/>
          <w:szCs w:val="24"/>
        </w:rPr>
        <w:t>.</w:t>
      </w:r>
    </w:p>
    <w:p w:rsidR="009A08DA" w:rsidRPr="00630F41" w:rsidRDefault="009A08DA" w:rsidP="00AB66C4">
      <w:pPr>
        <w:tabs>
          <w:tab w:val="left" w:pos="851"/>
          <w:tab w:val="left" w:pos="1134"/>
          <w:tab w:val="left" w:pos="1701"/>
          <w:tab w:val="left" w:pos="2268"/>
        </w:tabs>
        <w:rPr>
          <w:rFonts w:ascii="Times New Roman" w:hAnsi="Times New Roman" w:cs="Times New Roman"/>
          <w:b/>
          <w:sz w:val="24"/>
          <w:szCs w:val="24"/>
        </w:rPr>
      </w:pPr>
      <w:r>
        <w:rPr>
          <w:rFonts w:ascii="Times New Roman" w:hAnsi="Times New Roman" w:cs="Times New Roman"/>
          <w:b/>
          <w:sz w:val="24"/>
          <w:szCs w:val="24"/>
        </w:rPr>
        <w:t>Pkt. 10</w:t>
      </w:r>
      <w:r>
        <w:rPr>
          <w:rFonts w:ascii="Times New Roman" w:hAnsi="Times New Roman" w:cs="Times New Roman"/>
          <w:b/>
          <w:sz w:val="24"/>
          <w:szCs w:val="24"/>
        </w:rPr>
        <w:tab/>
        <w:t>Fremlæggelse af regnskab for 2020 – til godkendelse</w:t>
      </w:r>
      <w:r>
        <w:rPr>
          <w:rFonts w:ascii="Times New Roman" w:hAnsi="Times New Roman" w:cs="Times New Roman"/>
          <w:b/>
          <w:sz w:val="24"/>
          <w:szCs w:val="24"/>
        </w:rPr>
        <w:tab/>
      </w:r>
    </w:p>
    <w:p w:rsidR="00D231DA" w:rsidRPr="00630F41" w:rsidRDefault="00D231DA" w:rsidP="00D231DA">
      <w:pPr>
        <w:tabs>
          <w:tab w:val="left" w:pos="1701"/>
          <w:tab w:val="left" w:pos="2268"/>
        </w:tabs>
        <w:ind w:left="567"/>
        <w:rPr>
          <w:rFonts w:ascii="Times New Roman" w:hAnsi="Times New Roman" w:cs="Times New Roman"/>
          <w:sz w:val="24"/>
          <w:szCs w:val="24"/>
        </w:rPr>
      </w:pPr>
      <w:r>
        <w:rPr>
          <w:rFonts w:ascii="Times New Roman" w:hAnsi="Times New Roman" w:cs="Times New Roman"/>
          <w:sz w:val="24"/>
          <w:szCs w:val="24"/>
        </w:rPr>
        <w:tab/>
      </w:r>
      <w:r w:rsidRPr="00630F41">
        <w:rPr>
          <w:rFonts w:ascii="Times New Roman" w:hAnsi="Times New Roman" w:cs="Times New Roman"/>
          <w:sz w:val="24"/>
          <w:szCs w:val="24"/>
        </w:rPr>
        <w:t>Indtægt:</w:t>
      </w:r>
    </w:p>
    <w:p w:rsidR="00D231DA" w:rsidRDefault="009A08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Tilskud fra DH centralt</w:t>
      </w:r>
      <w:r>
        <w:rPr>
          <w:rFonts w:ascii="Times New Roman" w:hAnsi="Times New Roman" w:cs="Times New Roman"/>
          <w:sz w:val="24"/>
          <w:szCs w:val="24"/>
        </w:rPr>
        <w:tab/>
      </w:r>
      <w:r>
        <w:rPr>
          <w:rFonts w:ascii="Times New Roman" w:hAnsi="Times New Roman" w:cs="Times New Roman"/>
          <w:sz w:val="24"/>
          <w:szCs w:val="24"/>
        </w:rPr>
        <w:tab/>
        <w:t>3</w:t>
      </w:r>
      <w:r w:rsidR="00D231DA">
        <w:rPr>
          <w:rFonts w:ascii="Times New Roman" w:hAnsi="Times New Roman" w:cs="Times New Roman"/>
          <w:sz w:val="24"/>
          <w:szCs w:val="24"/>
        </w:rPr>
        <w:t>0</w:t>
      </w:r>
      <w:r w:rsidR="00D231DA" w:rsidRPr="00630F41">
        <w:rPr>
          <w:rFonts w:ascii="Times New Roman" w:hAnsi="Times New Roman" w:cs="Times New Roman"/>
          <w:sz w:val="24"/>
          <w:szCs w:val="24"/>
        </w:rPr>
        <w:t>.000</w:t>
      </w:r>
    </w:p>
    <w:p w:rsidR="00D231DA" w:rsidRDefault="009A08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Indtægt i alt</w:t>
      </w:r>
      <w:r>
        <w:rPr>
          <w:rFonts w:ascii="Times New Roman" w:hAnsi="Times New Roman" w:cs="Times New Roman"/>
          <w:sz w:val="24"/>
          <w:szCs w:val="24"/>
        </w:rPr>
        <w:tab/>
      </w:r>
      <w:r>
        <w:rPr>
          <w:rFonts w:ascii="Times New Roman" w:hAnsi="Times New Roman" w:cs="Times New Roman"/>
          <w:sz w:val="24"/>
          <w:szCs w:val="24"/>
        </w:rPr>
        <w:tab/>
        <w:t>3</w:t>
      </w:r>
      <w:r w:rsidR="00D231DA">
        <w:rPr>
          <w:rFonts w:ascii="Times New Roman" w:hAnsi="Times New Roman" w:cs="Times New Roman"/>
          <w:sz w:val="24"/>
          <w:szCs w:val="24"/>
        </w:rPr>
        <w:t>0.000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Udgifter:</w:t>
      </w:r>
    </w:p>
    <w:p w:rsidR="009A08DA" w:rsidRDefault="00D231DA" w:rsidP="006D148D">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8DA">
        <w:rPr>
          <w:rFonts w:ascii="Times New Roman" w:hAnsi="Times New Roman" w:cs="Times New Roman"/>
          <w:sz w:val="24"/>
          <w:szCs w:val="24"/>
        </w:rPr>
        <w:t>Lokale omkostninger</w:t>
      </w:r>
      <w:r w:rsidR="009A08DA">
        <w:rPr>
          <w:rFonts w:ascii="Times New Roman" w:hAnsi="Times New Roman" w:cs="Times New Roman"/>
          <w:sz w:val="24"/>
          <w:szCs w:val="24"/>
        </w:rPr>
        <w:tab/>
      </w:r>
      <w:r w:rsidR="009A08DA">
        <w:rPr>
          <w:rFonts w:ascii="Times New Roman" w:hAnsi="Times New Roman" w:cs="Times New Roman"/>
          <w:sz w:val="24"/>
          <w:szCs w:val="24"/>
        </w:rPr>
        <w:tab/>
        <w:t>2.813</w:t>
      </w:r>
    </w:p>
    <w:p w:rsidR="00D231DA" w:rsidRDefault="009A08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31DA">
        <w:rPr>
          <w:rFonts w:ascii="Times New Roman" w:hAnsi="Times New Roman" w:cs="Times New Roman"/>
          <w:sz w:val="24"/>
          <w:szCs w:val="24"/>
        </w:rPr>
        <w:t>Møder og rejseu</w:t>
      </w:r>
      <w:r>
        <w:rPr>
          <w:rFonts w:ascii="Times New Roman" w:hAnsi="Times New Roman" w:cs="Times New Roman"/>
          <w:sz w:val="24"/>
          <w:szCs w:val="24"/>
        </w:rPr>
        <w:t>dgifter (FU &amp; bestyrelse)</w:t>
      </w:r>
      <w:r>
        <w:rPr>
          <w:rFonts w:ascii="Times New Roman" w:hAnsi="Times New Roman" w:cs="Times New Roman"/>
          <w:sz w:val="24"/>
          <w:szCs w:val="24"/>
        </w:rPr>
        <w:tab/>
        <w:t>2.266</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8DA">
        <w:rPr>
          <w:rFonts w:ascii="Times New Roman" w:hAnsi="Times New Roman" w:cs="Times New Roman"/>
          <w:sz w:val="24"/>
          <w:szCs w:val="24"/>
        </w:rPr>
        <w:t>Årsmøde</w:t>
      </w:r>
      <w:r w:rsidR="009A08DA">
        <w:rPr>
          <w:rFonts w:ascii="Times New Roman" w:hAnsi="Times New Roman" w:cs="Times New Roman"/>
          <w:sz w:val="24"/>
          <w:szCs w:val="24"/>
        </w:rPr>
        <w:tab/>
      </w:r>
      <w:r w:rsidR="009A08DA">
        <w:rPr>
          <w:rFonts w:ascii="Times New Roman" w:hAnsi="Times New Roman" w:cs="Times New Roman"/>
          <w:sz w:val="24"/>
          <w:szCs w:val="24"/>
        </w:rPr>
        <w:tab/>
        <w:t>1.520</w:t>
      </w:r>
    </w:p>
    <w:p w:rsidR="006D148D" w:rsidRDefault="006D148D"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Kontorhold</w:t>
      </w:r>
      <w:r>
        <w:rPr>
          <w:rFonts w:ascii="Times New Roman" w:hAnsi="Times New Roman" w:cs="Times New Roman"/>
          <w:sz w:val="24"/>
          <w:szCs w:val="24"/>
        </w:rPr>
        <w:tab/>
      </w:r>
      <w:r>
        <w:rPr>
          <w:rFonts w:ascii="Times New Roman" w:hAnsi="Times New Roman" w:cs="Times New Roman"/>
          <w:sz w:val="24"/>
          <w:szCs w:val="24"/>
        </w:rPr>
        <w:tab/>
        <w:t>1.218</w:t>
      </w:r>
    </w:p>
    <w:p w:rsidR="00D231DA" w:rsidRDefault="006D148D"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sidR="00D231DA">
        <w:rPr>
          <w:rFonts w:ascii="Times New Roman" w:hAnsi="Times New Roman" w:cs="Times New Roman"/>
          <w:sz w:val="24"/>
          <w:szCs w:val="24"/>
        </w:rPr>
        <w:tab/>
        <w:t>IT (telefon &amp; internet)</w:t>
      </w:r>
      <w:r w:rsidR="00D231DA">
        <w:rPr>
          <w:rFonts w:ascii="Times New Roman" w:hAnsi="Times New Roman" w:cs="Times New Roman"/>
          <w:sz w:val="24"/>
          <w:szCs w:val="24"/>
        </w:rPr>
        <w:tab/>
      </w:r>
      <w:r w:rsidR="00D231DA">
        <w:rPr>
          <w:rFonts w:ascii="Times New Roman" w:hAnsi="Times New Roman" w:cs="Times New Roman"/>
          <w:sz w:val="24"/>
          <w:szCs w:val="24"/>
        </w:rPr>
        <w:tab/>
        <w:t>800</w:t>
      </w:r>
    </w:p>
    <w:p w:rsidR="00D231DA" w:rsidRDefault="009A08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Øvrige udgifter</w:t>
      </w:r>
      <w:r>
        <w:rPr>
          <w:rFonts w:ascii="Times New Roman" w:hAnsi="Times New Roman" w:cs="Times New Roman"/>
          <w:sz w:val="24"/>
          <w:szCs w:val="24"/>
        </w:rPr>
        <w:tab/>
      </w:r>
      <w:r>
        <w:rPr>
          <w:rFonts w:ascii="Times New Roman" w:hAnsi="Times New Roman" w:cs="Times New Roman"/>
          <w:sz w:val="24"/>
          <w:szCs w:val="24"/>
        </w:rPr>
        <w:tab/>
        <w:t>250</w:t>
      </w:r>
    </w:p>
    <w:p w:rsidR="00D231DA" w:rsidRDefault="006D148D"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Udgifter i alt</w:t>
      </w:r>
      <w:r>
        <w:rPr>
          <w:rFonts w:ascii="Times New Roman" w:hAnsi="Times New Roman" w:cs="Times New Roman"/>
          <w:sz w:val="24"/>
          <w:szCs w:val="24"/>
        </w:rPr>
        <w:tab/>
      </w:r>
      <w:r>
        <w:rPr>
          <w:rFonts w:ascii="Times New Roman" w:hAnsi="Times New Roman" w:cs="Times New Roman"/>
          <w:sz w:val="24"/>
          <w:szCs w:val="24"/>
        </w:rPr>
        <w:tab/>
        <w:t>8.867</w:t>
      </w:r>
    </w:p>
    <w:p w:rsidR="00D231DA" w:rsidRDefault="00D231DA" w:rsidP="00D231DA">
      <w:pPr>
        <w:tabs>
          <w:tab w:val="left" w:pos="1701"/>
          <w:tab w:val="left" w:pos="2268"/>
          <w:tab w:val="left" w:leader="dot" w:pos="6237"/>
          <w:tab w:val="right" w:pos="7371"/>
        </w:tabs>
        <w:ind w:left="567"/>
        <w:rPr>
          <w:rFonts w:ascii="Times New Roman" w:hAnsi="Times New Roman" w:cs="Times New Roman"/>
          <w:b/>
          <w:sz w:val="24"/>
          <w:szCs w:val="24"/>
        </w:rPr>
      </w:pPr>
      <w:r>
        <w:rPr>
          <w:rFonts w:ascii="Times New Roman" w:hAnsi="Times New Roman" w:cs="Times New Roman"/>
          <w:sz w:val="24"/>
          <w:szCs w:val="24"/>
        </w:rPr>
        <w:tab/>
      </w:r>
      <w:r w:rsidR="006D148D">
        <w:rPr>
          <w:rFonts w:ascii="Times New Roman" w:hAnsi="Times New Roman" w:cs="Times New Roman"/>
          <w:b/>
          <w:sz w:val="24"/>
          <w:szCs w:val="24"/>
        </w:rPr>
        <w:t>Årets resultat</w:t>
      </w:r>
      <w:r w:rsidR="006D148D">
        <w:rPr>
          <w:rFonts w:ascii="Times New Roman" w:hAnsi="Times New Roman" w:cs="Times New Roman"/>
          <w:b/>
          <w:sz w:val="24"/>
          <w:szCs w:val="24"/>
        </w:rPr>
        <w:tab/>
      </w:r>
      <w:r w:rsidR="006D148D">
        <w:rPr>
          <w:rFonts w:ascii="Times New Roman" w:hAnsi="Times New Roman" w:cs="Times New Roman"/>
          <w:b/>
          <w:sz w:val="24"/>
          <w:szCs w:val="24"/>
        </w:rPr>
        <w:tab/>
        <w:t>21.133</w:t>
      </w:r>
    </w:p>
    <w:p w:rsidR="00D231DA" w:rsidRDefault="00D231DA" w:rsidP="00D231DA">
      <w:pPr>
        <w:tabs>
          <w:tab w:val="left" w:pos="1701"/>
          <w:tab w:val="left" w:pos="2268"/>
          <w:tab w:val="left" w:leader="dot" w:pos="6237"/>
          <w:tab w:val="right" w:pos="7371"/>
        </w:tabs>
        <w:ind w:left="567"/>
        <w:rPr>
          <w:rFonts w:ascii="Times New Roman" w:hAnsi="Times New Roman" w:cs="Times New Roman"/>
          <w:b/>
          <w:sz w:val="24"/>
          <w:szCs w:val="24"/>
        </w:rPr>
      </w:pPr>
    </w:p>
    <w:p w:rsidR="00D231DA" w:rsidRDefault="00D231DA" w:rsidP="00D231DA">
      <w:pPr>
        <w:tabs>
          <w:tab w:val="left" w:pos="1134"/>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b/>
          <w:sz w:val="24"/>
          <w:szCs w:val="24"/>
        </w:rPr>
        <w:tab/>
      </w:r>
      <w:r w:rsidRPr="00B13E0C">
        <w:rPr>
          <w:rFonts w:ascii="Times New Roman" w:hAnsi="Times New Roman" w:cs="Times New Roman"/>
          <w:sz w:val="24"/>
          <w:szCs w:val="24"/>
        </w:rPr>
        <w:t>Formue opgørelse:</w:t>
      </w:r>
    </w:p>
    <w:p w:rsidR="00D231DA" w:rsidRDefault="006D148D" w:rsidP="00D231DA">
      <w:pPr>
        <w:tabs>
          <w:tab w:val="left" w:pos="1134"/>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Primo formue</w:t>
      </w:r>
      <w:r>
        <w:rPr>
          <w:rFonts w:ascii="Times New Roman" w:hAnsi="Times New Roman" w:cs="Times New Roman"/>
          <w:sz w:val="24"/>
          <w:szCs w:val="24"/>
        </w:rPr>
        <w:tab/>
      </w:r>
      <w:r>
        <w:rPr>
          <w:rFonts w:ascii="Times New Roman" w:hAnsi="Times New Roman" w:cs="Times New Roman"/>
          <w:sz w:val="24"/>
          <w:szCs w:val="24"/>
        </w:rPr>
        <w:tab/>
        <w:t>23.500</w:t>
      </w:r>
    </w:p>
    <w:p w:rsidR="00D231DA" w:rsidRDefault="00D231DA" w:rsidP="00D231DA">
      <w:pPr>
        <w:tabs>
          <w:tab w:val="left" w:pos="1134"/>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148D">
        <w:rPr>
          <w:rFonts w:ascii="Times New Roman" w:hAnsi="Times New Roman" w:cs="Times New Roman"/>
          <w:sz w:val="24"/>
          <w:szCs w:val="24"/>
        </w:rPr>
        <w:t>Årets resultat</w:t>
      </w:r>
      <w:r w:rsidR="006D148D">
        <w:rPr>
          <w:rFonts w:ascii="Times New Roman" w:hAnsi="Times New Roman" w:cs="Times New Roman"/>
          <w:sz w:val="24"/>
          <w:szCs w:val="24"/>
        </w:rPr>
        <w:tab/>
      </w:r>
      <w:r w:rsidR="006D148D">
        <w:rPr>
          <w:rFonts w:ascii="Times New Roman" w:hAnsi="Times New Roman" w:cs="Times New Roman"/>
          <w:sz w:val="24"/>
          <w:szCs w:val="24"/>
        </w:rPr>
        <w:tab/>
        <w:t>21.133</w:t>
      </w:r>
    </w:p>
    <w:p w:rsidR="00D231DA" w:rsidRPr="00B13E0C" w:rsidRDefault="006D148D" w:rsidP="00D231DA">
      <w:pPr>
        <w:tabs>
          <w:tab w:val="left" w:pos="1134"/>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Ultimo formue</w:t>
      </w:r>
      <w:r>
        <w:rPr>
          <w:rFonts w:ascii="Times New Roman" w:hAnsi="Times New Roman" w:cs="Times New Roman"/>
          <w:sz w:val="24"/>
          <w:szCs w:val="24"/>
        </w:rPr>
        <w:tab/>
      </w:r>
      <w:r>
        <w:rPr>
          <w:rFonts w:ascii="Times New Roman" w:hAnsi="Times New Roman" w:cs="Times New Roman"/>
          <w:sz w:val="24"/>
          <w:szCs w:val="24"/>
        </w:rPr>
        <w:tab/>
        <w:t>44.633</w:t>
      </w:r>
    </w:p>
    <w:p w:rsidR="00D231DA" w:rsidRDefault="00D231DA" w:rsidP="00D231DA">
      <w:pPr>
        <w:tabs>
          <w:tab w:val="left" w:pos="1134"/>
          <w:tab w:val="left" w:pos="1701"/>
          <w:tab w:val="left" w:pos="6237"/>
          <w:tab w:val="right" w:pos="7938"/>
        </w:tabs>
        <w:rPr>
          <w:rFonts w:ascii="Times New Roman" w:hAnsi="Times New Roman" w:cs="Times New Roman"/>
          <w:b/>
          <w:sz w:val="24"/>
          <w:szCs w:val="24"/>
        </w:rPr>
      </w:pPr>
    </w:p>
    <w:p w:rsidR="00D231DA" w:rsidRPr="00AB66C4" w:rsidRDefault="00D231DA" w:rsidP="00AB66C4">
      <w:pPr>
        <w:ind w:left="1134" w:hanging="567"/>
        <w:rPr>
          <w:rFonts w:ascii="Times New Roman" w:hAnsi="Times New Roman" w:cs="Times New Roman"/>
          <w:b/>
          <w:sz w:val="24"/>
          <w:szCs w:val="24"/>
        </w:rPr>
      </w:pPr>
      <w:r w:rsidRPr="00630F41">
        <w:rPr>
          <w:rFonts w:ascii="Times New Roman" w:hAnsi="Times New Roman" w:cs="Times New Roman"/>
          <w:b/>
          <w:sz w:val="24"/>
          <w:szCs w:val="24"/>
        </w:rPr>
        <w:t xml:space="preserve">Regnskabet blev </w:t>
      </w:r>
      <w:r w:rsidR="00AB66C4">
        <w:rPr>
          <w:rFonts w:ascii="Times New Roman" w:hAnsi="Times New Roman" w:cs="Times New Roman"/>
          <w:b/>
          <w:sz w:val="24"/>
          <w:szCs w:val="24"/>
        </w:rPr>
        <w:t>godkendt</w:t>
      </w:r>
    </w:p>
    <w:p w:rsidR="00D231DA" w:rsidRPr="006D148D" w:rsidRDefault="00D231DA" w:rsidP="006D148D">
      <w:pPr>
        <w:tabs>
          <w:tab w:val="left" w:pos="851"/>
        </w:tabs>
        <w:rPr>
          <w:rFonts w:ascii="Times New Roman" w:hAnsi="Times New Roman" w:cs="Times New Roman"/>
          <w:b/>
          <w:sz w:val="24"/>
          <w:szCs w:val="24"/>
        </w:rPr>
      </w:pPr>
      <w:r w:rsidRPr="00630C56">
        <w:rPr>
          <w:rFonts w:ascii="Times New Roman" w:hAnsi="Times New Roman" w:cs="Times New Roman"/>
          <w:b/>
          <w:sz w:val="24"/>
          <w:szCs w:val="24"/>
        </w:rPr>
        <w:lastRenderedPageBreak/>
        <w:t>Pkt</w:t>
      </w:r>
      <w:r w:rsidR="00AB66C4">
        <w:rPr>
          <w:rFonts w:ascii="Times New Roman" w:hAnsi="Times New Roman" w:cs="Times New Roman"/>
          <w:b/>
          <w:sz w:val="24"/>
          <w:szCs w:val="24"/>
        </w:rPr>
        <w:t>. 11</w:t>
      </w:r>
      <w:r w:rsidR="00A525C3">
        <w:rPr>
          <w:rFonts w:ascii="Times New Roman" w:hAnsi="Times New Roman" w:cs="Times New Roman"/>
          <w:b/>
          <w:sz w:val="24"/>
          <w:szCs w:val="24"/>
        </w:rPr>
        <w:tab/>
        <w:t>Fremlæggelse af budget 2021</w:t>
      </w:r>
      <w:bookmarkStart w:id="0" w:name="_GoBack"/>
      <w:bookmarkEnd w:id="0"/>
      <w:r w:rsidRPr="00630C56">
        <w:rPr>
          <w:rFonts w:ascii="Times New Roman" w:hAnsi="Times New Roman" w:cs="Times New Roman"/>
          <w:b/>
          <w:sz w:val="24"/>
          <w:szCs w:val="24"/>
        </w:rPr>
        <w:t xml:space="preserve"> – til godkendelse.</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Udgifter:</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Kursus, konferencer og udvikling</w:t>
      </w:r>
      <w:r>
        <w:rPr>
          <w:rFonts w:ascii="Times New Roman" w:hAnsi="Times New Roman" w:cs="Times New Roman"/>
          <w:sz w:val="24"/>
          <w:szCs w:val="24"/>
        </w:rPr>
        <w:tab/>
      </w:r>
      <w:r>
        <w:rPr>
          <w:rFonts w:ascii="Times New Roman" w:hAnsi="Times New Roman" w:cs="Times New Roman"/>
          <w:sz w:val="24"/>
          <w:szCs w:val="24"/>
        </w:rPr>
        <w:tab/>
        <w:t>22.000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Møder og rejseu</w:t>
      </w:r>
      <w:r w:rsidR="006D148D">
        <w:rPr>
          <w:rFonts w:ascii="Times New Roman" w:hAnsi="Times New Roman" w:cs="Times New Roman"/>
          <w:sz w:val="24"/>
          <w:szCs w:val="24"/>
        </w:rPr>
        <w:t>dgifter (FU &amp; bestyrelse)</w:t>
      </w:r>
      <w:r w:rsidR="006D148D">
        <w:rPr>
          <w:rFonts w:ascii="Times New Roman" w:hAnsi="Times New Roman" w:cs="Times New Roman"/>
          <w:sz w:val="24"/>
          <w:szCs w:val="24"/>
        </w:rPr>
        <w:tab/>
        <w:t>8.000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Årsmøde</w:t>
      </w:r>
      <w:r>
        <w:rPr>
          <w:rFonts w:ascii="Times New Roman" w:hAnsi="Times New Roman" w:cs="Times New Roman"/>
          <w:sz w:val="24"/>
          <w:szCs w:val="24"/>
        </w:rPr>
        <w:tab/>
      </w:r>
      <w:r>
        <w:rPr>
          <w:rFonts w:ascii="Times New Roman" w:hAnsi="Times New Roman" w:cs="Times New Roman"/>
          <w:sz w:val="24"/>
          <w:szCs w:val="24"/>
        </w:rPr>
        <w:tab/>
        <w:t>2.000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Lokale omkostninger</w:t>
      </w:r>
      <w:r>
        <w:rPr>
          <w:rFonts w:ascii="Times New Roman" w:hAnsi="Times New Roman" w:cs="Times New Roman"/>
          <w:sz w:val="24"/>
          <w:szCs w:val="24"/>
        </w:rPr>
        <w:tab/>
      </w:r>
      <w:r>
        <w:rPr>
          <w:rFonts w:ascii="Times New Roman" w:hAnsi="Times New Roman" w:cs="Times New Roman"/>
          <w:sz w:val="24"/>
          <w:szCs w:val="24"/>
        </w:rPr>
        <w:tab/>
        <w:t>2.000</w:t>
      </w:r>
    </w:p>
    <w:p w:rsidR="00D231DA" w:rsidRDefault="006D148D"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(telefon, internet &amp; Zoom)</w:t>
      </w:r>
      <w:r>
        <w:rPr>
          <w:rFonts w:ascii="Times New Roman" w:hAnsi="Times New Roman" w:cs="Times New Roman"/>
          <w:sz w:val="24"/>
          <w:szCs w:val="24"/>
        </w:rPr>
        <w:tab/>
      </w:r>
      <w:r>
        <w:rPr>
          <w:rFonts w:ascii="Times New Roman" w:hAnsi="Times New Roman" w:cs="Times New Roman"/>
          <w:sz w:val="24"/>
          <w:szCs w:val="24"/>
        </w:rPr>
        <w:tab/>
        <w:t>3</w:t>
      </w:r>
      <w:r w:rsidR="00D231DA">
        <w:rPr>
          <w:rFonts w:ascii="Times New Roman" w:hAnsi="Times New Roman" w:cs="Times New Roman"/>
          <w:sz w:val="24"/>
          <w:szCs w:val="24"/>
        </w:rPr>
        <w:t>.000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Gaver</w:t>
      </w:r>
      <w:r>
        <w:rPr>
          <w:rFonts w:ascii="Times New Roman" w:hAnsi="Times New Roman" w:cs="Times New Roman"/>
          <w:sz w:val="24"/>
          <w:szCs w:val="24"/>
        </w:rPr>
        <w:tab/>
      </w:r>
      <w:r>
        <w:rPr>
          <w:rFonts w:ascii="Times New Roman" w:hAnsi="Times New Roman" w:cs="Times New Roman"/>
          <w:sz w:val="24"/>
          <w:szCs w:val="24"/>
        </w:rPr>
        <w:tab/>
        <w:t>1.000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Diverse arrangementer</w:t>
      </w:r>
      <w:r>
        <w:rPr>
          <w:rFonts w:ascii="Times New Roman" w:hAnsi="Times New Roman" w:cs="Times New Roman"/>
          <w:sz w:val="24"/>
          <w:szCs w:val="24"/>
        </w:rPr>
        <w:tab/>
      </w:r>
      <w:r>
        <w:rPr>
          <w:rFonts w:ascii="Times New Roman" w:hAnsi="Times New Roman" w:cs="Times New Roman"/>
          <w:sz w:val="24"/>
          <w:szCs w:val="24"/>
        </w:rPr>
        <w:tab/>
        <w:t>1.000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 og brochureomkostninger</w:t>
      </w:r>
      <w:r>
        <w:rPr>
          <w:rFonts w:ascii="Times New Roman" w:hAnsi="Times New Roman" w:cs="Times New Roman"/>
          <w:sz w:val="24"/>
          <w:szCs w:val="24"/>
        </w:rPr>
        <w:tab/>
      </w:r>
      <w:r>
        <w:rPr>
          <w:rFonts w:ascii="Times New Roman" w:hAnsi="Times New Roman" w:cs="Times New Roman"/>
          <w:sz w:val="24"/>
          <w:szCs w:val="24"/>
        </w:rPr>
        <w:tab/>
        <w:t>500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Kontor</w:t>
      </w:r>
      <w:r>
        <w:rPr>
          <w:rFonts w:ascii="Times New Roman" w:hAnsi="Times New Roman" w:cs="Times New Roman"/>
          <w:sz w:val="24"/>
          <w:szCs w:val="24"/>
        </w:rPr>
        <w:tab/>
      </w:r>
      <w:r>
        <w:rPr>
          <w:rFonts w:ascii="Times New Roman" w:hAnsi="Times New Roman" w:cs="Times New Roman"/>
          <w:sz w:val="24"/>
          <w:szCs w:val="24"/>
        </w:rPr>
        <w:tab/>
        <w:t>500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Udvalgsudgifter</w:t>
      </w:r>
      <w:r>
        <w:rPr>
          <w:rFonts w:ascii="Times New Roman" w:hAnsi="Times New Roman" w:cs="Times New Roman"/>
          <w:sz w:val="24"/>
          <w:szCs w:val="24"/>
        </w:rPr>
        <w:tab/>
      </w:r>
      <w:r>
        <w:rPr>
          <w:rFonts w:ascii="Times New Roman" w:hAnsi="Times New Roman" w:cs="Times New Roman"/>
          <w:sz w:val="24"/>
          <w:szCs w:val="24"/>
        </w:rPr>
        <w:tab/>
        <w:t>500</w:t>
      </w:r>
    </w:p>
    <w:p w:rsidR="00D231DA" w:rsidRDefault="00AB66C4"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Udgifter i alt</w:t>
      </w:r>
      <w:r>
        <w:rPr>
          <w:rFonts w:ascii="Times New Roman" w:hAnsi="Times New Roman" w:cs="Times New Roman"/>
          <w:sz w:val="24"/>
          <w:szCs w:val="24"/>
        </w:rPr>
        <w:tab/>
      </w:r>
      <w:r>
        <w:rPr>
          <w:rFonts w:ascii="Times New Roman" w:hAnsi="Times New Roman" w:cs="Times New Roman"/>
          <w:sz w:val="24"/>
          <w:szCs w:val="24"/>
        </w:rPr>
        <w:tab/>
        <w:t>40.0</w:t>
      </w:r>
      <w:r w:rsidR="00D231DA">
        <w:rPr>
          <w:rFonts w:ascii="Times New Roman" w:hAnsi="Times New Roman" w:cs="Times New Roman"/>
          <w:sz w:val="24"/>
          <w:szCs w:val="24"/>
        </w:rPr>
        <w:t>00</w:t>
      </w:r>
    </w:p>
    <w:p w:rsidR="00D231DA" w:rsidRPr="000B5C51" w:rsidRDefault="00D231DA" w:rsidP="00D231DA">
      <w:pPr>
        <w:tabs>
          <w:tab w:val="left" w:pos="1701"/>
          <w:tab w:val="left" w:pos="2268"/>
          <w:tab w:val="left" w:leader="dot" w:pos="6237"/>
          <w:tab w:val="right" w:pos="7371"/>
        </w:tabs>
        <w:ind w:left="567"/>
        <w:rPr>
          <w:rFonts w:ascii="Times New Roman" w:hAnsi="Times New Roman" w:cs="Times New Roman"/>
          <w:b/>
          <w:color w:val="FF0000"/>
          <w:sz w:val="24"/>
          <w:szCs w:val="24"/>
        </w:rPr>
      </w:pPr>
      <w:r>
        <w:rPr>
          <w:rFonts w:ascii="Times New Roman" w:hAnsi="Times New Roman" w:cs="Times New Roman"/>
          <w:sz w:val="24"/>
          <w:szCs w:val="24"/>
        </w:rPr>
        <w:tab/>
      </w:r>
      <w:r w:rsidRPr="000B5C51">
        <w:rPr>
          <w:rFonts w:ascii="Times New Roman" w:hAnsi="Times New Roman" w:cs="Times New Roman"/>
          <w:b/>
          <w:sz w:val="24"/>
          <w:szCs w:val="24"/>
        </w:rPr>
        <w:t>Årets</w:t>
      </w:r>
      <w:r>
        <w:rPr>
          <w:rFonts w:ascii="Times New Roman" w:hAnsi="Times New Roman" w:cs="Times New Roman"/>
          <w:b/>
          <w:sz w:val="24"/>
          <w:szCs w:val="24"/>
        </w:rPr>
        <w:t xml:space="preserve"> budgetterede</w:t>
      </w:r>
      <w:r w:rsidRPr="000B5C51">
        <w:rPr>
          <w:rFonts w:ascii="Times New Roman" w:hAnsi="Times New Roman" w:cs="Times New Roman"/>
          <w:b/>
          <w:sz w:val="24"/>
          <w:szCs w:val="24"/>
        </w:rPr>
        <w:t xml:space="preserve"> resultat</w:t>
      </w:r>
      <w:r w:rsidRPr="000B5C51">
        <w:rPr>
          <w:rFonts w:ascii="Times New Roman" w:hAnsi="Times New Roman" w:cs="Times New Roman"/>
          <w:b/>
          <w:sz w:val="24"/>
          <w:szCs w:val="24"/>
        </w:rPr>
        <w:tab/>
      </w:r>
      <w:r w:rsidRPr="000B5C51">
        <w:rPr>
          <w:rFonts w:ascii="Times New Roman" w:hAnsi="Times New Roman" w:cs="Times New Roman"/>
          <w:b/>
          <w:sz w:val="24"/>
          <w:szCs w:val="24"/>
        </w:rPr>
        <w:tab/>
      </w:r>
      <w:r w:rsidR="00AB66C4">
        <w:rPr>
          <w:rFonts w:ascii="Times New Roman" w:hAnsi="Times New Roman" w:cs="Times New Roman"/>
          <w:b/>
          <w:color w:val="FF0000"/>
          <w:sz w:val="24"/>
          <w:szCs w:val="24"/>
        </w:rPr>
        <w:t>- 40.500</w:t>
      </w:r>
    </w:p>
    <w:p w:rsidR="00D231DA" w:rsidRDefault="00D231DA" w:rsidP="00D231DA">
      <w:pPr>
        <w:tabs>
          <w:tab w:val="left" w:pos="1701"/>
          <w:tab w:val="left" w:pos="2268"/>
          <w:tab w:val="left" w:leader="dot" w:pos="6237"/>
          <w:tab w:val="right" w:pos="7371"/>
        </w:tabs>
        <w:ind w:left="567"/>
        <w:rPr>
          <w:rFonts w:ascii="Times New Roman" w:hAnsi="Times New Roman" w:cs="Times New Roman"/>
          <w:color w:val="FF0000"/>
          <w:sz w:val="24"/>
          <w:szCs w:val="24"/>
        </w:rPr>
      </w:pPr>
    </w:p>
    <w:p w:rsidR="00D231DA" w:rsidRDefault="00D231DA" w:rsidP="00D231DA">
      <w:pPr>
        <w:tabs>
          <w:tab w:val="left" w:pos="1134"/>
          <w:tab w:val="left" w:pos="1701"/>
          <w:tab w:val="left" w:pos="2268"/>
          <w:tab w:val="left" w:leader="dot" w:pos="6237"/>
          <w:tab w:val="right" w:pos="7371"/>
        </w:tabs>
        <w:ind w:left="567"/>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Formue opgørelse:</w:t>
      </w:r>
    </w:p>
    <w:p w:rsidR="00D231DA" w:rsidRDefault="00AB66C4" w:rsidP="00D231DA">
      <w:pPr>
        <w:tabs>
          <w:tab w:val="left" w:pos="1701"/>
          <w:tab w:val="left" w:pos="2268"/>
          <w:tab w:val="left" w:leader="dot" w:pos="6237"/>
          <w:tab w:val="right" w:pos="7371"/>
        </w:tabs>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Primo formue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44.633</w:t>
      </w:r>
    </w:p>
    <w:p w:rsidR="00D231DA" w:rsidRDefault="00D231DA" w:rsidP="00D231DA">
      <w:pPr>
        <w:tabs>
          <w:tab w:val="left" w:pos="1701"/>
          <w:tab w:val="left" w:pos="2268"/>
          <w:tab w:val="left" w:leader="dot" w:pos="6237"/>
          <w:tab w:val="right" w:pos="7371"/>
        </w:tabs>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Årets budgetterede resultat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B66C4">
        <w:rPr>
          <w:rFonts w:ascii="Times New Roman" w:hAnsi="Times New Roman" w:cs="Times New Roman"/>
          <w:color w:val="FF0000"/>
          <w:sz w:val="24"/>
          <w:szCs w:val="24"/>
        </w:rPr>
        <w:t>- 40.500</w:t>
      </w:r>
    </w:p>
    <w:p w:rsidR="00D231DA" w:rsidRPr="000B5C51" w:rsidRDefault="00AB66C4" w:rsidP="00D231DA">
      <w:pPr>
        <w:tabs>
          <w:tab w:val="left" w:pos="1134"/>
          <w:tab w:val="left" w:pos="1701"/>
          <w:tab w:val="left" w:pos="2268"/>
          <w:tab w:val="left" w:leader="dot" w:pos="6237"/>
          <w:tab w:val="right" w:pos="7371"/>
        </w:tabs>
        <w:ind w:left="567"/>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Ultimo formue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4.133</w:t>
      </w:r>
    </w:p>
    <w:p w:rsidR="00D231DA" w:rsidRPr="00BF71C7" w:rsidRDefault="00D231DA" w:rsidP="00D231DA">
      <w:pPr>
        <w:rPr>
          <w:rFonts w:ascii="Times New Roman" w:hAnsi="Times New Roman" w:cs="Times New Roman"/>
          <w:b/>
          <w:sz w:val="24"/>
          <w:szCs w:val="24"/>
        </w:rPr>
      </w:pPr>
      <w:r w:rsidRPr="00630C56">
        <w:rPr>
          <w:rFonts w:ascii="Times New Roman" w:hAnsi="Times New Roman" w:cs="Times New Roman"/>
          <w:sz w:val="24"/>
          <w:szCs w:val="24"/>
        </w:rPr>
        <w:tab/>
      </w:r>
      <w:r>
        <w:rPr>
          <w:rFonts w:ascii="Times New Roman" w:hAnsi="Times New Roman" w:cs="Times New Roman"/>
          <w:sz w:val="24"/>
          <w:szCs w:val="24"/>
        </w:rPr>
        <w:tab/>
      </w:r>
    </w:p>
    <w:p w:rsidR="00D231DA" w:rsidRPr="00E2093C" w:rsidRDefault="00D231DA" w:rsidP="00D231DA">
      <w:pPr>
        <w:rPr>
          <w:rFonts w:ascii="Times New Roman" w:hAnsi="Times New Roman" w:cs="Times New Roman"/>
          <w:b/>
          <w:sz w:val="24"/>
          <w:szCs w:val="24"/>
        </w:rPr>
      </w:pPr>
      <w:r>
        <w:rPr>
          <w:rFonts w:ascii="Times New Roman" w:hAnsi="Times New Roman" w:cs="Times New Roman"/>
          <w:sz w:val="24"/>
          <w:szCs w:val="24"/>
        </w:rPr>
        <w:tab/>
      </w:r>
      <w:r w:rsidRPr="00E2093C">
        <w:rPr>
          <w:rFonts w:ascii="Times New Roman" w:hAnsi="Times New Roman" w:cs="Times New Roman"/>
          <w:b/>
          <w:sz w:val="24"/>
          <w:szCs w:val="24"/>
        </w:rPr>
        <w:t>Budgettet blev godkendt.</w:t>
      </w:r>
    </w:p>
    <w:p w:rsidR="00D231DA" w:rsidRDefault="00D231DA" w:rsidP="00D231DA">
      <w:pPr>
        <w:tabs>
          <w:tab w:val="left" w:leader="dot" w:pos="1134"/>
          <w:tab w:val="right" w:pos="4536"/>
        </w:tabs>
        <w:rPr>
          <w:rFonts w:ascii="Times New Roman" w:hAnsi="Times New Roman" w:cs="Times New Roman"/>
          <w:sz w:val="24"/>
          <w:szCs w:val="24"/>
        </w:rPr>
      </w:pPr>
    </w:p>
    <w:p w:rsidR="00D231DA" w:rsidRDefault="00D231DA" w:rsidP="00D231DA">
      <w:pPr>
        <w:tabs>
          <w:tab w:val="left" w:leader="dot" w:pos="1134"/>
          <w:tab w:val="right" w:pos="4536"/>
        </w:tabs>
        <w:rPr>
          <w:rFonts w:ascii="Times New Roman" w:hAnsi="Times New Roman" w:cs="Times New Roman"/>
          <w:sz w:val="24"/>
          <w:szCs w:val="24"/>
        </w:rPr>
      </w:pPr>
    </w:p>
    <w:p w:rsidR="00D231DA" w:rsidRDefault="00D231DA" w:rsidP="00D231DA">
      <w:pPr>
        <w:tabs>
          <w:tab w:val="left" w:leader="dot" w:pos="1134"/>
          <w:tab w:val="right" w:pos="4536"/>
        </w:tabs>
        <w:rPr>
          <w:rFonts w:ascii="Times New Roman" w:hAnsi="Times New Roman" w:cs="Times New Roman"/>
          <w:sz w:val="24"/>
          <w:szCs w:val="24"/>
        </w:rPr>
      </w:pPr>
    </w:p>
    <w:p w:rsidR="00AB66C4" w:rsidRDefault="00AB66C4" w:rsidP="00D231DA">
      <w:pPr>
        <w:tabs>
          <w:tab w:val="left" w:leader="dot" w:pos="1134"/>
          <w:tab w:val="right" w:pos="4536"/>
        </w:tabs>
        <w:rPr>
          <w:rFonts w:ascii="Times New Roman" w:hAnsi="Times New Roman" w:cs="Times New Roman"/>
          <w:sz w:val="24"/>
          <w:szCs w:val="24"/>
        </w:rPr>
      </w:pPr>
    </w:p>
    <w:p w:rsidR="00AB66C4" w:rsidRDefault="00AB66C4" w:rsidP="00D231DA">
      <w:pPr>
        <w:tabs>
          <w:tab w:val="left" w:leader="dot" w:pos="1134"/>
          <w:tab w:val="right" w:pos="4536"/>
        </w:tabs>
        <w:rPr>
          <w:rFonts w:ascii="Times New Roman" w:hAnsi="Times New Roman" w:cs="Times New Roman"/>
          <w:sz w:val="24"/>
          <w:szCs w:val="24"/>
        </w:rPr>
      </w:pPr>
    </w:p>
    <w:p w:rsidR="00AB66C4" w:rsidRDefault="00AB66C4" w:rsidP="00D231DA">
      <w:pPr>
        <w:tabs>
          <w:tab w:val="left" w:leader="dot" w:pos="1134"/>
          <w:tab w:val="right" w:pos="4536"/>
        </w:tabs>
        <w:rPr>
          <w:rFonts w:ascii="Times New Roman" w:hAnsi="Times New Roman" w:cs="Times New Roman"/>
          <w:sz w:val="24"/>
          <w:szCs w:val="24"/>
        </w:rPr>
      </w:pPr>
    </w:p>
    <w:p w:rsidR="00D231DA" w:rsidRDefault="00D231DA" w:rsidP="00D231DA">
      <w:pPr>
        <w:tabs>
          <w:tab w:val="left" w:leader="dot" w:pos="1134"/>
          <w:tab w:val="right" w:pos="4536"/>
        </w:tabs>
        <w:rPr>
          <w:rFonts w:ascii="Times New Roman" w:hAnsi="Times New Roman" w:cs="Times New Roman"/>
          <w:sz w:val="24"/>
          <w:szCs w:val="24"/>
        </w:rPr>
      </w:pPr>
    </w:p>
    <w:p w:rsidR="00D231DA" w:rsidRPr="00630F41" w:rsidRDefault="00AB66C4" w:rsidP="00AC2D23">
      <w:pPr>
        <w:tabs>
          <w:tab w:val="left" w:pos="851"/>
          <w:tab w:val="left" w:pos="1134"/>
        </w:tabs>
        <w:spacing w:after="0"/>
        <w:rPr>
          <w:rFonts w:ascii="Times New Roman" w:hAnsi="Times New Roman" w:cs="Times New Roman"/>
          <w:b/>
          <w:sz w:val="24"/>
          <w:szCs w:val="24"/>
        </w:rPr>
      </w:pPr>
      <w:r>
        <w:rPr>
          <w:rFonts w:ascii="Times New Roman" w:hAnsi="Times New Roman" w:cs="Times New Roman"/>
          <w:b/>
          <w:sz w:val="24"/>
          <w:szCs w:val="24"/>
        </w:rPr>
        <w:lastRenderedPageBreak/>
        <w:t>Pkt. 12</w:t>
      </w:r>
      <w:r w:rsidR="00D231DA" w:rsidRPr="00630F41">
        <w:rPr>
          <w:rFonts w:ascii="Times New Roman" w:hAnsi="Times New Roman" w:cs="Times New Roman"/>
          <w:b/>
          <w:sz w:val="24"/>
          <w:szCs w:val="24"/>
        </w:rPr>
        <w:tab/>
        <w:t xml:space="preserve">Valg. </w:t>
      </w:r>
    </w:p>
    <w:p w:rsidR="00D231DA" w:rsidRPr="00630F41" w:rsidRDefault="00D231DA" w:rsidP="00D231DA">
      <w:pPr>
        <w:tabs>
          <w:tab w:val="left" w:pos="567"/>
          <w:tab w:val="left" w:pos="1134"/>
        </w:tabs>
        <w:ind w:left="567"/>
        <w:rPr>
          <w:rFonts w:ascii="Times New Roman" w:hAnsi="Times New Roman" w:cs="Times New Roman"/>
          <w:sz w:val="24"/>
          <w:szCs w:val="24"/>
        </w:rPr>
      </w:pPr>
      <w:r w:rsidRPr="00630F41">
        <w:rPr>
          <w:rFonts w:ascii="Times New Roman" w:hAnsi="Times New Roman" w:cs="Times New Roman"/>
          <w:sz w:val="24"/>
          <w:szCs w:val="24"/>
        </w:rPr>
        <w:t>Følgende blev valgt til FU:</w:t>
      </w:r>
    </w:p>
    <w:p w:rsidR="00D231DA" w:rsidRPr="00630F41" w:rsidRDefault="0063617F"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Formand Birthe Malling (Muskelsvindfonden),</w:t>
      </w:r>
      <w:r w:rsidR="00D231DA" w:rsidRPr="00630F41">
        <w:rPr>
          <w:rFonts w:ascii="Times New Roman" w:hAnsi="Times New Roman" w:cs="Times New Roman"/>
          <w:sz w:val="24"/>
          <w:szCs w:val="24"/>
        </w:rPr>
        <w:t xml:space="preserve"> genvalgt for 2 år.</w:t>
      </w:r>
    </w:p>
    <w:p w:rsidR="00D231DA" w:rsidRPr="00630F41" w:rsidRDefault="0063617F"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Birthe Bjerre</w:t>
      </w:r>
      <w:r w:rsidR="00D231DA">
        <w:rPr>
          <w:rFonts w:ascii="Times New Roman" w:hAnsi="Times New Roman" w:cs="Times New Roman"/>
          <w:sz w:val="24"/>
          <w:szCs w:val="24"/>
        </w:rPr>
        <w:t xml:space="preserve"> (</w:t>
      </w:r>
      <w:r w:rsidR="00D231DA" w:rsidRPr="00E2093C">
        <w:rPr>
          <w:rFonts w:ascii="Times New Roman" w:hAnsi="Times New Roman" w:cs="Times New Roman"/>
          <w:sz w:val="24"/>
          <w:szCs w:val="24"/>
        </w:rPr>
        <w:t>UlykkesPatientForeningen og PolioForeningen</w:t>
      </w:r>
      <w:r w:rsidR="00D231DA" w:rsidRPr="00630F41">
        <w:rPr>
          <w:rFonts w:ascii="Times New Roman" w:hAnsi="Times New Roman" w:cs="Times New Roman"/>
          <w:sz w:val="24"/>
          <w:szCs w:val="24"/>
        </w:rPr>
        <w:t>)</w:t>
      </w:r>
      <w:r>
        <w:rPr>
          <w:rFonts w:ascii="Times New Roman" w:hAnsi="Times New Roman" w:cs="Times New Roman"/>
          <w:sz w:val="24"/>
          <w:szCs w:val="24"/>
        </w:rPr>
        <w:t>,</w:t>
      </w:r>
      <w:r w:rsidR="00D231DA" w:rsidRPr="00630F41">
        <w:rPr>
          <w:rFonts w:ascii="Times New Roman" w:hAnsi="Times New Roman" w:cs="Times New Roman"/>
          <w:sz w:val="24"/>
          <w:szCs w:val="24"/>
        </w:rPr>
        <w:t xml:space="preserve"> genvalgt for 2 år.</w:t>
      </w:r>
    </w:p>
    <w:p w:rsidR="00D231DA" w:rsidRDefault="0063617F"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Ib Poulsen (LEV), genvalgt</w:t>
      </w:r>
      <w:r w:rsidR="00D231DA">
        <w:rPr>
          <w:rFonts w:ascii="Times New Roman" w:hAnsi="Times New Roman" w:cs="Times New Roman"/>
          <w:sz w:val="24"/>
          <w:szCs w:val="24"/>
        </w:rPr>
        <w:t xml:space="preserve"> for 2 år</w:t>
      </w:r>
      <w:r w:rsidR="00D231DA" w:rsidRPr="00630F41">
        <w:rPr>
          <w:rFonts w:ascii="Times New Roman" w:hAnsi="Times New Roman" w:cs="Times New Roman"/>
          <w:sz w:val="24"/>
          <w:szCs w:val="24"/>
        </w:rPr>
        <w:t>.</w:t>
      </w:r>
    </w:p>
    <w:p w:rsidR="0063617F" w:rsidRDefault="0063617F"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Rie Rasmussen (</w:t>
      </w:r>
      <w:r w:rsidR="00866EC6">
        <w:rPr>
          <w:rFonts w:ascii="Times New Roman" w:hAnsi="Times New Roman" w:cs="Times New Roman"/>
          <w:sz w:val="24"/>
          <w:szCs w:val="24"/>
        </w:rPr>
        <w:t>S</w:t>
      </w:r>
      <w:r>
        <w:rPr>
          <w:rFonts w:ascii="Times New Roman" w:hAnsi="Times New Roman" w:cs="Times New Roman"/>
          <w:sz w:val="24"/>
          <w:szCs w:val="24"/>
        </w:rPr>
        <w:t>cleroseforeningen)</w:t>
      </w:r>
      <w:r w:rsidR="00866EC6">
        <w:rPr>
          <w:rFonts w:ascii="Times New Roman" w:hAnsi="Times New Roman" w:cs="Times New Roman"/>
          <w:sz w:val="24"/>
          <w:szCs w:val="24"/>
        </w:rPr>
        <w:t>, nyvalgt for 2 år</w:t>
      </w:r>
    </w:p>
    <w:p w:rsidR="00D231DA" w:rsidRPr="00630F41" w:rsidRDefault="00D231DA" w:rsidP="00D231DA">
      <w:pPr>
        <w:tabs>
          <w:tab w:val="left" w:pos="567"/>
          <w:tab w:val="left" w:pos="1134"/>
        </w:tabs>
        <w:ind w:left="567"/>
        <w:rPr>
          <w:rFonts w:ascii="Times New Roman" w:hAnsi="Times New Roman" w:cs="Times New Roman"/>
          <w:sz w:val="24"/>
          <w:szCs w:val="24"/>
        </w:rPr>
      </w:pPr>
      <w:r w:rsidRPr="00630F41">
        <w:rPr>
          <w:rFonts w:ascii="Times New Roman" w:hAnsi="Times New Roman" w:cs="Times New Roman"/>
          <w:sz w:val="24"/>
          <w:szCs w:val="24"/>
        </w:rPr>
        <w:t>Valg af suppleanter:</w:t>
      </w:r>
    </w:p>
    <w:p w:rsidR="00D231DA" w:rsidRPr="00866EC6" w:rsidRDefault="00866EC6" w:rsidP="00866EC6">
      <w:pPr>
        <w:pStyle w:val="Listeafsnit"/>
        <w:numPr>
          <w:ilvl w:val="0"/>
          <w:numId w:val="19"/>
        </w:num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 xml:space="preserve">suppleant: </w:t>
      </w:r>
      <w:r w:rsidR="00D231DA" w:rsidRPr="00866EC6">
        <w:rPr>
          <w:rFonts w:ascii="Times New Roman" w:hAnsi="Times New Roman" w:cs="Times New Roman"/>
          <w:sz w:val="24"/>
          <w:szCs w:val="24"/>
        </w:rPr>
        <w:t>Birgit Rasmussen (CP Danmark)</w:t>
      </w:r>
      <w:r>
        <w:rPr>
          <w:rFonts w:ascii="Times New Roman" w:hAnsi="Times New Roman" w:cs="Times New Roman"/>
          <w:sz w:val="24"/>
          <w:szCs w:val="24"/>
        </w:rPr>
        <w:t>,</w:t>
      </w:r>
      <w:r w:rsidR="00D231DA" w:rsidRPr="00866EC6">
        <w:rPr>
          <w:rFonts w:ascii="Times New Roman" w:hAnsi="Times New Roman" w:cs="Times New Roman"/>
          <w:sz w:val="24"/>
          <w:szCs w:val="24"/>
        </w:rPr>
        <w:t xml:space="preserve"> genvalgt for 1 år.</w:t>
      </w:r>
    </w:p>
    <w:p w:rsidR="00D231DA" w:rsidRDefault="00866EC6" w:rsidP="00866EC6">
      <w:pPr>
        <w:pStyle w:val="Listeafsnit"/>
        <w:numPr>
          <w:ilvl w:val="0"/>
          <w:numId w:val="19"/>
        </w:num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suppleant: Rene Henriksen (Scleroseforeningen), ny</w:t>
      </w:r>
      <w:r w:rsidR="00D231DA" w:rsidRPr="00866EC6">
        <w:rPr>
          <w:rFonts w:ascii="Times New Roman" w:hAnsi="Times New Roman" w:cs="Times New Roman"/>
          <w:sz w:val="24"/>
          <w:szCs w:val="24"/>
        </w:rPr>
        <w:t>valgt for 1 år.</w:t>
      </w:r>
    </w:p>
    <w:p w:rsidR="00866EC6" w:rsidRPr="00866EC6" w:rsidRDefault="00866EC6" w:rsidP="00866EC6">
      <w:pPr>
        <w:pStyle w:val="Listeafsnit"/>
        <w:numPr>
          <w:ilvl w:val="0"/>
          <w:numId w:val="19"/>
        </w:num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suppleant: Preben Apager (</w:t>
      </w:r>
      <w:r w:rsidR="00A30713">
        <w:rPr>
          <w:rFonts w:ascii="Times New Roman" w:hAnsi="Times New Roman" w:cs="Times New Roman"/>
          <w:sz w:val="24"/>
          <w:szCs w:val="24"/>
        </w:rPr>
        <w:t>S</w:t>
      </w:r>
      <w:r>
        <w:rPr>
          <w:rFonts w:ascii="Times New Roman" w:hAnsi="Times New Roman" w:cs="Times New Roman"/>
          <w:sz w:val="24"/>
          <w:szCs w:val="24"/>
        </w:rPr>
        <w:t>ind), genvalgt for 1 år</w:t>
      </w:r>
    </w:p>
    <w:p w:rsidR="00D231DA" w:rsidRPr="00630F41" w:rsidRDefault="00866EC6" w:rsidP="00D231DA">
      <w:pPr>
        <w:tabs>
          <w:tab w:val="left" w:pos="851"/>
          <w:tab w:val="left" w:pos="1134"/>
        </w:tabs>
        <w:ind w:left="1304" w:hanging="1304"/>
        <w:rPr>
          <w:rFonts w:ascii="Times New Roman" w:hAnsi="Times New Roman" w:cs="Times New Roman"/>
          <w:b/>
          <w:sz w:val="24"/>
          <w:szCs w:val="24"/>
        </w:rPr>
      </w:pPr>
      <w:r>
        <w:rPr>
          <w:rFonts w:ascii="Times New Roman" w:hAnsi="Times New Roman" w:cs="Times New Roman"/>
          <w:b/>
          <w:sz w:val="24"/>
          <w:szCs w:val="24"/>
        </w:rPr>
        <w:t>Pkt. 13</w:t>
      </w:r>
      <w:r w:rsidR="00D231DA" w:rsidRPr="00630F41">
        <w:rPr>
          <w:rFonts w:ascii="Times New Roman" w:hAnsi="Times New Roman" w:cs="Times New Roman"/>
          <w:b/>
          <w:sz w:val="24"/>
          <w:szCs w:val="24"/>
        </w:rPr>
        <w:tab/>
        <w:t>Råd og Nævn og andre udvalg.</w:t>
      </w:r>
    </w:p>
    <w:p w:rsidR="00D231DA" w:rsidRDefault="00866EC6" w:rsidP="00D231DA">
      <w:pPr>
        <w:tabs>
          <w:tab w:val="left" w:pos="1134"/>
        </w:tabs>
        <w:ind w:left="567"/>
        <w:rPr>
          <w:rFonts w:ascii="Times New Roman" w:hAnsi="Times New Roman" w:cs="Times New Roman"/>
          <w:sz w:val="24"/>
          <w:szCs w:val="24"/>
        </w:rPr>
      </w:pPr>
      <w:r>
        <w:rPr>
          <w:rFonts w:ascii="Times New Roman" w:hAnsi="Times New Roman" w:cs="Times New Roman"/>
          <w:sz w:val="24"/>
          <w:szCs w:val="24"/>
        </w:rPr>
        <w:tab/>
      </w:r>
      <w:r w:rsidR="00535ADC">
        <w:rPr>
          <w:rFonts w:ascii="Times New Roman" w:hAnsi="Times New Roman" w:cs="Times New Roman"/>
          <w:sz w:val="24"/>
          <w:szCs w:val="24"/>
        </w:rPr>
        <w:t>Tilgængeligheds udvalget:</w:t>
      </w:r>
    </w:p>
    <w:p w:rsidR="00535ADC" w:rsidRDefault="00535ADC"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t>Der har været afholdt møde med Peter Kaas, vej og trafik i Odense! Hvor diverse projektet er blevet gennemgået:</w:t>
      </w:r>
    </w:p>
    <w:p w:rsidR="00535ADC" w:rsidRDefault="00535ADC"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t xml:space="preserve">Der er gennemført en rimelig ombygning af Nørregade, hvor der er brugt nye skridsikre klinker. De glatte klinker skal udfases når gaderne skal renoveres og der skal ny belægning på. </w:t>
      </w:r>
    </w:p>
    <w:p w:rsidR="00535ADC" w:rsidRDefault="00535ADC"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t xml:space="preserve">Flere bænke bliver forsynet med ryg- og armlæn, dog vil der stadig være bænke uden ryg- og armlæn. </w:t>
      </w:r>
    </w:p>
    <w:p w:rsidR="00535ADC" w:rsidRDefault="00535ADC"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t>Der bliver opsa</w:t>
      </w:r>
      <w:r w:rsidR="008743A0">
        <w:rPr>
          <w:rFonts w:ascii="Times New Roman" w:hAnsi="Times New Roman" w:cs="Times New Roman"/>
          <w:sz w:val="24"/>
          <w:szCs w:val="24"/>
        </w:rPr>
        <w:t>t flere lydfyr, hvor behovet for lydfyr er størst.</w:t>
      </w:r>
    </w:p>
    <w:p w:rsidR="008743A0" w:rsidRDefault="008743A0"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t>Nu kommer der bord/bænk sæt hvor bordet er længere, således at kørestolsbrugere kan komme tæt ind til bordene.</w:t>
      </w:r>
    </w:p>
    <w:p w:rsidR="008743A0" w:rsidRDefault="008743A0"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t>På Stige ø</w:t>
      </w:r>
      <w:r w:rsidR="00891947">
        <w:rPr>
          <w:rFonts w:ascii="Times New Roman" w:hAnsi="Times New Roman" w:cs="Times New Roman"/>
          <w:sz w:val="24"/>
          <w:szCs w:val="24"/>
        </w:rPr>
        <w:t xml:space="preserve"> er toiletterne endnu ikke tilgængelige for kørestolsbrugere.</w:t>
      </w:r>
    </w:p>
    <w:p w:rsidR="00891947" w:rsidRDefault="00891947"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t>På Stige ø er der ikke muligt for kørestolsbrugere at komme til grillpladsen</w:t>
      </w:r>
    </w:p>
    <w:p w:rsidR="00891947" w:rsidRDefault="00891947"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t>Vi skal have revideret kommunen prioriteringsliste for tilgængeligheds forbedring på gader og fortove.</w:t>
      </w:r>
    </w:p>
    <w:p w:rsidR="00891947" w:rsidRDefault="00891947"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t>Under corona krisen har de fleste offentlige handicaptoiletter være</w:t>
      </w:r>
      <w:r w:rsidR="00394D38">
        <w:rPr>
          <w:rFonts w:ascii="Times New Roman" w:hAnsi="Times New Roman" w:cs="Times New Roman"/>
          <w:sz w:val="24"/>
          <w:szCs w:val="24"/>
        </w:rPr>
        <w:t>t</w:t>
      </w:r>
      <w:r>
        <w:rPr>
          <w:rFonts w:ascii="Times New Roman" w:hAnsi="Times New Roman" w:cs="Times New Roman"/>
          <w:sz w:val="24"/>
          <w:szCs w:val="24"/>
        </w:rPr>
        <w:t xml:space="preserve"> aflåst</w:t>
      </w:r>
      <w:r w:rsidR="00394D38">
        <w:rPr>
          <w:rFonts w:ascii="Times New Roman" w:hAnsi="Times New Roman" w:cs="Times New Roman"/>
          <w:sz w:val="24"/>
          <w:szCs w:val="24"/>
        </w:rPr>
        <w:t xml:space="preserve"> – de må kunne låses op nu, således de kan benyttes.</w:t>
      </w:r>
    </w:p>
    <w:p w:rsidR="00394D38" w:rsidRDefault="00394D38"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t>Borgerne skal opfordres til at benytte app’en ”giv et tip” om steder hvor tilgængeligheden kunne være bedre.</w:t>
      </w:r>
    </w:p>
    <w:p w:rsidR="00394D38" w:rsidRDefault="00394D38"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t>Vi skal undersøge tilgængeligheden i H.C.Andersens hus.</w:t>
      </w:r>
    </w:p>
    <w:p w:rsidR="00394D38" w:rsidRDefault="00394D38"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lastRenderedPageBreak/>
        <w:t>Der er kommet kørestols ramper i flere bybusser – vi forventer de etableres i mange flere busser.</w:t>
      </w:r>
    </w:p>
    <w:p w:rsidR="00394D38" w:rsidRDefault="00394D38" w:rsidP="00535ADC">
      <w:pPr>
        <w:tabs>
          <w:tab w:val="left" w:pos="1134"/>
          <w:tab w:val="left" w:pos="1701"/>
        </w:tabs>
        <w:ind w:left="1701"/>
        <w:rPr>
          <w:rFonts w:ascii="Times New Roman" w:hAnsi="Times New Roman" w:cs="Times New Roman"/>
          <w:sz w:val="24"/>
          <w:szCs w:val="24"/>
        </w:rPr>
      </w:pPr>
      <w:r>
        <w:rPr>
          <w:rFonts w:ascii="Times New Roman" w:hAnsi="Times New Roman" w:cs="Times New Roman"/>
          <w:sz w:val="24"/>
          <w:szCs w:val="24"/>
        </w:rPr>
        <w:t>Vi skal have prøvekørt letbanen – vi på god tilgængelighed.</w:t>
      </w:r>
    </w:p>
    <w:p w:rsidR="00394D38" w:rsidRDefault="002B79B9" w:rsidP="002B79B9">
      <w:pPr>
        <w:tabs>
          <w:tab w:val="left" w:pos="1134"/>
          <w:tab w:val="left" w:pos="1701"/>
        </w:tabs>
        <w:ind w:left="1701" w:hanging="567"/>
        <w:rPr>
          <w:rFonts w:ascii="Times New Roman" w:hAnsi="Times New Roman" w:cs="Times New Roman"/>
          <w:sz w:val="24"/>
          <w:szCs w:val="24"/>
        </w:rPr>
      </w:pPr>
      <w:r w:rsidRPr="004A0D21">
        <w:rPr>
          <w:rFonts w:ascii="Times New Roman" w:hAnsi="Times New Roman" w:cs="Times New Roman"/>
          <w:b/>
          <w:sz w:val="24"/>
          <w:szCs w:val="24"/>
        </w:rPr>
        <w:t>Preben Apager:</w:t>
      </w:r>
      <w:r>
        <w:rPr>
          <w:rFonts w:ascii="Times New Roman" w:hAnsi="Times New Roman" w:cs="Times New Roman"/>
          <w:sz w:val="24"/>
          <w:szCs w:val="24"/>
        </w:rPr>
        <w:t xml:space="preserve"> Der er kommet lyd på nogle busser, der orienterer om bussen, ruten og endestationen.</w:t>
      </w:r>
    </w:p>
    <w:p w:rsidR="002B79B9" w:rsidRDefault="002B79B9" w:rsidP="002B79B9">
      <w:pPr>
        <w:tabs>
          <w:tab w:val="left" w:pos="1134"/>
          <w:tab w:val="left" w:pos="1701"/>
        </w:tabs>
        <w:ind w:left="1701" w:hanging="567"/>
        <w:rPr>
          <w:rFonts w:ascii="Times New Roman" w:hAnsi="Times New Roman" w:cs="Times New Roman"/>
          <w:sz w:val="24"/>
          <w:szCs w:val="24"/>
        </w:rPr>
      </w:pPr>
      <w:r>
        <w:rPr>
          <w:rFonts w:ascii="Times New Roman" w:hAnsi="Times New Roman" w:cs="Times New Roman"/>
          <w:sz w:val="24"/>
          <w:szCs w:val="24"/>
        </w:rPr>
        <w:tab/>
        <w:t>K</w:t>
      </w:r>
      <w:r w:rsidR="00DC03F2">
        <w:rPr>
          <w:rFonts w:ascii="Times New Roman" w:hAnsi="Times New Roman" w:cs="Times New Roman"/>
          <w:sz w:val="24"/>
          <w:szCs w:val="24"/>
        </w:rPr>
        <w:t>ommunens affaldscontainere</w:t>
      </w:r>
      <w:r>
        <w:rPr>
          <w:rFonts w:ascii="Times New Roman" w:hAnsi="Times New Roman" w:cs="Times New Roman"/>
          <w:sz w:val="24"/>
          <w:szCs w:val="24"/>
        </w:rPr>
        <w:t xml:space="preserve"> har fået indholds etiketter på siden af spanden, således at f</w:t>
      </w:r>
      <w:r w:rsidR="00DC03F2">
        <w:rPr>
          <w:rFonts w:ascii="Times New Roman" w:hAnsi="Times New Roman" w:cs="Times New Roman"/>
          <w:sz w:val="24"/>
          <w:szCs w:val="24"/>
        </w:rPr>
        <w:t>lere kan finde den rigtige container</w:t>
      </w:r>
      <w:r>
        <w:rPr>
          <w:rFonts w:ascii="Times New Roman" w:hAnsi="Times New Roman" w:cs="Times New Roman"/>
          <w:sz w:val="24"/>
          <w:szCs w:val="24"/>
        </w:rPr>
        <w:t>.</w:t>
      </w:r>
    </w:p>
    <w:p w:rsidR="004A0D21" w:rsidRDefault="004A0D21" w:rsidP="002B79B9">
      <w:pPr>
        <w:tabs>
          <w:tab w:val="left" w:pos="1134"/>
          <w:tab w:val="left" w:pos="1701"/>
        </w:tabs>
        <w:ind w:left="1701" w:hanging="567"/>
        <w:rPr>
          <w:rFonts w:ascii="Times New Roman" w:hAnsi="Times New Roman" w:cs="Times New Roman"/>
          <w:sz w:val="24"/>
          <w:szCs w:val="24"/>
        </w:rPr>
      </w:pPr>
      <w:r>
        <w:rPr>
          <w:rFonts w:ascii="Times New Roman" w:hAnsi="Times New Roman" w:cs="Times New Roman"/>
          <w:sz w:val="24"/>
          <w:szCs w:val="24"/>
        </w:rPr>
        <w:tab/>
        <w:t>Man kunne have et id-kort der kan åbne handicaptoiletterne.</w:t>
      </w:r>
    </w:p>
    <w:p w:rsidR="002B79B9" w:rsidRDefault="002B79B9" w:rsidP="002B79B9">
      <w:pPr>
        <w:tabs>
          <w:tab w:val="left" w:pos="1134"/>
          <w:tab w:val="left" w:pos="1701"/>
        </w:tabs>
        <w:ind w:left="1701" w:hanging="567"/>
        <w:rPr>
          <w:rFonts w:ascii="Times New Roman" w:hAnsi="Times New Roman" w:cs="Times New Roman"/>
          <w:sz w:val="24"/>
          <w:szCs w:val="24"/>
        </w:rPr>
      </w:pPr>
      <w:r w:rsidRPr="004A0D21">
        <w:rPr>
          <w:rFonts w:ascii="Times New Roman" w:hAnsi="Times New Roman" w:cs="Times New Roman"/>
          <w:b/>
          <w:sz w:val="24"/>
          <w:szCs w:val="24"/>
        </w:rPr>
        <w:t>Keld Nielsen</w:t>
      </w:r>
      <w:r w:rsidR="00DC03F2">
        <w:rPr>
          <w:rFonts w:ascii="Times New Roman" w:hAnsi="Times New Roman" w:cs="Times New Roman"/>
          <w:sz w:val="24"/>
          <w:szCs w:val="24"/>
        </w:rPr>
        <w:t xml:space="preserve"> håber der kommer lyd på flere busser.</w:t>
      </w:r>
    </w:p>
    <w:p w:rsidR="00DC03F2" w:rsidRDefault="00DC03F2" w:rsidP="002B79B9">
      <w:pPr>
        <w:tabs>
          <w:tab w:val="left" w:pos="1134"/>
          <w:tab w:val="left" w:pos="1701"/>
        </w:tabs>
        <w:ind w:left="1701" w:hanging="567"/>
        <w:rPr>
          <w:rFonts w:ascii="Times New Roman" w:hAnsi="Times New Roman" w:cs="Times New Roman"/>
          <w:sz w:val="24"/>
          <w:szCs w:val="24"/>
        </w:rPr>
      </w:pPr>
      <w:r>
        <w:rPr>
          <w:rFonts w:ascii="Times New Roman" w:hAnsi="Times New Roman" w:cs="Times New Roman"/>
          <w:sz w:val="24"/>
          <w:szCs w:val="24"/>
        </w:rPr>
        <w:tab/>
        <w:t>Etiketterne på de kommunale affaldscontainere burde være af forskellig farve, således at alene etiket farven indikerede indholdet i containeren.</w:t>
      </w:r>
    </w:p>
    <w:p w:rsidR="00535ADC" w:rsidRPr="00630F41" w:rsidRDefault="004A0D21" w:rsidP="004A0D21">
      <w:pPr>
        <w:tabs>
          <w:tab w:val="left" w:pos="1134"/>
          <w:tab w:val="left" w:pos="1701"/>
        </w:tabs>
        <w:ind w:left="1701" w:hanging="567"/>
        <w:rPr>
          <w:rFonts w:ascii="Times New Roman" w:hAnsi="Times New Roman" w:cs="Times New Roman"/>
          <w:sz w:val="24"/>
          <w:szCs w:val="24"/>
        </w:rPr>
      </w:pPr>
      <w:r>
        <w:rPr>
          <w:rFonts w:ascii="Times New Roman" w:hAnsi="Times New Roman" w:cs="Times New Roman"/>
          <w:sz w:val="24"/>
          <w:szCs w:val="24"/>
        </w:rPr>
        <w:t>Birthe Bjerre: CKV’s mobilitetsgruppe afholder en hjælpemiddelsdag i 2022</w:t>
      </w:r>
    </w:p>
    <w:p w:rsidR="00D231DA" w:rsidRDefault="00866EC6" w:rsidP="00D231DA">
      <w:pPr>
        <w:tabs>
          <w:tab w:val="left" w:pos="851"/>
        </w:tabs>
        <w:ind w:left="1134" w:hanging="1134"/>
        <w:rPr>
          <w:rFonts w:ascii="Times New Roman" w:hAnsi="Times New Roman" w:cs="Times New Roman"/>
          <w:b/>
          <w:sz w:val="24"/>
          <w:szCs w:val="24"/>
        </w:rPr>
      </w:pPr>
      <w:r>
        <w:rPr>
          <w:rFonts w:ascii="Times New Roman" w:hAnsi="Times New Roman" w:cs="Times New Roman"/>
          <w:b/>
          <w:sz w:val="24"/>
          <w:szCs w:val="24"/>
        </w:rPr>
        <w:t>Pkt. 14</w:t>
      </w:r>
      <w:r w:rsidR="00D231DA" w:rsidRPr="00630F41">
        <w:rPr>
          <w:rFonts w:ascii="Times New Roman" w:hAnsi="Times New Roman" w:cs="Times New Roman"/>
          <w:b/>
          <w:sz w:val="24"/>
          <w:szCs w:val="24"/>
        </w:rPr>
        <w:tab/>
        <w:t>Eventuelt.</w:t>
      </w:r>
    </w:p>
    <w:p w:rsidR="00C14917" w:rsidRPr="00C14917" w:rsidRDefault="00D231DA" w:rsidP="00D231DA">
      <w:pPr>
        <w:tabs>
          <w:tab w:val="left" w:pos="567"/>
        </w:tabs>
        <w:ind w:left="1134" w:hanging="113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14917">
        <w:rPr>
          <w:rFonts w:ascii="Times New Roman" w:hAnsi="Times New Roman" w:cs="Times New Roman"/>
          <w:b/>
          <w:sz w:val="24"/>
          <w:szCs w:val="24"/>
        </w:rPr>
        <w:tab/>
      </w:r>
      <w:r w:rsidR="00C14917" w:rsidRPr="00C14917">
        <w:rPr>
          <w:rFonts w:ascii="Times New Roman" w:hAnsi="Times New Roman" w:cs="Times New Roman"/>
          <w:sz w:val="24"/>
          <w:szCs w:val="24"/>
        </w:rPr>
        <w:t>Birthe Malling</w:t>
      </w:r>
      <w:r w:rsidR="004A0D21">
        <w:rPr>
          <w:rFonts w:ascii="Times New Roman" w:hAnsi="Times New Roman" w:cs="Times New Roman"/>
          <w:sz w:val="24"/>
          <w:szCs w:val="24"/>
        </w:rPr>
        <w:t xml:space="preserve"> takkede Rene Henriksen</w:t>
      </w:r>
      <w:r w:rsidR="00C14917">
        <w:rPr>
          <w:rFonts w:ascii="Times New Roman" w:hAnsi="Times New Roman" w:cs="Times New Roman"/>
          <w:sz w:val="24"/>
          <w:szCs w:val="24"/>
        </w:rPr>
        <w:t xml:space="preserve"> for hans mange årige indsats i DH Odense.</w:t>
      </w:r>
    </w:p>
    <w:p w:rsidR="00D231DA" w:rsidRPr="00D231DA" w:rsidRDefault="00D231DA" w:rsidP="00D231DA">
      <w:pPr>
        <w:tabs>
          <w:tab w:val="left" w:pos="567"/>
        </w:tabs>
        <w:ind w:left="1134" w:hanging="1134"/>
        <w:rPr>
          <w:rFonts w:ascii="Times New Roman" w:hAnsi="Times New Roman" w:cs="Times New Roman"/>
          <w:sz w:val="24"/>
          <w:szCs w:val="24"/>
        </w:rPr>
      </w:pPr>
      <w:r>
        <w:rPr>
          <w:rFonts w:ascii="Times New Roman" w:hAnsi="Times New Roman" w:cs="Times New Roman"/>
          <w:sz w:val="24"/>
          <w:szCs w:val="24"/>
        </w:rPr>
        <w:tab/>
      </w:r>
      <w:r w:rsidRPr="00630F41">
        <w:rPr>
          <w:rFonts w:ascii="Times New Roman" w:hAnsi="Times New Roman" w:cs="Times New Roman"/>
          <w:sz w:val="24"/>
          <w:szCs w:val="24"/>
        </w:rPr>
        <w:t>Birth</w:t>
      </w:r>
      <w:r>
        <w:rPr>
          <w:rFonts w:ascii="Times New Roman" w:hAnsi="Times New Roman" w:cs="Times New Roman"/>
          <w:sz w:val="24"/>
          <w:szCs w:val="24"/>
        </w:rPr>
        <w:t>e Malling takkede dirigent Peter Julius</w:t>
      </w:r>
      <w:r w:rsidRPr="00630F41">
        <w:rPr>
          <w:rFonts w:ascii="Times New Roman" w:hAnsi="Times New Roman" w:cs="Times New Roman"/>
          <w:sz w:val="24"/>
          <w:szCs w:val="24"/>
        </w:rPr>
        <w:t xml:space="preserve"> for at hans gode måde at lede mødet på.</w:t>
      </w:r>
    </w:p>
    <w:sectPr w:rsidR="00D231DA" w:rsidRPr="00D231DA"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9C" w:rsidRDefault="00407E9C" w:rsidP="00F855DF">
      <w:pPr>
        <w:spacing w:after="0" w:line="240" w:lineRule="auto"/>
      </w:pPr>
      <w:r>
        <w:separator/>
      </w:r>
    </w:p>
  </w:endnote>
  <w:endnote w:type="continuationSeparator" w:id="0">
    <w:p w:rsidR="00407E9C" w:rsidRDefault="00407E9C"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1F1358" w:rsidRDefault="001F1358">
        <w:pPr>
          <w:pStyle w:val="Sidefod"/>
          <w:jc w:val="center"/>
        </w:pPr>
        <w:r>
          <w:fldChar w:fldCharType="begin"/>
        </w:r>
        <w:r>
          <w:instrText>PAGE   \* MERGEFORMAT</w:instrText>
        </w:r>
        <w:r>
          <w:fldChar w:fldCharType="separate"/>
        </w:r>
        <w:r w:rsidR="00A525C3">
          <w:rPr>
            <w:noProof/>
          </w:rPr>
          <w:t>1</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9C" w:rsidRDefault="00407E9C" w:rsidP="00F855DF">
      <w:pPr>
        <w:spacing w:after="0" w:line="240" w:lineRule="auto"/>
      </w:pPr>
      <w:r>
        <w:separator/>
      </w:r>
    </w:p>
  </w:footnote>
  <w:footnote w:type="continuationSeparator" w:id="0">
    <w:p w:rsidR="00407E9C" w:rsidRDefault="00407E9C"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E17"/>
    <w:multiLevelType w:val="hybridMultilevel"/>
    <w:tmpl w:val="94168140"/>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 w15:restartNumberingAfterBreak="0">
    <w:nsid w:val="04165D72"/>
    <w:multiLevelType w:val="hybridMultilevel"/>
    <w:tmpl w:val="C68C85A2"/>
    <w:lvl w:ilvl="0" w:tplc="DE86787C">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092B7113"/>
    <w:multiLevelType w:val="hybridMultilevel"/>
    <w:tmpl w:val="6172AA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 w15:restartNumberingAfterBreak="0">
    <w:nsid w:val="0C23515E"/>
    <w:multiLevelType w:val="hybridMultilevel"/>
    <w:tmpl w:val="983A954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4" w15:restartNumberingAfterBreak="0">
    <w:nsid w:val="0EFF7B4B"/>
    <w:multiLevelType w:val="hybridMultilevel"/>
    <w:tmpl w:val="8D744370"/>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5" w15:restartNumberingAfterBreak="0">
    <w:nsid w:val="14011D50"/>
    <w:multiLevelType w:val="hybridMultilevel"/>
    <w:tmpl w:val="992A779C"/>
    <w:lvl w:ilvl="0" w:tplc="04060001">
      <w:start w:val="1"/>
      <w:numFmt w:val="bullet"/>
      <w:lvlText w:val=""/>
      <w:lvlJc w:val="left"/>
      <w:pPr>
        <w:ind w:left="2418" w:hanging="360"/>
      </w:pPr>
      <w:rPr>
        <w:rFonts w:ascii="Symbol" w:hAnsi="Symbol" w:hint="default"/>
      </w:rPr>
    </w:lvl>
    <w:lvl w:ilvl="1" w:tplc="04060003">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6" w15:restartNumberingAfterBreak="0">
    <w:nsid w:val="1BA65C9D"/>
    <w:multiLevelType w:val="hybridMultilevel"/>
    <w:tmpl w:val="C2C45CA6"/>
    <w:lvl w:ilvl="0" w:tplc="1F1A8D3C">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7" w15:restartNumberingAfterBreak="0">
    <w:nsid w:val="23BA5BC0"/>
    <w:multiLevelType w:val="hybridMultilevel"/>
    <w:tmpl w:val="CCF69278"/>
    <w:lvl w:ilvl="0" w:tplc="04060001">
      <w:start w:val="1"/>
      <w:numFmt w:val="bullet"/>
      <w:lvlText w:val=""/>
      <w:lvlJc w:val="left"/>
      <w:pPr>
        <w:ind w:left="5322"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8" w15:restartNumberingAfterBreak="0">
    <w:nsid w:val="28E05443"/>
    <w:multiLevelType w:val="hybridMultilevel"/>
    <w:tmpl w:val="58C884C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9" w15:restartNumberingAfterBreak="0">
    <w:nsid w:val="3018561B"/>
    <w:multiLevelType w:val="multilevel"/>
    <w:tmpl w:val="2B5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6711D"/>
    <w:multiLevelType w:val="hybridMultilevel"/>
    <w:tmpl w:val="56AA358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1"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3" w15:restartNumberingAfterBreak="0">
    <w:nsid w:val="597D5864"/>
    <w:multiLevelType w:val="hybridMultilevel"/>
    <w:tmpl w:val="62FCE49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4"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63696F16"/>
    <w:multiLevelType w:val="hybridMultilevel"/>
    <w:tmpl w:val="D402D94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6" w15:restartNumberingAfterBreak="0">
    <w:nsid w:val="6A4B0881"/>
    <w:multiLevelType w:val="hybridMultilevel"/>
    <w:tmpl w:val="FC2601A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7" w15:restartNumberingAfterBreak="0">
    <w:nsid w:val="6BB726EB"/>
    <w:multiLevelType w:val="hybridMultilevel"/>
    <w:tmpl w:val="862A79FE"/>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8"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num w:numId="1">
    <w:abstractNumId w:val="11"/>
  </w:num>
  <w:num w:numId="2">
    <w:abstractNumId w:val="14"/>
  </w:num>
  <w:num w:numId="3">
    <w:abstractNumId w:val="18"/>
  </w:num>
  <w:num w:numId="4">
    <w:abstractNumId w:val="12"/>
  </w:num>
  <w:num w:numId="5">
    <w:abstractNumId w:val="2"/>
  </w:num>
  <w:num w:numId="6">
    <w:abstractNumId w:val="7"/>
  </w:num>
  <w:num w:numId="7">
    <w:abstractNumId w:val="3"/>
  </w:num>
  <w:num w:numId="8">
    <w:abstractNumId w:val="4"/>
  </w:num>
  <w:num w:numId="9">
    <w:abstractNumId w:val="15"/>
  </w:num>
  <w:num w:numId="10">
    <w:abstractNumId w:val="16"/>
  </w:num>
  <w:num w:numId="11">
    <w:abstractNumId w:val="5"/>
  </w:num>
  <w:num w:numId="12">
    <w:abstractNumId w:val="13"/>
  </w:num>
  <w:num w:numId="13">
    <w:abstractNumId w:val="8"/>
  </w:num>
  <w:num w:numId="14">
    <w:abstractNumId w:val="17"/>
  </w:num>
  <w:num w:numId="15">
    <w:abstractNumId w:val="10"/>
  </w:num>
  <w:num w:numId="16">
    <w:abstractNumId w:val="0"/>
  </w:num>
  <w:num w:numId="17">
    <w:abstractNumId w:val="9"/>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00BB"/>
    <w:rsid w:val="00003581"/>
    <w:rsid w:val="00003AEF"/>
    <w:rsid w:val="00017340"/>
    <w:rsid w:val="00030FD4"/>
    <w:rsid w:val="000347B0"/>
    <w:rsid w:val="000438EF"/>
    <w:rsid w:val="000459CC"/>
    <w:rsid w:val="000666E7"/>
    <w:rsid w:val="00077574"/>
    <w:rsid w:val="000812D5"/>
    <w:rsid w:val="00083926"/>
    <w:rsid w:val="000A58F5"/>
    <w:rsid w:val="000A7CA9"/>
    <w:rsid w:val="000C47A7"/>
    <w:rsid w:val="000D29EE"/>
    <w:rsid w:val="000E7EFF"/>
    <w:rsid w:val="000F3CA0"/>
    <w:rsid w:val="00101325"/>
    <w:rsid w:val="00106B47"/>
    <w:rsid w:val="0013447B"/>
    <w:rsid w:val="00135582"/>
    <w:rsid w:val="001437F4"/>
    <w:rsid w:val="0015777B"/>
    <w:rsid w:val="00161CDC"/>
    <w:rsid w:val="001852D0"/>
    <w:rsid w:val="001B170E"/>
    <w:rsid w:val="001B30E0"/>
    <w:rsid w:val="001B7194"/>
    <w:rsid w:val="001C2D85"/>
    <w:rsid w:val="001C3B32"/>
    <w:rsid w:val="001C3D94"/>
    <w:rsid w:val="001C5575"/>
    <w:rsid w:val="001D0606"/>
    <w:rsid w:val="001D20BE"/>
    <w:rsid w:val="001D557B"/>
    <w:rsid w:val="001F1358"/>
    <w:rsid w:val="001F3768"/>
    <w:rsid w:val="001F6314"/>
    <w:rsid w:val="00210A7D"/>
    <w:rsid w:val="00224A21"/>
    <w:rsid w:val="00237081"/>
    <w:rsid w:val="00241A93"/>
    <w:rsid w:val="002431B2"/>
    <w:rsid w:val="002474E4"/>
    <w:rsid w:val="0025143D"/>
    <w:rsid w:val="00254166"/>
    <w:rsid w:val="0027448F"/>
    <w:rsid w:val="00295195"/>
    <w:rsid w:val="002A5DB4"/>
    <w:rsid w:val="002B0EDA"/>
    <w:rsid w:val="002B4EE3"/>
    <w:rsid w:val="002B579C"/>
    <w:rsid w:val="002B79B9"/>
    <w:rsid w:val="002C15CC"/>
    <w:rsid w:val="002C50B5"/>
    <w:rsid w:val="002D3ADE"/>
    <w:rsid w:val="002D5EB4"/>
    <w:rsid w:val="002E5DA8"/>
    <w:rsid w:val="002F1B41"/>
    <w:rsid w:val="00304600"/>
    <w:rsid w:val="00316B0A"/>
    <w:rsid w:val="003220BC"/>
    <w:rsid w:val="00323A8A"/>
    <w:rsid w:val="003260B0"/>
    <w:rsid w:val="0033054C"/>
    <w:rsid w:val="00331D14"/>
    <w:rsid w:val="00354AA4"/>
    <w:rsid w:val="003632A8"/>
    <w:rsid w:val="00374800"/>
    <w:rsid w:val="00374874"/>
    <w:rsid w:val="00375D07"/>
    <w:rsid w:val="003817C4"/>
    <w:rsid w:val="00384246"/>
    <w:rsid w:val="00394D38"/>
    <w:rsid w:val="00395115"/>
    <w:rsid w:val="003A32A6"/>
    <w:rsid w:val="003B3F38"/>
    <w:rsid w:val="003B409E"/>
    <w:rsid w:val="003B41AC"/>
    <w:rsid w:val="003C376F"/>
    <w:rsid w:val="003C4907"/>
    <w:rsid w:val="003C4B4E"/>
    <w:rsid w:val="003D71DE"/>
    <w:rsid w:val="003E30F1"/>
    <w:rsid w:val="003E7C8D"/>
    <w:rsid w:val="00407E9C"/>
    <w:rsid w:val="004132FC"/>
    <w:rsid w:val="00413B00"/>
    <w:rsid w:val="00433AE3"/>
    <w:rsid w:val="004575D0"/>
    <w:rsid w:val="00471AF4"/>
    <w:rsid w:val="004A0D21"/>
    <w:rsid w:val="004A0D9B"/>
    <w:rsid w:val="004A1CDC"/>
    <w:rsid w:val="004B7709"/>
    <w:rsid w:val="004D1ADB"/>
    <w:rsid w:val="004D7F82"/>
    <w:rsid w:val="004F679D"/>
    <w:rsid w:val="005006B6"/>
    <w:rsid w:val="005066D9"/>
    <w:rsid w:val="00516E5C"/>
    <w:rsid w:val="00524403"/>
    <w:rsid w:val="00527695"/>
    <w:rsid w:val="00534456"/>
    <w:rsid w:val="005348D2"/>
    <w:rsid w:val="00534EF0"/>
    <w:rsid w:val="00535ADC"/>
    <w:rsid w:val="00544BD5"/>
    <w:rsid w:val="00555482"/>
    <w:rsid w:val="00557E80"/>
    <w:rsid w:val="00565440"/>
    <w:rsid w:val="0056798C"/>
    <w:rsid w:val="0057674A"/>
    <w:rsid w:val="00586425"/>
    <w:rsid w:val="005B0372"/>
    <w:rsid w:val="005B3471"/>
    <w:rsid w:val="005C5012"/>
    <w:rsid w:val="005D4801"/>
    <w:rsid w:val="005D7EDC"/>
    <w:rsid w:val="005E25BF"/>
    <w:rsid w:val="005E3538"/>
    <w:rsid w:val="005E40B0"/>
    <w:rsid w:val="005E5D12"/>
    <w:rsid w:val="006074CD"/>
    <w:rsid w:val="0061779A"/>
    <w:rsid w:val="006211BB"/>
    <w:rsid w:val="006250CE"/>
    <w:rsid w:val="00632C72"/>
    <w:rsid w:val="006339D3"/>
    <w:rsid w:val="0063617F"/>
    <w:rsid w:val="0063726F"/>
    <w:rsid w:val="006422D4"/>
    <w:rsid w:val="0065290E"/>
    <w:rsid w:val="00655407"/>
    <w:rsid w:val="00661749"/>
    <w:rsid w:val="00691E18"/>
    <w:rsid w:val="006A4FAC"/>
    <w:rsid w:val="006A525E"/>
    <w:rsid w:val="006B4F7C"/>
    <w:rsid w:val="006D148D"/>
    <w:rsid w:val="006E6919"/>
    <w:rsid w:val="006E7D6E"/>
    <w:rsid w:val="006F51A3"/>
    <w:rsid w:val="007029C3"/>
    <w:rsid w:val="007041D7"/>
    <w:rsid w:val="00705F33"/>
    <w:rsid w:val="007123B1"/>
    <w:rsid w:val="00713A2A"/>
    <w:rsid w:val="00723BD3"/>
    <w:rsid w:val="00725FC8"/>
    <w:rsid w:val="0073350C"/>
    <w:rsid w:val="00744E8B"/>
    <w:rsid w:val="00750CCF"/>
    <w:rsid w:val="0075791D"/>
    <w:rsid w:val="00777D58"/>
    <w:rsid w:val="00780E34"/>
    <w:rsid w:val="00787A2E"/>
    <w:rsid w:val="007A5069"/>
    <w:rsid w:val="007A7CD2"/>
    <w:rsid w:val="007B3313"/>
    <w:rsid w:val="007B56AD"/>
    <w:rsid w:val="007D0C7F"/>
    <w:rsid w:val="007D7495"/>
    <w:rsid w:val="007E20D1"/>
    <w:rsid w:val="007E732A"/>
    <w:rsid w:val="007F3DD4"/>
    <w:rsid w:val="008012E9"/>
    <w:rsid w:val="008121A5"/>
    <w:rsid w:val="00816ED3"/>
    <w:rsid w:val="00833C1C"/>
    <w:rsid w:val="00837963"/>
    <w:rsid w:val="00841281"/>
    <w:rsid w:val="008566C5"/>
    <w:rsid w:val="00860D41"/>
    <w:rsid w:val="00866EC6"/>
    <w:rsid w:val="008743A0"/>
    <w:rsid w:val="00891947"/>
    <w:rsid w:val="008B364E"/>
    <w:rsid w:val="008B72A4"/>
    <w:rsid w:val="008D2135"/>
    <w:rsid w:val="008F7428"/>
    <w:rsid w:val="00913BE5"/>
    <w:rsid w:val="00934A1B"/>
    <w:rsid w:val="009378D2"/>
    <w:rsid w:val="009468DC"/>
    <w:rsid w:val="00953191"/>
    <w:rsid w:val="00954512"/>
    <w:rsid w:val="00963970"/>
    <w:rsid w:val="00963AEE"/>
    <w:rsid w:val="00990FE9"/>
    <w:rsid w:val="009A08DA"/>
    <w:rsid w:val="009A76F3"/>
    <w:rsid w:val="009B2E18"/>
    <w:rsid w:val="009B3FAC"/>
    <w:rsid w:val="009B4D54"/>
    <w:rsid w:val="009B6FC9"/>
    <w:rsid w:val="009C020B"/>
    <w:rsid w:val="009E4A78"/>
    <w:rsid w:val="009E7E88"/>
    <w:rsid w:val="009F0FF6"/>
    <w:rsid w:val="009F4246"/>
    <w:rsid w:val="009F4435"/>
    <w:rsid w:val="00A26459"/>
    <w:rsid w:val="00A30713"/>
    <w:rsid w:val="00A47910"/>
    <w:rsid w:val="00A524D7"/>
    <w:rsid w:val="00A525C3"/>
    <w:rsid w:val="00A563B1"/>
    <w:rsid w:val="00A56C65"/>
    <w:rsid w:val="00A66BB6"/>
    <w:rsid w:val="00A8735D"/>
    <w:rsid w:val="00A9012C"/>
    <w:rsid w:val="00A92DC6"/>
    <w:rsid w:val="00AB66C4"/>
    <w:rsid w:val="00AB7786"/>
    <w:rsid w:val="00AC2D23"/>
    <w:rsid w:val="00AC396A"/>
    <w:rsid w:val="00AC3CE3"/>
    <w:rsid w:val="00AC5E26"/>
    <w:rsid w:val="00AD713F"/>
    <w:rsid w:val="00AE13C8"/>
    <w:rsid w:val="00B07D4F"/>
    <w:rsid w:val="00B17E3A"/>
    <w:rsid w:val="00B230AE"/>
    <w:rsid w:val="00B23320"/>
    <w:rsid w:val="00B238CC"/>
    <w:rsid w:val="00B31753"/>
    <w:rsid w:val="00B34FB7"/>
    <w:rsid w:val="00B40D2C"/>
    <w:rsid w:val="00B41AC3"/>
    <w:rsid w:val="00B46EA5"/>
    <w:rsid w:val="00B64973"/>
    <w:rsid w:val="00B64D46"/>
    <w:rsid w:val="00B72A18"/>
    <w:rsid w:val="00B7514D"/>
    <w:rsid w:val="00B7587E"/>
    <w:rsid w:val="00B86D63"/>
    <w:rsid w:val="00B90D18"/>
    <w:rsid w:val="00B94103"/>
    <w:rsid w:val="00B95704"/>
    <w:rsid w:val="00B9593B"/>
    <w:rsid w:val="00BB2228"/>
    <w:rsid w:val="00BC43C1"/>
    <w:rsid w:val="00BD1348"/>
    <w:rsid w:val="00BE10B5"/>
    <w:rsid w:val="00BE1CCF"/>
    <w:rsid w:val="00C02197"/>
    <w:rsid w:val="00C1223F"/>
    <w:rsid w:val="00C122F9"/>
    <w:rsid w:val="00C14917"/>
    <w:rsid w:val="00C176AC"/>
    <w:rsid w:val="00C212E5"/>
    <w:rsid w:val="00C23D4E"/>
    <w:rsid w:val="00C5055A"/>
    <w:rsid w:val="00C56D50"/>
    <w:rsid w:val="00C75AC4"/>
    <w:rsid w:val="00C77277"/>
    <w:rsid w:val="00C7739E"/>
    <w:rsid w:val="00C90806"/>
    <w:rsid w:val="00C90D34"/>
    <w:rsid w:val="00C9366F"/>
    <w:rsid w:val="00C94395"/>
    <w:rsid w:val="00C9468C"/>
    <w:rsid w:val="00CA284F"/>
    <w:rsid w:val="00CA2EE1"/>
    <w:rsid w:val="00CA5DD3"/>
    <w:rsid w:val="00CB105F"/>
    <w:rsid w:val="00CB134C"/>
    <w:rsid w:val="00CB3AD8"/>
    <w:rsid w:val="00CC5175"/>
    <w:rsid w:val="00CC52BF"/>
    <w:rsid w:val="00D00CA2"/>
    <w:rsid w:val="00D0567B"/>
    <w:rsid w:val="00D1154C"/>
    <w:rsid w:val="00D12016"/>
    <w:rsid w:val="00D213EF"/>
    <w:rsid w:val="00D2258C"/>
    <w:rsid w:val="00D231DA"/>
    <w:rsid w:val="00D55DCC"/>
    <w:rsid w:val="00D6106B"/>
    <w:rsid w:val="00D75973"/>
    <w:rsid w:val="00D83DE7"/>
    <w:rsid w:val="00DB3E2C"/>
    <w:rsid w:val="00DB4D68"/>
    <w:rsid w:val="00DC00AF"/>
    <w:rsid w:val="00DC03F2"/>
    <w:rsid w:val="00DC526E"/>
    <w:rsid w:val="00DE4C96"/>
    <w:rsid w:val="00DE6FEB"/>
    <w:rsid w:val="00DF1454"/>
    <w:rsid w:val="00DF4601"/>
    <w:rsid w:val="00DF6DAF"/>
    <w:rsid w:val="00E1319F"/>
    <w:rsid w:val="00E338E9"/>
    <w:rsid w:val="00E35483"/>
    <w:rsid w:val="00E36276"/>
    <w:rsid w:val="00E36708"/>
    <w:rsid w:val="00E47CA1"/>
    <w:rsid w:val="00E51C8D"/>
    <w:rsid w:val="00E5486C"/>
    <w:rsid w:val="00E54DC1"/>
    <w:rsid w:val="00E61CA0"/>
    <w:rsid w:val="00E83BE4"/>
    <w:rsid w:val="00E8569A"/>
    <w:rsid w:val="00E93BEA"/>
    <w:rsid w:val="00EA2438"/>
    <w:rsid w:val="00EA58BB"/>
    <w:rsid w:val="00EB2B47"/>
    <w:rsid w:val="00ED671B"/>
    <w:rsid w:val="00ED7AD5"/>
    <w:rsid w:val="00EE28C8"/>
    <w:rsid w:val="00F02388"/>
    <w:rsid w:val="00F06554"/>
    <w:rsid w:val="00F07C2F"/>
    <w:rsid w:val="00F12983"/>
    <w:rsid w:val="00F22AE3"/>
    <w:rsid w:val="00F278FC"/>
    <w:rsid w:val="00F30708"/>
    <w:rsid w:val="00F30D1C"/>
    <w:rsid w:val="00F320BF"/>
    <w:rsid w:val="00F40724"/>
    <w:rsid w:val="00F517DF"/>
    <w:rsid w:val="00F51E1B"/>
    <w:rsid w:val="00F5212E"/>
    <w:rsid w:val="00F54A0C"/>
    <w:rsid w:val="00F56A2E"/>
    <w:rsid w:val="00F601ED"/>
    <w:rsid w:val="00F71732"/>
    <w:rsid w:val="00F764FC"/>
    <w:rsid w:val="00F855DF"/>
    <w:rsid w:val="00FE42D2"/>
    <w:rsid w:val="00FE4E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B9FDC"/>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 w:type="paragraph" w:styleId="NormalWeb">
    <w:name w:val="Normal (Web)"/>
    <w:basedOn w:val="Normal"/>
    <w:uiPriority w:val="99"/>
    <w:semiHidden/>
    <w:unhideWhenUsed/>
    <w:rsid w:val="0000358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5BB32-EDC2-4B6F-9434-4CF3EECB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11769</TotalTime>
  <Pages>8</Pages>
  <Words>1706</Words>
  <Characters>10413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Ulla</cp:lastModifiedBy>
  <cp:revision>12</cp:revision>
  <dcterms:created xsi:type="dcterms:W3CDTF">2021-06-20T08:52:00Z</dcterms:created>
  <dcterms:modified xsi:type="dcterms:W3CDTF">2021-07-06T15:22:00Z</dcterms:modified>
</cp:coreProperties>
</file>