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A2" w:rsidRDefault="00544FA2" w:rsidP="00544FA2">
      <w:pPr>
        <w:pStyle w:val="Standard"/>
        <w:jc w:val="right"/>
      </w:pPr>
      <w:r>
        <w:rPr>
          <w:sz w:val="28"/>
          <w:szCs w:val="28"/>
        </w:rPr>
        <w:t>9. marts 2019</w:t>
      </w:r>
    </w:p>
    <w:p w:rsidR="00544FA2" w:rsidRDefault="00544FA2" w:rsidP="00544FA2">
      <w:pPr>
        <w:pStyle w:val="Standard"/>
        <w:jc w:val="center"/>
      </w:pPr>
      <w:r>
        <w:rPr>
          <w:b/>
          <w:sz w:val="32"/>
          <w:szCs w:val="32"/>
        </w:rPr>
        <w:t>Dagsorden til årsmøde.</w:t>
      </w:r>
    </w:p>
    <w:p w:rsidR="00544FA2" w:rsidRDefault="00544FA2" w:rsidP="00544FA2">
      <w:pPr>
        <w:pStyle w:val="Standard"/>
      </w:pPr>
      <w:r>
        <w:rPr>
          <w:b/>
          <w:sz w:val="32"/>
          <w:szCs w:val="32"/>
        </w:rPr>
        <w:t>Dagsorden til årsmøde, som afholdes 25. marts 2019 kl.  19.00 på Regionshospitalet lokale 21/22 (Til højre for receptionen).</w:t>
      </w:r>
    </w:p>
    <w:p w:rsidR="00544FA2" w:rsidRDefault="00544FA2" w:rsidP="00544FA2">
      <w:pPr>
        <w:pStyle w:val="Standard"/>
        <w:rPr>
          <w:b/>
          <w:sz w:val="32"/>
          <w:szCs w:val="32"/>
        </w:rPr>
      </w:pPr>
    </w:p>
    <w:p w:rsidR="00544FA2" w:rsidRDefault="00544FA2" w:rsidP="00544FA2">
      <w:pPr>
        <w:pStyle w:val="Standard"/>
        <w:jc w:val="center"/>
      </w:pPr>
      <w:r>
        <w:rPr>
          <w:b/>
          <w:sz w:val="28"/>
          <w:szCs w:val="28"/>
        </w:rPr>
        <w:t>Dagsorden:</w:t>
      </w:r>
    </w:p>
    <w:p w:rsidR="00544FA2" w:rsidRDefault="00544FA2" w:rsidP="00544FA2">
      <w:pPr>
        <w:pStyle w:val="Standard"/>
        <w:jc w:val="both"/>
      </w:pPr>
      <w:r>
        <w:rPr>
          <w:sz w:val="28"/>
          <w:szCs w:val="28"/>
        </w:rPr>
        <w:t>1    Velkomst og præsentation</w:t>
      </w:r>
    </w:p>
    <w:p w:rsidR="00544FA2" w:rsidRDefault="00544FA2" w:rsidP="00544FA2">
      <w:pPr>
        <w:pStyle w:val="Standard"/>
        <w:jc w:val="both"/>
      </w:pPr>
      <w:r>
        <w:rPr>
          <w:sz w:val="28"/>
          <w:szCs w:val="28"/>
        </w:rPr>
        <w:t>2    Valg af stemmetællere, dirigent og referent.</w:t>
      </w:r>
    </w:p>
    <w:p w:rsidR="00544FA2" w:rsidRDefault="00544FA2" w:rsidP="00544FA2">
      <w:pPr>
        <w:pStyle w:val="Standard"/>
        <w:jc w:val="both"/>
      </w:pPr>
      <w:r>
        <w:rPr>
          <w:sz w:val="28"/>
          <w:szCs w:val="28"/>
        </w:rPr>
        <w:t>3    Godkendelse af dagsordenen</w:t>
      </w:r>
    </w:p>
    <w:p w:rsidR="00544FA2" w:rsidRDefault="00544FA2" w:rsidP="00544FA2">
      <w:pPr>
        <w:pStyle w:val="Standard"/>
        <w:jc w:val="both"/>
      </w:pPr>
      <w:r>
        <w:rPr>
          <w:sz w:val="28"/>
          <w:szCs w:val="28"/>
        </w:rPr>
        <w:t>4    Fremlæggelse af beretning</w:t>
      </w:r>
    </w:p>
    <w:p w:rsidR="00544FA2" w:rsidRDefault="00544FA2" w:rsidP="00544FA2">
      <w:pPr>
        <w:pStyle w:val="Standard"/>
        <w:jc w:val="both"/>
      </w:pPr>
      <w:r>
        <w:rPr>
          <w:sz w:val="28"/>
          <w:szCs w:val="28"/>
        </w:rPr>
        <w:t>5    Fremlæggelse af regnskab for 2018</w:t>
      </w:r>
    </w:p>
    <w:p w:rsidR="00544FA2" w:rsidRDefault="00544FA2" w:rsidP="00544FA2">
      <w:pPr>
        <w:pStyle w:val="Standard"/>
        <w:jc w:val="both"/>
      </w:pPr>
      <w:r>
        <w:rPr>
          <w:sz w:val="28"/>
          <w:szCs w:val="28"/>
        </w:rPr>
        <w:t>6    Forslag til handlingsplan</w:t>
      </w:r>
    </w:p>
    <w:p w:rsidR="00544FA2" w:rsidRDefault="00544FA2" w:rsidP="00544FA2">
      <w:pPr>
        <w:pStyle w:val="Standard"/>
        <w:jc w:val="both"/>
      </w:pPr>
      <w:r>
        <w:rPr>
          <w:sz w:val="28"/>
          <w:szCs w:val="28"/>
        </w:rPr>
        <w:t>7    Stillingtagen til evt. ansøgning m § 18-midler</w:t>
      </w:r>
    </w:p>
    <w:p w:rsidR="00544FA2" w:rsidRDefault="00544FA2" w:rsidP="00544FA2">
      <w:pPr>
        <w:pStyle w:val="Standard"/>
        <w:jc w:val="both"/>
      </w:pPr>
      <w:r>
        <w:rPr>
          <w:sz w:val="28"/>
          <w:szCs w:val="28"/>
        </w:rPr>
        <w:t>8    Andre forslag</w:t>
      </w:r>
    </w:p>
    <w:p w:rsidR="00544FA2" w:rsidRDefault="00544FA2" w:rsidP="00544FA2">
      <w:pPr>
        <w:pStyle w:val="Standard"/>
        <w:jc w:val="both"/>
      </w:pPr>
      <w:r>
        <w:rPr>
          <w:sz w:val="28"/>
          <w:szCs w:val="28"/>
        </w:rPr>
        <w:t>9   Valg af formand og 2 medlemmer af forretningsudvalget.</w:t>
      </w:r>
    </w:p>
    <w:p w:rsidR="00544FA2" w:rsidRDefault="00544FA2" w:rsidP="00544FA2">
      <w:pPr>
        <w:pStyle w:val="Standard"/>
        <w:jc w:val="both"/>
      </w:pPr>
      <w:r>
        <w:rPr>
          <w:sz w:val="28"/>
          <w:szCs w:val="28"/>
        </w:rPr>
        <w:t xml:space="preserve">   På valg er formand Thorben Koed Thomsen og Ulla Serup Thomsen og Runa</w:t>
      </w:r>
    </w:p>
    <w:p w:rsidR="00544FA2" w:rsidRDefault="00544FA2" w:rsidP="00544FA2">
      <w:pPr>
        <w:pStyle w:val="Standard"/>
        <w:jc w:val="both"/>
      </w:pPr>
      <w:r>
        <w:rPr>
          <w:sz w:val="28"/>
          <w:szCs w:val="28"/>
        </w:rPr>
        <w:t xml:space="preserve">    Dorph Petersen.</w:t>
      </w:r>
    </w:p>
    <w:p w:rsidR="00544FA2" w:rsidRDefault="00544FA2" w:rsidP="00544FA2">
      <w:pPr>
        <w:pStyle w:val="Standard"/>
        <w:jc w:val="both"/>
      </w:pPr>
      <w:r>
        <w:rPr>
          <w:sz w:val="28"/>
          <w:szCs w:val="28"/>
        </w:rPr>
        <w:t>10 Valg af revisor</w:t>
      </w:r>
    </w:p>
    <w:p w:rsidR="00544FA2" w:rsidRDefault="00544FA2" w:rsidP="00544FA2">
      <w:pPr>
        <w:pStyle w:val="Standard"/>
        <w:jc w:val="both"/>
      </w:pPr>
      <w:r>
        <w:rPr>
          <w:sz w:val="28"/>
          <w:szCs w:val="28"/>
        </w:rPr>
        <w:t>11 Gensidig orientering</w:t>
      </w:r>
    </w:p>
    <w:p w:rsidR="00544FA2" w:rsidRDefault="00544FA2" w:rsidP="00544FA2">
      <w:pPr>
        <w:pStyle w:val="Standard"/>
        <w:jc w:val="both"/>
      </w:pPr>
      <w:r>
        <w:rPr>
          <w:sz w:val="28"/>
          <w:szCs w:val="28"/>
        </w:rPr>
        <w:t>12 Eventuelt.</w:t>
      </w:r>
    </w:p>
    <w:p w:rsidR="00544FA2" w:rsidRDefault="00544FA2" w:rsidP="00544FA2">
      <w:pPr>
        <w:pStyle w:val="Standard"/>
        <w:jc w:val="both"/>
      </w:pPr>
      <w:r>
        <w:rPr>
          <w:sz w:val="28"/>
          <w:szCs w:val="28"/>
        </w:rPr>
        <w:t>Alle foreningernes medlemmer kan deltage i mødet med taleret, ét medlem har stemmeret.</w:t>
      </w:r>
    </w:p>
    <w:p w:rsidR="00544FA2" w:rsidRDefault="00544FA2" w:rsidP="00544FA2">
      <w:pPr>
        <w:pStyle w:val="Standard"/>
        <w:jc w:val="both"/>
        <w:rPr>
          <w:sz w:val="28"/>
          <w:szCs w:val="28"/>
        </w:rPr>
      </w:pPr>
    </w:p>
    <w:p w:rsidR="00544FA2" w:rsidRDefault="00544FA2" w:rsidP="00544FA2">
      <w:pPr>
        <w:pStyle w:val="Standard"/>
        <w:jc w:val="both"/>
        <w:rPr>
          <w:sz w:val="28"/>
          <w:szCs w:val="28"/>
        </w:rPr>
      </w:pPr>
    </w:p>
    <w:p w:rsidR="00544FA2" w:rsidRDefault="00544FA2" w:rsidP="00544FA2">
      <w:pPr>
        <w:pStyle w:val="Standard"/>
        <w:jc w:val="both"/>
        <w:rPr>
          <w:sz w:val="28"/>
          <w:szCs w:val="28"/>
        </w:rPr>
      </w:pPr>
    </w:p>
    <w:p w:rsidR="006C7439" w:rsidRDefault="006C7439">
      <w:bookmarkStart w:id="0" w:name="_GoBack"/>
      <w:bookmarkEnd w:id="0"/>
    </w:p>
    <w:sectPr w:rsidR="006C74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A2"/>
    <w:rsid w:val="00544FA2"/>
    <w:rsid w:val="006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D493"/>
  <w15:chartTrackingRefBased/>
  <w15:docId w15:val="{7229AB47-EF49-4CD2-AD38-5756D354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544FA2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652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Thorben</dc:creator>
  <cp:keywords/>
  <dc:description/>
  <cp:lastModifiedBy>Thorben</cp:lastModifiedBy>
  <cp:revision>1</cp:revision>
  <dcterms:created xsi:type="dcterms:W3CDTF">2019-03-07T19:03:00Z</dcterms:created>
  <dcterms:modified xsi:type="dcterms:W3CDTF">2019-03-07T19:04:00Z</dcterms:modified>
</cp:coreProperties>
</file>