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1" w:rsidRDefault="00CD6891">
      <w:pPr>
        <w:pStyle w:val="Brd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666750</wp:posOffset>
            </wp:positionV>
            <wp:extent cx="1572895" cy="589916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18"/>
          <w:szCs w:val="18"/>
        </w:rPr>
        <w:t xml:space="preserve">Danske Handicaporganisationer </w:t>
      </w:r>
      <w:r>
        <w:rPr>
          <w:rFonts w:ascii="Arial" w:hAnsi="Arial"/>
          <w:b/>
          <w:bCs/>
          <w:sz w:val="18"/>
          <w:szCs w:val="18"/>
        </w:rPr>
        <w:t>–</w:t>
      </w:r>
      <w:r>
        <w:rPr>
          <w:rFonts w:ascii="Arial" w:hAnsi="Arial"/>
          <w:b/>
          <w:bCs/>
          <w:sz w:val="18"/>
          <w:szCs w:val="18"/>
        </w:rPr>
        <w:t xml:space="preserve"> Norddjurs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v. formand </w:t>
      </w:r>
      <w:proofErr w:type="spellStart"/>
      <w:r>
        <w:rPr>
          <w:rFonts w:ascii="Arial" w:hAnsi="Arial"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>ø</w:t>
      </w:r>
      <w:r>
        <w:rPr>
          <w:rFonts w:ascii="Arial" w:hAnsi="Arial"/>
          <w:sz w:val="18"/>
          <w:szCs w:val="18"/>
          <w:lang w:val="de-DE"/>
        </w:rPr>
        <w:t>rgen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Deichgr</w:t>
      </w:r>
      <w:r>
        <w:rPr>
          <w:rFonts w:ascii="Arial" w:hAnsi="Arial"/>
          <w:sz w:val="18"/>
          <w:szCs w:val="18"/>
        </w:rPr>
        <w:t>æ</w:t>
      </w:r>
      <w:r>
        <w:rPr>
          <w:rFonts w:ascii="Arial" w:hAnsi="Arial"/>
          <w:sz w:val="18"/>
          <w:szCs w:val="18"/>
        </w:rPr>
        <w:t>ber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Telefon: 29 88 55 77, E-mail: joergen.deichgraeber@post.tele.dk </w:t>
      </w:r>
      <w:hyperlink r:id="rId8" w:history="1">
        <w:r>
          <w:rPr>
            <w:rStyle w:val="Hyperlink0"/>
            <w:lang w:val="de-DE"/>
          </w:rPr>
          <w:t>https://handicap.dk/lokalafdelinger/midtjylland/dh-norddjurs</w:t>
        </w:r>
      </w:hyperlink>
    </w:p>
    <w:p w:rsidR="005E3151" w:rsidRDefault="00CD6891">
      <w:pPr>
        <w:pStyle w:val="Brd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5E3151" w:rsidRDefault="00CD6891"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Dialogemner den 19. </w:t>
      </w:r>
      <w:proofErr w:type="gramStart"/>
      <w:r>
        <w:rPr>
          <w:sz w:val="24"/>
          <w:szCs w:val="24"/>
        </w:rPr>
        <w:t>Oktober</w:t>
      </w:r>
      <w:proofErr w:type="gram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i Microsoft Teams</w:t>
      </w:r>
    </w:p>
    <w:p w:rsidR="005E3151" w:rsidRDefault="005E3151">
      <w:pPr>
        <w:pStyle w:val="Brdtekst"/>
        <w:rPr>
          <w:rFonts w:ascii="Arial" w:eastAsia="Arial" w:hAnsi="Arial" w:cs="Arial"/>
          <w:sz w:val="20"/>
          <w:szCs w:val="20"/>
        </w:rPr>
      </w:pPr>
    </w:p>
    <w:p w:rsidR="005E3151" w:rsidRDefault="00CD689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Dagsorden</w:t>
      </w:r>
    </w:p>
    <w:p w:rsidR="005E3151" w:rsidRDefault="00CD689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Emner til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  <w:lang w:val="da-DK"/>
        </w:rPr>
        <w:t xml:space="preserve">de med MTU, Jens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Mejlvang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</w:t>
      </w:r>
      <w:r>
        <w:rPr>
          <w:rFonts w:ascii="Times New Roman" w:hAnsi="Times New Roman"/>
          <w:sz w:val="24"/>
          <w:szCs w:val="24"/>
        </w:rPr>
        <w:t xml:space="preserve"> 19-10-2020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:rsidR="005E3151" w:rsidRDefault="00CD6891">
      <w:pPr>
        <w:pStyle w:val="Standard"/>
        <w:numPr>
          <w:ilvl w:val="1"/>
          <w:numId w:val="2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Forberedelse af </w:t>
      </w:r>
      <w:r>
        <w:rPr>
          <w:rFonts w:ascii="Times New Roman" w:hAnsi="Times New Roman"/>
          <w:sz w:val="24"/>
          <w:szCs w:val="24"/>
        </w:rPr>
        <w:t>Ø</w:t>
      </w:r>
      <w:r>
        <w:rPr>
          <w:rFonts w:ascii="Times New Roman" w:hAnsi="Times New Roman"/>
          <w:sz w:val="24"/>
          <w:szCs w:val="24"/>
        </w:rPr>
        <w:t>rum Skole som specialskole.</w:t>
      </w:r>
    </w:p>
    <w:p w:rsidR="005E3151" w:rsidRDefault="00CD6891">
      <w:pPr>
        <w:pStyle w:val="Standard"/>
        <w:numPr>
          <w:ilvl w:val="1"/>
          <w:numId w:val="2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Inddragelse af universelt </w:t>
      </w:r>
      <w:r>
        <w:rPr>
          <w:rFonts w:ascii="Times New Roman" w:hAnsi="Times New Roman"/>
          <w:sz w:val="24"/>
          <w:szCs w:val="24"/>
          <w:lang w:val="da-DK"/>
        </w:rPr>
        <w:t>design ved nybyggeri og st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  <w:lang w:val="da-DK"/>
        </w:rPr>
        <w:t>rre renoveringsarbejder</w:t>
      </w:r>
    </w:p>
    <w:p w:rsidR="005E3151" w:rsidRDefault="00CD6891">
      <w:pPr>
        <w:pStyle w:val="Standard"/>
        <w:numPr>
          <w:ilvl w:val="1"/>
          <w:numId w:val="2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Affaldssortering, hvordan tages der hensyn til mennesker med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s</w:t>
      </w:r>
      <w:r>
        <w:rPr>
          <w:rFonts w:ascii="Times New Roman" w:hAnsi="Times New Roman"/>
          <w:sz w:val="24"/>
          <w:szCs w:val="24"/>
          <w:lang w:val="da-DK"/>
        </w:rPr>
        <w:t>æ</w:t>
      </w:r>
      <w:proofErr w:type="spellEnd"/>
      <w:r>
        <w:rPr>
          <w:rFonts w:ascii="Times New Roman" w:hAnsi="Times New Roman"/>
          <w:sz w:val="24"/>
          <w:szCs w:val="24"/>
        </w:rPr>
        <w:t>rlige behov?</w:t>
      </w:r>
    </w:p>
    <w:sectPr w:rsidR="005E3151" w:rsidSect="005E3151">
      <w:headerReference w:type="default" r:id="rId9"/>
      <w:footerReference w:type="default" r:id="rId10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91" w:rsidRDefault="00CD6891" w:rsidP="005E3151">
      <w:r>
        <w:separator/>
      </w:r>
    </w:p>
  </w:endnote>
  <w:endnote w:type="continuationSeparator" w:id="0">
    <w:p w:rsidR="00CD6891" w:rsidRDefault="00CD6891" w:rsidP="005E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1" w:rsidRDefault="005E3151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91" w:rsidRDefault="00CD6891" w:rsidP="005E3151">
      <w:r>
        <w:separator/>
      </w:r>
    </w:p>
  </w:footnote>
  <w:footnote w:type="continuationSeparator" w:id="0">
    <w:p w:rsidR="00CD6891" w:rsidRDefault="00CD6891" w:rsidP="005E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1" w:rsidRDefault="005E3151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B51"/>
    <w:multiLevelType w:val="hybridMultilevel"/>
    <w:tmpl w:val="52F859E4"/>
    <w:numStyleLink w:val="Nummereret"/>
  </w:abstractNum>
  <w:abstractNum w:abstractNumId="1">
    <w:nsid w:val="6ECB40EE"/>
    <w:multiLevelType w:val="hybridMultilevel"/>
    <w:tmpl w:val="52F859E4"/>
    <w:styleLink w:val="Nummereret"/>
    <w:lvl w:ilvl="0" w:tplc="E3E0C4F0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87EAC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A4B08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4D37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86584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4EF6A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43E94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67044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DE7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151"/>
    <w:rsid w:val="005E3151"/>
    <w:rsid w:val="0095690C"/>
    <w:rsid w:val="00C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151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E3151"/>
    <w:rPr>
      <w:u w:val="single"/>
    </w:rPr>
  </w:style>
  <w:style w:type="table" w:customStyle="1" w:styleId="TableNormal">
    <w:name w:val="Table Normal"/>
    <w:rsid w:val="005E3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5E31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Brdtekst">
    <w:name w:val="Body Text"/>
    <w:rsid w:val="005E315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Link">
    <w:name w:val="Link"/>
    <w:rsid w:val="005E3151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5E3151"/>
    <w:rPr>
      <w:rFonts w:ascii="Arial" w:eastAsia="Arial" w:hAnsi="Arial" w:cs="Arial"/>
      <w:sz w:val="18"/>
      <w:szCs w:val="18"/>
    </w:rPr>
  </w:style>
  <w:style w:type="paragraph" w:styleId="Overskrift">
    <w:name w:val="TOC Heading"/>
    <w:next w:val="Brdtekst"/>
    <w:rsid w:val="005E3151"/>
    <w:pPr>
      <w:keepNext/>
      <w:outlineLvl w:val="0"/>
    </w:pPr>
    <w:rPr>
      <w:rFonts w:ascii="Arial" w:hAnsi="Arial" w:cs="Arial Unicode MS"/>
      <w:b/>
      <w:bCs/>
      <w:color w:val="000000"/>
      <w:sz w:val="18"/>
      <w:szCs w:val="18"/>
      <w:shd w:val="nil"/>
    </w:rPr>
  </w:style>
  <w:style w:type="paragraph" w:customStyle="1" w:styleId="Standard">
    <w:name w:val="Standard"/>
    <w:rsid w:val="005E3151"/>
    <w:rPr>
      <w:rFonts w:ascii="Helvetica Neue" w:hAnsi="Helvetica Neue" w:cs="Arial Unicode MS"/>
      <w:color w:val="000000"/>
      <w:sz w:val="22"/>
      <w:szCs w:val="22"/>
      <w:shd w:val="nil"/>
      <w:lang w:val="nl-NL"/>
    </w:rPr>
  </w:style>
  <w:style w:type="numbering" w:customStyle="1" w:styleId="Nummereret">
    <w:name w:val="Nummereret"/>
    <w:rsid w:val="005E31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dk/lokalafdelinger/midtjylland/dh-norddju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511</Characters>
  <Application>Microsoft Office Word</Application>
  <DocSecurity>0</DocSecurity>
  <Lines>4</Lines>
  <Paragraphs>1</Paragraphs>
  <ScaleCrop>false</ScaleCrop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2021-01-30T14:08:00Z</dcterms:created>
  <dcterms:modified xsi:type="dcterms:W3CDTF">2021-01-30T14:08:00Z</dcterms:modified>
</cp:coreProperties>
</file>