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16" w:rsidRDefault="00441916"/>
    <w:p w:rsidR="005C0DFC" w:rsidRPr="005C0DFC" w:rsidRDefault="005C0DFC" w:rsidP="005C0DFC">
      <w:pPr>
        <w:keepNext/>
        <w:spacing w:before="240" w:after="60"/>
        <w:outlineLvl w:val="0"/>
        <w:rPr>
          <w:rFonts w:ascii="Cambria" w:hAnsi="Cambria"/>
          <w:b/>
          <w:bCs/>
          <w:kern w:val="32"/>
        </w:rPr>
      </w:pPr>
      <w:r>
        <w:rPr>
          <w:rFonts w:ascii="Cambria" w:hAnsi="Cambria"/>
          <w:b/>
          <w:bCs/>
          <w:kern w:val="32"/>
        </w:rPr>
        <w:t xml:space="preserve">Høringssvar </w:t>
      </w:r>
      <w:r w:rsidRPr="005C0DFC">
        <w:rPr>
          <w:rFonts w:ascii="Cambria" w:hAnsi="Cambria"/>
          <w:b/>
          <w:bCs/>
          <w:kern w:val="32"/>
        </w:rPr>
        <w:t xml:space="preserve">fra Handicaprådet til </w:t>
      </w:r>
      <w:r>
        <w:rPr>
          <w:rFonts w:ascii="Cambria" w:hAnsi="Cambria"/>
          <w:b/>
          <w:bCs/>
          <w:kern w:val="32"/>
        </w:rPr>
        <w:t xml:space="preserve">orienteringen </w:t>
      </w:r>
      <w:r w:rsidRPr="005C0DFC">
        <w:rPr>
          <w:rFonts w:ascii="Cambria" w:hAnsi="Cambria"/>
          <w:b/>
          <w:bCs/>
          <w:kern w:val="32"/>
        </w:rPr>
        <w:t xml:space="preserve">om magtanvendelse for 2016 </w:t>
      </w:r>
    </w:p>
    <w:p w:rsidR="005C0DFC" w:rsidRPr="005C0DFC" w:rsidRDefault="005C0DFC" w:rsidP="005C0DFC">
      <w:pPr>
        <w:spacing w:line="240" w:lineRule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5C0DFC">
        <w:rPr>
          <w:rFonts w:ascii="Times New Roman" w:eastAsia="Times New Roman" w:hAnsi="Times New Roman" w:cs="Times New Roman"/>
          <w:kern w:val="0"/>
          <w:lang w:eastAsia="en-US" w:bidi="ar-SA"/>
        </w:rPr>
        <w:t>------------------------------------------</w:t>
      </w:r>
    </w:p>
    <w:p w:rsidR="005C0DFC" w:rsidRPr="005C0DFC" w:rsidRDefault="005C0DFC" w:rsidP="005C0DFC"/>
    <w:p w:rsidR="005C0DFC" w:rsidRPr="005C0DFC" w:rsidRDefault="005C0DFC" w:rsidP="005C0DFC">
      <w:r w:rsidRPr="005C0DFC">
        <w:t>Velfærdsudvalget: Torsdag den 19. januar 2017</w:t>
      </w:r>
    </w:p>
    <w:p w:rsidR="005C0DFC" w:rsidRPr="005C0DFC" w:rsidRDefault="005C0DFC" w:rsidP="005C0DFC">
      <w:r w:rsidRPr="005C0DFC">
        <w:t>Mødesag: 4. VFU/ØU/KB - Magtanvendelse 2016</w:t>
      </w:r>
    </w:p>
    <w:p w:rsidR="005C0DFC" w:rsidRPr="005C0DFC" w:rsidRDefault="005C0DFC" w:rsidP="005C0DFC"/>
    <w:p w:rsidR="005C0DFC" w:rsidRPr="005C0DFC" w:rsidRDefault="005C0DFC" w:rsidP="005C0DFC">
      <w:r>
        <w:t>Vi takker for</w:t>
      </w:r>
      <w:r w:rsidR="00E778E7">
        <w:t>, at</w:t>
      </w:r>
      <w:r>
        <w:t xml:space="preserve"> den årlige beretning om </w:t>
      </w:r>
      <w:r w:rsidR="00E778E7">
        <w:t>magt</w:t>
      </w:r>
      <w:r>
        <w:t xml:space="preserve">anvendelse </w:t>
      </w:r>
      <w:r w:rsidRPr="005C0DFC">
        <w:t>og andre indgreb i den personlige frihed over for personkredsen af voksne borgere med betydelig og varig psykisk/fysisk funkt</w:t>
      </w:r>
      <w:r>
        <w:t xml:space="preserve">ionsnedsættelse og sindslidende </w:t>
      </w:r>
      <w:r w:rsidRPr="005C0DFC">
        <w:t xml:space="preserve">er sendt til </w:t>
      </w:r>
      <w:r>
        <w:t xml:space="preserve">orientering </w:t>
      </w:r>
      <w:r w:rsidRPr="005C0DFC">
        <w:t>til Handicaprådet.</w:t>
      </w:r>
    </w:p>
    <w:p w:rsidR="005C0DFC" w:rsidRDefault="005C0DFC" w:rsidP="005C0DFC">
      <w:r w:rsidRPr="005C0DFC">
        <w:t xml:space="preserve">DHs brugerrepræsentanter i Handicaprådet har følgende kommentarer til sagen. </w:t>
      </w:r>
    </w:p>
    <w:p w:rsidR="00066C47" w:rsidRPr="00160ECD" w:rsidRDefault="00066C47" w:rsidP="00066C47">
      <w:pPr>
        <w:spacing w:before="240" w:after="240"/>
        <w:rPr>
          <w:rFonts w:cstheme="minorHAnsi"/>
        </w:rPr>
      </w:pPr>
      <w:r w:rsidRPr="00160ECD">
        <w:rPr>
          <w:rFonts w:cstheme="minorHAnsi"/>
          <w:b/>
          <w:i/>
        </w:rPr>
        <w:t>Vi har læst mødesagen</w:t>
      </w:r>
      <w:r w:rsidR="00160ECD" w:rsidRPr="00160ECD">
        <w:rPr>
          <w:rFonts w:cstheme="minorHAnsi"/>
          <w:b/>
          <w:i/>
        </w:rPr>
        <w:t xml:space="preserve">. Vi </w:t>
      </w:r>
      <w:r w:rsidRPr="00160ECD">
        <w:rPr>
          <w:rFonts w:cstheme="minorHAnsi"/>
          <w:b/>
          <w:i/>
        </w:rPr>
        <w:t>tager orienteringen til efterretning.</w:t>
      </w:r>
    </w:p>
    <w:p w:rsidR="00E44647" w:rsidRDefault="00066C47" w:rsidP="00160ECD">
      <w:pPr>
        <w:spacing w:after="120"/>
      </w:pPr>
      <w:r>
        <w:t xml:space="preserve">Vi har </w:t>
      </w:r>
      <w:r w:rsidR="00160ECD">
        <w:t xml:space="preserve">forstået, </w:t>
      </w:r>
      <w:r>
        <w:t>at</w:t>
      </w:r>
      <w:r w:rsidR="00E44647">
        <w:t xml:space="preserve"> der indenfor området for psykiatri og voksne udviklingshæmmede</w:t>
      </w:r>
      <w:r w:rsidR="00E778E7">
        <w:t xml:space="preserve"> </w:t>
      </w:r>
      <w:r w:rsidR="00E44647">
        <w:t xml:space="preserve">er 519 Albertslundborgere, som bor henholdsvis i Albertslund eller i botilbud i andre kommuner. </w:t>
      </w:r>
    </w:p>
    <w:p w:rsidR="00E44647" w:rsidRDefault="00E44647" w:rsidP="00E44647">
      <w:r>
        <w:t xml:space="preserve">I 2016 har der været anvendt magtanvendelse efter gældende regler og procedure i </w:t>
      </w:r>
      <w:r w:rsidR="00570FB2">
        <w:t xml:space="preserve">6 tilfælde fordelt på 4 borgere.  </w:t>
      </w:r>
      <w:r>
        <w:t xml:space="preserve">De 4 borgere bor på institutioner i andre kommuner. </w:t>
      </w:r>
      <w:r w:rsidR="00160ECD">
        <w:t xml:space="preserve"> Detaljerne for disse</w:t>
      </w:r>
    </w:p>
    <w:p w:rsidR="00570FB2" w:rsidRDefault="00160ECD" w:rsidP="00E44647">
      <w:r>
        <w:t xml:space="preserve">magtanvendelser fremgår i  </w:t>
      </w:r>
      <w:r w:rsidR="00570FB2">
        <w:t>det u</w:t>
      </w:r>
      <w:r w:rsidR="00570FB2" w:rsidRPr="00570FB2">
        <w:t>ddybende notat om magtanvendelser 2016</w:t>
      </w:r>
      <w:r>
        <w:t xml:space="preserve">. </w:t>
      </w:r>
      <w:r w:rsidR="00570FB2">
        <w:t>Desuden fremgår det</w:t>
      </w:r>
      <w:r w:rsidR="002511BA">
        <w:t xml:space="preserve"> af mødesagen</w:t>
      </w:r>
      <w:r w:rsidR="00E778E7">
        <w:t>,</w:t>
      </w:r>
      <w:r w:rsidR="00E536B2">
        <w:t xml:space="preserve"> at </w:t>
      </w:r>
      <w:r w:rsidR="00FF0C6A">
        <w:t>der</w:t>
      </w:r>
      <w:r w:rsidR="00E778E7">
        <w:t xml:space="preserve"> </w:t>
      </w:r>
      <w:r w:rsidR="00570FB2">
        <w:t>i 2015 var de 22 magtanvendelser indenfor</w:t>
      </w:r>
      <w:r w:rsidR="00570FB2" w:rsidRPr="00570FB2">
        <w:t xml:space="preserve"> for </w:t>
      </w:r>
      <w:r w:rsidR="00570FB2">
        <w:t xml:space="preserve">området for </w:t>
      </w:r>
      <w:r w:rsidR="00570FB2" w:rsidRPr="00570FB2">
        <w:t>psykiatri og voksne udviklingshæmmede</w:t>
      </w:r>
      <w:r w:rsidR="00570FB2">
        <w:t xml:space="preserve">. Hvis dette er sammenlignende tal, må det anses for en positiv </w:t>
      </w:r>
      <w:r w:rsidR="00E778E7">
        <w:t>fremgang</w:t>
      </w:r>
      <w:r>
        <w:t xml:space="preserve"> i 2016 med 6 tilfælde af magtanvendelse.</w:t>
      </w:r>
      <w:r w:rsidR="00FF0C6A">
        <w:t xml:space="preserve"> </w:t>
      </w:r>
      <w:r w:rsidR="00E778E7">
        <w:t xml:space="preserve"> </w:t>
      </w:r>
    </w:p>
    <w:p w:rsidR="00570FB2" w:rsidRDefault="00570FB2" w:rsidP="00E44647"/>
    <w:p w:rsidR="00066C47" w:rsidRDefault="00066C47" w:rsidP="00066C47">
      <w:r>
        <w:t xml:space="preserve">Med venlig hilsen </w:t>
      </w:r>
    </w:p>
    <w:p w:rsidR="00066C47" w:rsidRDefault="00066C47" w:rsidP="00066C47">
      <w:r>
        <w:t>Bjarke Juul, Henrik Jess, Ottar Bingen-Jakobsen, Alice Hasselgren</w:t>
      </w:r>
    </w:p>
    <w:p w:rsidR="00066C47" w:rsidRDefault="00066C47" w:rsidP="00066C47">
      <w:r>
        <w:t>DHs brugerrepræsentanter i Handicaprådet</w:t>
      </w:r>
    </w:p>
    <w:p w:rsidR="00FF250E" w:rsidRDefault="00FF250E" w:rsidP="00066C47"/>
    <w:p w:rsidR="00FF250E" w:rsidRDefault="00FF250E" w:rsidP="00066C47">
      <w:r>
        <w:t>18. januar 2017</w:t>
      </w:r>
      <w:bookmarkStart w:id="0" w:name="_GoBack"/>
      <w:bookmarkEnd w:id="0"/>
    </w:p>
    <w:p w:rsidR="00066C47" w:rsidRPr="005C0DFC" w:rsidRDefault="00066C47" w:rsidP="00066C47"/>
    <w:p w:rsidR="005C0DFC" w:rsidRPr="005C0DFC" w:rsidRDefault="005C0DFC" w:rsidP="005C0DFC"/>
    <w:sectPr w:rsidR="005C0DFC" w:rsidRPr="005C0DFC" w:rsidSect="001B4ECC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134" w:header="567" w:footer="567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95" w:rsidRDefault="00A67295" w:rsidP="00E778E7">
      <w:pPr>
        <w:spacing w:line="240" w:lineRule="auto"/>
      </w:pPr>
      <w:r>
        <w:separator/>
      </w:r>
    </w:p>
  </w:endnote>
  <w:endnote w:type="continuationSeparator" w:id="0">
    <w:p w:rsidR="00A67295" w:rsidRDefault="00A67295" w:rsidP="00E77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95" w:rsidRDefault="00A67295" w:rsidP="00E778E7">
      <w:pPr>
        <w:spacing w:line="240" w:lineRule="auto"/>
      </w:pPr>
      <w:r>
        <w:separator/>
      </w:r>
    </w:p>
  </w:footnote>
  <w:footnote w:type="continuationSeparator" w:id="0">
    <w:p w:rsidR="00A67295" w:rsidRDefault="00A67295" w:rsidP="00E77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E7" w:rsidRDefault="00E778E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E7" w:rsidRDefault="00E778E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E7" w:rsidRDefault="00E778E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67DA"/>
    <w:multiLevelType w:val="multilevel"/>
    <w:tmpl w:val="396EC156"/>
    <w:styleLink w:val="Typografi2"/>
    <w:lvl w:ilvl="0">
      <w:numFmt w:val="bullet"/>
      <w:lvlText w:val="•"/>
      <w:lvlJc w:val="left"/>
      <w:pPr>
        <w:ind w:left="567" w:hanging="283"/>
      </w:pPr>
      <w:rPr>
        <w:rFonts w:ascii="Comic Sans MS" w:hAnsi="Comic Sans MS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FC"/>
    <w:rsid w:val="00066C47"/>
    <w:rsid w:val="00160ECD"/>
    <w:rsid w:val="001B4ECC"/>
    <w:rsid w:val="001D0346"/>
    <w:rsid w:val="002511BA"/>
    <w:rsid w:val="002C7322"/>
    <w:rsid w:val="003D0D1C"/>
    <w:rsid w:val="00441916"/>
    <w:rsid w:val="00503915"/>
    <w:rsid w:val="00503B60"/>
    <w:rsid w:val="00570FB2"/>
    <w:rsid w:val="005C0DFC"/>
    <w:rsid w:val="005D1FC1"/>
    <w:rsid w:val="005F4F62"/>
    <w:rsid w:val="00641BAA"/>
    <w:rsid w:val="00677B6C"/>
    <w:rsid w:val="00717E9C"/>
    <w:rsid w:val="00782457"/>
    <w:rsid w:val="007A1938"/>
    <w:rsid w:val="007B4523"/>
    <w:rsid w:val="007D47F7"/>
    <w:rsid w:val="0089006F"/>
    <w:rsid w:val="00904867"/>
    <w:rsid w:val="00940F77"/>
    <w:rsid w:val="0094791D"/>
    <w:rsid w:val="009C48F5"/>
    <w:rsid w:val="00A44D9D"/>
    <w:rsid w:val="00A67295"/>
    <w:rsid w:val="00C159D5"/>
    <w:rsid w:val="00C5065A"/>
    <w:rsid w:val="00CB4D01"/>
    <w:rsid w:val="00D131F5"/>
    <w:rsid w:val="00D80F34"/>
    <w:rsid w:val="00DF3849"/>
    <w:rsid w:val="00E44647"/>
    <w:rsid w:val="00E536B2"/>
    <w:rsid w:val="00E778E7"/>
    <w:rsid w:val="00EA1FC1"/>
    <w:rsid w:val="00EE0574"/>
    <w:rsid w:val="00FF0C6A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Mangal"/>
        <w:kern w:val="3"/>
        <w:sz w:val="26"/>
        <w:szCs w:val="26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74"/>
    <w:rPr>
      <w:rFonts w:eastAsia="SimSun"/>
      <w:sz w:val="24"/>
      <w:szCs w:val="24"/>
      <w:lang w:eastAsia="zh-CN" w:bidi="hi-IN"/>
    </w:rPr>
  </w:style>
  <w:style w:type="paragraph" w:styleId="Overskrift1">
    <w:name w:val="heading 1"/>
    <w:basedOn w:val="Normal"/>
    <w:next w:val="Normal"/>
    <w:link w:val="Overskrift1Tegn"/>
    <w:qFormat/>
    <w:rsid w:val="00EE05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2">
    <w:name w:val="Typografi2"/>
    <w:uiPriority w:val="99"/>
    <w:rsid w:val="009C48F5"/>
    <w:pPr>
      <w:numPr>
        <w:numId w:val="1"/>
      </w:numPr>
    </w:pPr>
  </w:style>
  <w:style w:type="character" w:customStyle="1" w:styleId="Overskrift1Tegn">
    <w:name w:val="Overskrift 1 Tegn"/>
    <w:link w:val="Overskrift1"/>
    <w:rsid w:val="00EE0574"/>
    <w:rPr>
      <w:rFonts w:ascii="Cambria" w:hAnsi="Cambria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778E7"/>
    <w:pPr>
      <w:tabs>
        <w:tab w:val="center" w:pos="4819"/>
        <w:tab w:val="right" w:pos="9638"/>
      </w:tabs>
      <w:spacing w:line="240" w:lineRule="auto"/>
    </w:pPr>
    <w:rPr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E778E7"/>
    <w:rPr>
      <w:rFonts w:eastAsia="SimSun"/>
      <w:sz w:val="24"/>
      <w:szCs w:val="21"/>
      <w:lang w:eastAsia="zh-CN" w:bidi="hi-IN"/>
    </w:rPr>
  </w:style>
  <w:style w:type="paragraph" w:styleId="Sidefod">
    <w:name w:val="footer"/>
    <w:basedOn w:val="Normal"/>
    <w:link w:val="SidefodTegn"/>
    <w:uiPriority w:val="99"/>
    <w:unhideWhenUsed/>
    <w:rsid w:val="00E778E7"/>
    <w:pPr>
      <w:tabs>
        <w:tab w:val="center" w:pos="4819"/>
        <w:tab w:val="right" w:pos="9638"/>
      </w:tabs>
      <w:spacing w:line="240" w:lineRule="auto"/>
    </w:pPr>
    <w:rPr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E778E7"/>
    <w:rPr>
      <w:rFonts w:eastAsia="SimSun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Mangal"/>
        <w:kern w:val="3"/>
        <w:sz w:val="26"/>
        <w:szCs w:val="26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74"/>
    <w:rPr>
      <w:rFonts w:eastAsia="SimSun"/>
      <w:sz w:val="24"/>
      <w:szCs w:val="24"/>
      <w:lang w:eastAsia="zh-CN" w:bidi="hi-IN"/>
    </w:rPr>
  </w:style>
  <w:style w:type="paragraph" w:styleId="Overskrift1">
    <w:name w:val="heading 1"/>
    <w:basedOn w:val="Normal"/>
    <w:next w:val="Normal"/>
    <w:link w:val="Overskrift1Tegn"/>
    <w:qFormat/>
    <w:rsid w:val="00EE05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2">
    <w:name w:val="Typografi2"/>
    <w:uiPriority w:val="99"/>
    <w:rsid w:val="009C48F5"/>
    <w:pPr>
      <w:numPr>
        <w:numId w:val="1"/>
      </w:numPr>
    </w:pPr>
  </w:style>
  <w:style w:type="character" w:customStyle="1" w:styleId="Overskrift1Tegn">
    <w:name w:val="Overskrift 1 Tegn"/>
    <w:link w:val="Overskrift1"/>
    <w:rsid w:val="00EE0574"/>
    <w:rPr>
      <w:rFonts w:ascii="Cambria" w:hAnsi="Cambria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778E7"/>
    <w:pPr>
      <w:tabs>
        <w:tab w:val="center" w:pos="4819"/>
        <w:tab w:val="right" w:pos="9638"/>
      </w:tabs>
      <w:spacing w:line="240" w:lineRule="auto"/>
    </w:pPr>
    <w:rPr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E778E7"/>
    <w:rPr>
      <w:rFonts w:eastAsia="SimSun"/>
      <w:sz w:val="24"/>
      <w:szCs w:val="21"/>
      <w:lang w:eastAsia="zh-CN" w:bidi="hi-IN"/>
    </w:rPr>
  </w:style>
  <w:style w:type="paragraph" w:styleId="Sidefod">
    <w:name w:val="footer"/>
    <w:basedOn w:val="Normal"/>
    <w:link w:val="SidefodTegn"/>
    <w:uiPriority w:val="99"/>
    <w:unhideWhenUsed/>
    <w:rsid w:val="00E778E7"/>
    <w:pPr>
      <w:tabs>
        <w:tab w:val="center" w:pos="4819"/>
        <w:tab w:val="right" w:pos="9638"/>
      </w:tabs>
      <w:spacing w:line="240" w:lineRule="auto"/>
    </w:pPr>
    <w:rPr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E778E7"/>
    <w:rPr>
      <w:rFonts w:eastAsia="SimSun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Hasselgren</dc:creator>
  <cp:lastModifiedBy>Alice Hasselgren</cp:lastModifiedBy>
  <cp:revision>4</cp:revision>
  <dcterms:created xsi:type="dcterms:W3CDTF">2017-01-18T13:59:00Z</dcterms:created>
  <dcterms:modified xsi:type="dcterms:W3CDTF">2017-01-18T14:01:00Z</dcterms:modified>
</cp:coreProperties>
</file>